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EC" w:rsidRDefault="00A63800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2E301D">
        <w:rPr>
          <w:b/>
          <w:bCs/>
          <w:sz w:val="22"/>
          <w:szCs w:val="22"/>
        </w:rPr>
        <w:t>GKM.271.1.</w:t>
      </w:r>
      <w:r w:rsidR="00725B91">
        <w:rPr>
          <w:b/>
          <w:bCs/>
          <w:sz w:val="22"/>
          <w:szCs w:val="22"/>
        </w:rPr>
        <w:t>5</w:t>
      </w:r>
      <w:bookmarkStart w:id="0" w:name="_GoBack"/>
      <w:bookmarkEnd w:id="0"/>
      <w:r w:rsidRPr="002E301D">
        <w:rPr>
          <w:b/>
          <w:bCs/>
          <w:sz w:val="22"/>
          <w:szCs w:val="22"/>
        </w:rPr>
        <w:t>.201</w:t>
      </w:r>
      <w:r w:rsidR="00FC53A0">
        <w:rPr>
          <w:b/>
          <w:bCs/>
          <w:sz w:val="22"/>
          <w:szCs w:val="22"/>
        </w:rPr>
        <w:t>8</w:t>
      </w:r>
    </w:p>
    <w:p w:rsidR="000C2526" w:rsidRPr="002E301D" w:rsidRDefault="000C2526" w:rsidP="00C15CEC">
      <w:pPr>
        <w:spacing w:after="0" w:line="240" w:lineRule="auto"/>
        <w:ind w:left="5670" w:firstLine="709"/>
        <w:jc w:val="center"/>
        <w:rPr>
          <w:b/>
          <w:sz w:val="22"/>
          <w:szCs w:val="22"/>
        </w:rPr>
      </w:pPr>
    </w:p>
    <w:p w:rsidR="00C15CEC" w:rsidRPr="006E31AE" w:rsidRDefault="00534AE0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Załącznik nr 3 do SIWZ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Nazwa i adres wykonawcy: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954D2" w:rsidRPr="006E31AE" w:rsidRDefault="00C15CEC" w:rsidP="00C15CEC">
      <w:pPr>
        <w:spacing w:before="240" w:after="60" w:line="240" w:lineRule="auto"/>
        <w:jc w:val="center"/>
        <w:outlineLvl w:val="4"/>
        <w:rPr>
          <w:b/>
          <w:bCs/>
          <w:iCs/>
          <w:sz w:val="22"/>
          <w:szCs w:val="22"/>
          <w:lang w:eastAsia="x-none"/>
        </w:rPr>
      </w:pPr>
      <w:r w:rsidRPr="006E31AE">
        <w:rPr>
          <w:b/>
          <w:bCs/>
          <w:iCs/>
          <w:sz w:val="22"/>
          <w:szCs w:val="22"/>
          <w:lang w:val="x-none" w:eastAsia="x-none"/>
        </w:rPr>
        <w:t>W Y K A Z</w:t>
      </w:r>
      <w:r w:rsidR="00017AD3" w:rsidRPr="006E31AE">
        <w:rPr>
          <w:b/>
          <w:bCs/>
          <w:iCs/>
          <w:sz w:val="22"/>
          <w:szCs w:val="22"/>
          <w:lang w:eastAsia="x-none"/>
        </w:rPr>
        <w:t xml:space="preserve"> </w:t>
      </w:r>
    </w:p>
    <w:p w:rsidR="002954D2" w:rsidRPr="006E31AE" w:rsidRDefault="002954D2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7D6E0D" w:rsidRDefault="00C15CEC" w:rsidP="007D6E0D">
      <w:pPr>
        <w:widowControl w:val="0"/>
        <w:spacing w:after="0"/>
        <w:jc w:val="both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 xml:space="preserve">osób, </w:t>
      </w:r>
      <w:r w:rsidR="00136D57" w:rsidRPr="006E31AE">
        <w:rPr>
          <w:b/>
          <w:bCs/>
          <w:sz w:val="22"/>
          <w:szCs w:val="22"/>
        </w:rPr>
        <w:t>skierowanych przez Wykonawcę do realizacji zamówienia</w:t>
      </w:r>
      <w:r w:rsidR="004E38CE">
        <w:rPr>
          <w:b/>
          <w:bCs/>
          <w:sz w:val="22"/>
          <w:szCs w:val="22"/>
        </w:rPr>
        <w:t xml:space="preserve"> </w:t>
      </w:r>
      <w:r w:rsidR="007D6E0D">
        <w:rPr>
          <w:b/>
          <w:bCs/>
          <w:sz w:val="22"/>
          <w:szCs w:val="22"/>
        </w:rPr>
        <w:t xml:space="preserve">polegającego </w:t>
      </w:r>
      <w:r w:rsidR="004E38CE">
        <w:rPr>
          <w:b/>
          <w:bCs/>
          <w:sz w:val="22"/>
          <w:szCs w:val="22"/>
        </w:rPr>
        <w:t>na</w:t>
      </w:r>
      <w:r w:rsidR="007D6E0D">
        <w:rPr>
          <w:b/>
          <w:bCs/>
          <w:sz w:val="22"/>
          <w:szCs w:val="22"/>
        </w:rPr>
        <w:t>:</w:t>
      </w:r>
    </w:p>
    <w:p w:rsidR="007D6E0D" w:rsidRPr="007D6E0D" w:rsidRDefault="007D6E0D" w:rsidP="007D6E0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7D6E0D">
        <w:rPr>
          <w:b/>
          <w:bCs/>
          <w:sz w:val="22"/>
          <w:szCs w:val="22"/>
        </w:rPr>
        <w:t>Remoncie i adaptacji pomieszczeń Szkoły Podstawowej nr 3 na potrzeby  zwiększenia do</w:t>
      </w:r>
      <w:r>
        <w:rPr>
          <w:b/>
          <w:bCs/>
          <w:sz w:val="22"/>
          <w:szCs w:val="22"/>
        </w:rPr>
        <w:t xml:space="preserve">stępności miejsc przedszkolnych </w:t>
      </w:r>
      <w:r w:rsidRPr="007D6E0D">
        <w:rPr>
          <w:bCs/>
          <w:sz w:val="22"/>
          <w:szCs w:val="22"/>
        </w:rPr>
        <w:t xml:space="preserve">- </w:t>
      </w:r>
      <w:r w:rsidRPr="007D6E0D">
        <w:rPr>
          <w:sz w:val="22"/>
          <w:szCs w:val="22"/>
        </w:rPr>
        <w:t>Zadanie nr 1</w:t>
      </w:r>
      <w:r>
        <w:rPr>
          <w:sz w:val="22"/>
          <w:szCs w:val="22"/>
        </w:rPr>
        <w:t>.</w:t>
      </w:r>
    </w:p>
    <w:p w:rsidR="007D6E0D" w:rsidRDefault="007D6E0D" w:rsidP="002A024D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Kompleksowej modernizacji energetycznej</w:t>
      </w:r>
      <w:r w:rsidRPr="007D6E0D">
        <w:rPr>
          <w:b/>
          <w:sz w:val="22"/>
          <w:szCs w:val="22"/>
        </w:rPr>
        <w:t xml:space="preserve"> obiektów użyteczności publicznej na terenie miasta Chełmży: etap I</w:t>
      </w:r>
      <w:r w:rsidR="003E2535">
        <w:rPr>
          <w:b/>
          <w:sz w:val="22"/>
          <w:szCs w:val="22"/>
        </w:rPr>
        <w:t xml:space="preserve"> -</w:t>
      </w:r>
      <w:r w:rsidRPr="007D6E0D">
        <w:rPr>
          <w:b/>
          <w:sz w:val="22"/>
          <w:szCs w:val="22"/>
        </w:rPr>
        <w:t xml:space="preserve"> budyn</w:t>
      </w:r>
      <w:r>
        <w:rPr>
          <w:b/>
          <w:sz w:val="22"/>
          <w:szCs w:val="22"/>
        </w:rPr>
        <w:t xml:space="preserve">ki </w:t>
      </w:r>
      <w:r w:rsidRPr="007D6E0D">
        <w:rPr>
          <w:b/>
          <w:sz w:val="22"/>
          <w:szCs w:val="22"/>
        </w:rPr>
        <w:t>oświatowe</w:t>
      </w:r>
      <w:r>
        <w:rPr>
          <w:b/>
          <w:sz w:val="22"/>
          <w:szCs w:val="22"/>
        </w:rPr>
        <w:t xml:space="preserve"> </w:t>
      </w:r>
      <w:r w:rsidR="002A024D" w:rsidRPr="002A024D">
        <w:rPr>
          <w:b/>
          <w:sz w:val="22"/>
          <w:szCs w:val="22"/>
        </w:rPr>
        <w:t xml:space="preserve">- budynek A </w:t>
      </w:r>
      <w:r>
        <w:rPr>
          <w:b/>
          <w:sz w:val="22"/>
          <w:szCs w:val="22"/>
        </w:rPr>
        <w:t>-</w:t>
      </w:r>
      <w:r w:rsidRPr="007D6E0D">
        <w:rPr>
          <w:sz w:val="22"/>
          <w:szCs w:val="22"/>
        </w:rPr>
        <w:t xml:space="preserve"> Zadanie nr 1</w:t>
      </w:r>
      <w:r>
        <w:rPr>
          <w:sz w:val="22"/>
          <w:szCs w:val="22"/>
        </w:rPr>
        <w:t>.</w:t>
      </w:r>
    </w:p>
    <w:p w:rsidR="00C15CEC" w:rsidRPr="007D6E0D" w:rsidRDefault="00C15CEC" w:rsidP="007D6E0D">
      <w:pPr>
        <w:rPr>
          <w:sz w:val="22"/>
          <w:szCs w:val="22"/>
        </w:rPr>
      </w:pPr>
      <w:r w:rsidRPr="007D6E0D">
        <w:rPr>
          <w:b/>
          <w:bCs/>
          <w:sz w:val="22"/>
          <w:szCs w:val="22"/>
        </w:rPr>
        <w:t xml:space="preserve">w szczególności odpowiedzialnych za, kierowanie robotami budowlanymi wraz z informacjami  na temat ich kwalifikacji zawodowych, niezbędnych dla wykonania zamówienia, a także zakresu wykonywanych przez nie czynności, oraz informacją o podstawie do dysponowania tymi osobami. </w:t>
      </w:r>
    </w:p>
    <w:p w:rsidR="00C15CEC" w:rsidRPr="00575607" w:rsidRDefault="00C15CEC" w:rsidP="00C15CEC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2552"/>
        <w:gridCol w:w="1559"/>
      </w:tblGrid>
      <w:tr w:rsidR="00C15CEC" w:rsidRPr="00946DA3" w:rsidTr="006E31AE">
        <w:trPr>
          <w:trHeight w:val="104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136D57" w:rsidP="002954D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</w:rPr>
              <w:t>Posiadane kwalifikacje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Zakres wykonywanych przez nich czynności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(funkcja)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Podstawa 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do dysponowania tymi osobami</w:t>
            </w:r>
          </w:p>
        </w:tc>
      </w:tr>
      <w:tr w:rsidR="003F1EA4" w:rsidRPr="00946DA3" w:rsidTr="00455844">
        <w:trPr>
          <w:trHeight w:val="2039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3F1EA4" w:rsidRPr="00946DA3" w:rsidRDefault="003F1EA4" w:rsidP="003F1EA4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specjalność  budowlana i zakres określone </w:t>
            </w:r>
            <w:r w:rsidR="00C00867">
              <w:rPr>
                <w:bCs/>
                <w:iCs/>
              </w:rPr>
              <w:t>w</w:t>
            </w:r>
            <w:r w:rsidRPr="00946DA3">
              <w:rPr>
                <w:bCs/>
                <w:iCs/>
              </w:rPr>
              <w:t xml:space="preserve">  uprawnieniach:</w:t>
            </w:r>
          </w:p>
          <w:p w:rsidR="003F1EA4" w:rsidRPr="00946DA3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</w:t>
            </w:r>
            <w:r w:rsidR="00C00867">
              <w:rPr>
                <w:bCs/>
                <w:iCs/>
              </w:rPr>
              <w:t>..........................</w:t>
            </w:r>
          </w:p>
          <w:p w:rsidR="003F1EA4" w:rsidRPr="006E31AE" w:rsidRDefault="003F1EA4" w:rsidP="00A512F2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EA4" w:rsidRDefault="00C00867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x-none" w:eastAsia="ar-SA"/>
              </w:rPr>
              <w:t xml:space="preserve">w specjalności </w:t>
            </w:r>
            <w:r w:rsidR="006E31AE" w:rsidRPr="001759FC">
              <w:rPr>
                <w:b/>
                <w:lang w:val="x-none" w:eastAsia="ar-SA"/>
              </w:rPr>
              <w:t>sieci i</w:t>
            </w:r>
            <w:r>
              <w:rPr>
                <w:b/>
                <w:lang w:eastAsia="ar-SA"/>
              </w:rPr>
              <w:t> </w:t>
            </w:r>
            <w:r w:rsidR="006E31AE" w:rsidRPr="001759FC">
              <w:rPr>
                <w:b/>
                <w:lang w:val="x-none" w:eastAsia="ar-SA"/>
              </w:rPr>
              <w:t>instalacji elektrycznych</w:t>
            </w:r>
          </w:p>
          <w:p w:rsidR="003F1EA4" w:rsidRDefault="003F1EA4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3F1EA4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3F1EA4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3F1EA4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931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4" w:rsidRDefault="00455844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rPr>
                <w:bCs/>
                <w:iCs/>
              </w:rPr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</w:t>
            </w:r>
            <w:r w:rsidR="00C00867">
              <w:rPr>
                <w:bCs/>
                <w:iCs/>
              </w:rPr>
              <w:t xml:space="preserve"> w</w:t>
            </w:r>
            <w:r w:rsidRPr="00946DA3">
              <w:rPr>
                <w:bCs/>
                <w:iCs/>
              </w:rPr>
              <w:t>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759FC">
              <w:rPr>
                <w:b/>
                <w:lang w:val="x-none" w:eastAsia="ar-SA"/>
              </w:rPr>
              <w:t>w</w:t>
            </w:r>
            <w:r w:rsidR="00C00867" w:rsidRPr="009E1D69">
              <w:rPr>
                <w:rFonts w:eastAsia="Calibri"/>
                <w:b/>
                <w:szCs w:val="22"/>
                <w:lang w:eastAsia="en-US"/>
              </w:rPr>
              <w:t xml:space="preserve"> specjalności instalacyjnej w zakresie sieci, instalacji</w:t>
            </w:r>
          </w:p>
          <w:p w:rsidR="00C00867" w:rsidRDefault="00C00867" w:rsidP="0045584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E1D69">
              <w:rPr>
                <w:rFonts w:eastAsia="Calibri"/>
                <w:b/>
                <w:szCs w:val="22"/>
                <w:lang w:eastAsia="en-US"/>
              </w:rPr>
              <w:t>i urządzeń cieplnych, wentylacyjnych, gazowych, wodociągowych</w:t>
            </w:r>
          </w:p>
          <w:p w:rsidR="006E31AE" w:rsidRDefault="00C00867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9E1D69">
              <w:rPr>
                <w:rFonts w:eastAsia="Calibri"/>
                <w:b/>
                <w:szCs w:val="22"/>
                <w:lang w:eastAsia="en-US"/>
              </w:rPr>
              <w:t>i kanalizacyjnych</w:t>
            </w:r>
          </w:p>
          <w:p w:rsidR="006E31AE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6E31AE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6E31AE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606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 w 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31AE" w:rsidRPr="00C00867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759FC">
              <w:rPr>
                <w:b/>
                <w:lang w:val="x-none" w:eastAsia="ar-SA"/>
              </w:rPr>
              <w:t xml:space="preserve">w specjalności </w:t>
            </w:r>
            <w:r w:rsidR="00C00867">
              <w:rPr>
                <w:b/>
                <w:lang w:eastAsia="ar-SA"/>
              </w:rPr>
              <w:t>konstrukcyjno - budowlanej</w:t>
            </w:r>
          </w:p>
          <w:p w:rsidR="006E31AE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6E31AE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6E31AE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</w:tbl>
    <w:p w:rsidR="003F1EA4" w:rsidRDefault="003F1EA4" w:rsidP="00C15CEC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2954D2" w:rsidRDefault="002954D2" w:rsidP="00C15CEC">
      <w:pPr>
        <w:widowControl w:val="0"/>
        <w:spacing w:after="0" w:line="240" w:lineRule="auto"/>
        <w:jc w:val="both"/>
        <w:rPr>
          <w:b/>
        </w:rPr>
      </w:pPr>
    </w:p>
    <w:p w:rsidR="00C00867" w:rsidRDefault="00C00867" w:rsidP="00C15CEC">
      <w:pPr>
        <w:widowControl w:val="0"/>
        <w:spacing w:after="0" w:line="240" w:lineRule="auto"/>
        <w:jc w:val="both"/>
        <w:rPr>
          <w:b/>
        </w:rPr>
      </w:pPr>
    </w:p>
    <w:p w:rsidR="00C15CEC" w:rsidRPr="00C00867" w:rsidRDefault="00C15CEC" w:rsidP="00C15CEC">
      <w:pPr>
        <w:widowControl w:val="0"/>
        <w:spacing w:after="0" w:line="240" w:lineRule="auto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................................., dnia................</w:t>
      </w:r>
      <w:r w:rsidRPr="00C00867">
        <w:rPr>
          <w:b/>
          <w:bCs/>
          <w:sz w:val="22"/>
          <w:szCs w:val="22"/>
        </w:rPr>
        <w:tab/>
        <w:t xml:space="preserve">            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</w:t>
      </w:r>
      <w:r w:rsidRPr="00C00867">
        <w:rPr>
          <w:b/>
          <w:bCs/>
          <w:sz w:val="22"/>
          <w:szCs w:val="22"/>
        </w:rPr>
        <w:t>.................................................................</w:t>
      </w:r>
    </w:p>
    <w:p w:rsidR="003F1EA4" w:rsidRPr="00C00867" w:rsidRDefault="00C15CEC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</w:t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>(pieczątka i pod</w:t>
      </w:r>
      <w:r w:rsidR="00C00867">
        <w:rPr>
          <w:b/>
          <w:bCs/>
          <w:sz w:val="22"/>
          <w:szCs w:val="22"/>
        </w:rPr>
        <w:t>pis osoby uprawnionej 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     </w:t>
      </w:r>
      <w:r w:rsidRPr="00C00867">
        <w:rPr>
          <w:b/>
          <w:bCs/>
          <w:sz w:val="22"/>
          <w:szCs w:val="22"/>
        </w:rPr>
        <w:t>do reprezentowania wykonawcy)</w:t>
      </w:r>
    </w:p>
    <w:sectPr w:rsidR="003F1EA4" w:rsidRPr="00C00867" w:rsidSect="002954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18" w:rsidRDefault="00310C18" w:rsidP="00250618">
      <w:pPr>
        <w:spacing w:after="0" w:line="240" w:lineRule="auto"/>
      </w:pPr>
      <w:r>
        <w:separator/>
      </w:r>
    </w:p>
  </w:endnote>
  <w:endnote w:type="continuationSeparator" w:id="0">
    <w:p w:rsidR="00310C18" w:rsidRDefault="00310C18" w:rsidP="002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18" w:rsidRDefault="00310C18" w:rsidP="00250618">
      <w:pPr>
        <w:spacing w:after="0" w:line="240" w:lineRule="auto"/>
      </w:pPr>
      <w:r>
        <w:separator/>
      </w:r>
    </w:p>
  </w:footnote>
  <w:footnote w:type="continuationSeparator" w:id="0">
    <w:p w:rsidR="00310C18" w:rsidRDefault="00310C18" w:rsidP="0025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63868"/>
    <w:multiLevelType w:val="hybridMultilevel"/>
    <w:tmpl w:val="8DE6391C"/>
    <w:lvl w:ilvl="0" w:tplc="5C9C3EE0">
      <w:start w:val="1"/>
      <w:numFmt w:val="lowerLetter"/>
      <w:lvlText w:val="%1)"/>
      <w:lvlJc w:val="left"/>
      <w:pPr>
        <w:ind w:left="19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F1C3A60"/>
    <w:multiLevelType w:val="hybridMultilevel"/>
    <w:tmpl w:val="19AE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8E"/>
    <w:rsid w:val="00017AD3"/>
    <w:rsid w:val="00060EE8"/>
    <w:rsid w:val="0007313C"/>
    <w:rsid w:val="000C2526"/>
    <w:rsid w:val="00136D57"/>
    <w:rsid w:val="00250618"/>
    <w:rsid w:val="00261B8B"/>
    <w:rsid w:val="002954D2"/>
    <w:rsid w:val="002A024D"/>
    <w:rsid w:val="002E301D"/>
    <w:rsid w:val="002E5021"/>
    <w:rsid w:val="00310C18"/>
    <w:rsid w:val="00397F27"/>
    <w:rsid w:val="003E2535"/>
    <w:rsid w:val="003F1EA4"/>
    <w:rsid w:val="003F342B"/>
    <w:rsid w:val="00404E2A"/>
    <w:rsid w:val="00455844"/>
    <w:rsid w:val="004E38CE"/>
    <w:rsid w:val="00534AE0"/>
    <w:rsid w:val="005C3751"/>
    <w:rsid w:val="005E2B0C"/>
    <w:rsid w:val="005F2B19"/>
    <w:rsid w:val="0068763A"/>
    <w:rsid w:val="006E31AE"/>
    <w:rsid w:val="00725B91"/>
    <w:rsid w:val="007D6E0D"/>
    <w:rsid w:val="008C0927"/>
    <w:rsid w:val="00946DA3"/>
    <w:rsid w:val="009805CE"/>
    <w:rsid w:val="009E18E0"/>
    <w:rsid w:val="009E208E"/>
    <w:rsid w:val="00A63800"/>
    <w:rsid w:val="00AA15F2"/>
    <w:rsid w:val="00AE71FE"/>
    <w:rsid w:val="00C00867"/>
    <w:rsid w:val="00C15CEC"/>
    <w:rsid w:val="00C32CD5"/>
    <w:rsid w:val="00D449AE"/>
    <w:rsid w:val="00E712FB"/>
    <w:rsid w:val="00F66DE1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CDF59"/>
  <w15:docId w15:val="{17D197D6-9102-4302-A26D-C95C751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C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D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33</cp:revision>
  <cp:lastPrinted>2017-03-17T11:11:00Z</cp:lastPrinted>
  <dcterms:created xsi:type="dcterms:W3CDTF">2016-09-02T08:51:00Z</dcterms:created>
  <dcterms:modified xsi:type="dcterms:W3CDTF">2018-01-26T06:59:00Z</dcterms:modified>
</cp:coreProperties>
</file>