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D9EF" w14:textId="77777777" w:rsidR="00755E35" w:rsidRPr="00755E35" w:rsidRDefault="00755E35" w:rsidP="00755E35">
      <w:pPr>
        <w:tabs>
          <w:tab w:val="center" w:pos="1092"/>
          <w:tab w:val="center" w:pos="5627"/>
        </w:tabs>
        <w:spacing w:after="85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>Z</w:t>
      </w:r>
      <w:r w:rsidRPr="00755E35">
        <w:rPr>
          <w:rFonts w:ascii="Times New Roman" w:eastAsia="Times New Roman" w:hAnsi="Times New Roman" w:cs="Times New Roman"/>
          <w:b/>
          <w:color w:val="000000"/>
          <w:sz w:val="28"/>
          <w:vertAlign w:val="subscript"/>
        </w:rPr>
        <w:t>AMAWIAJĄCY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755E35">
        <w:rPr>
          <w:rFonts w:ascii="Times New Roman" w:eastAsia="Times New Roman" w:hAnsi="Times New Roman" w:cs="Times New Roman"/>
          <w:b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FA62E4" w14:textId="77777777" w:rsidR="00755E35" w:rsidRPr="00755E35" w:rsidRDefault="00755E35" w:rsidP="00755E35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MS Shell Dlg 2" w:hAnsi="Times New Roman" w:cs="Times New Roman"/>
          <w:color w:val="000000"/>
          <w:sz w:val="24"/>
          <w:szCs w:val="21"/>
          <w:lang w:eastAsia="hi-IN" w:bidi="hi-IN"/>
        </w:rPr>
      </w:pPr>
      <w:r w:rsidRPr="00755E35">
        <w:rPr>
          <w:rFonts w:ascii="Times New Roman" w:eastAsia="MS Shell Dlg 2" w:hAnsi="Times New Roman" w:cs="Times New Roman"/>
          <w:b/>
          <w:color w:val="000000"/>
          <w:sz w:val="24"/>
          <w:szCs w:val="21"/>
          <w:lang w:eastAsia="hi-IN" w:bidi="hi-IN"/>
        </w:rPr>
        <w:t xml:space="preserve">      </w:t>
      </w:r>
      <w:r w:rsidRPr="00755E35">
        <w:rPr>
          <w:rFonts w:ascii="Times New Roman" w:eastAsia="MS Shell Dlg 2" w:hAnsi="Times New Roman" w:cs="Times New Roman"/>
          <w:color w:val="000000"/>
          <w:sz w:val="24"/>
          <w:szCs w:val="21"/>
          <w:lang w:eastAsia="hi-IN" w:bidi="hi-IN"/>
        </w:rPr>
        <w:t>Gmina Miasto Chełmża</w:t>
      </w:r>
    </w:p>
    <w:p w14:paraId="76B0A017" w14:textId="77777777" w:rsidR="00755E35" w:rsidRPr="00755E35" w:rsidRDefault="00755E35" w:rsidP="00755E35">
      <w:pPr>
        <w:spacing w:after="0" w:line="288" w:lineRule="auto"/>
        <w:ind w:left="567" w:right="595" w:hanging="567"/>
        <w:rPr>
          <w:rFonts w:ascii="Times New Roman" w:eastAsia="MS Shell Dlg 2" w:hAnsi="Times New Roman" w:cs="Times New Roman"/>
          <w:color w:val="000000"/>
          <w:lang w:eastAsia="hi-IN"/>
        </w:rPr>
      </w:pPr>
      <w:r w:rsidRPr="00755E35">
        <w:rPr>
          <w:rFonts w:ascii="Times New Roman" w:eastAsia="MS Shell Dlg 2" w:hAnsi="Times New Roman" w:cs="Times New Roman"/>
          <w:color w:val="000000"/>
          <w:lang w:eastAsia="hi-IN"/>
        </w:rPr>
        <w:t xml:space="preserve">      ul. Gen. J. Hallera 2</w:t>
      </w:r>
    </w:p>
    <w:p w14:paraId="70FA8C56" w14:textId="77777777" w:rsidR="00755E35" w:rsidRPr="00755E35" w:rsidRDefault="00755E35" w:rsidP="00755E35">
      <w:pPr>
        <w:spacing w:after="0" w:line="288" w:lineRule="auto"/>
        <w:ind w:left="567" w:right="595" w:hanging="567"/>
        <w:rPr>
          <w:rFonts w:ascii="Times New Roman" w:eastAsia="MS Shell Dlg 2" w:hAnsi="Times New Roman" w:cs="Times New Roman"/>
          <w:color w:val="000000"/>
          <w:lang w:eastAsia="hi-IN"/>
        </w:rPr>
      </w:pPr>
      <w:r w:rsidRPr="00755E35">
        <w:rPr>
          <w:rFonts w:ascii="Times New Roman" w:eastAsia="MS Shell Dlg 2" w:hAnsi="Times New Roman" w:cs="Times New Roman"/>
          <w:color w:val="000000"/>
          <w:lang w:eastAsia="hi-IN"/>
        </w:rPr>
        <w:t xml:space="preserve">      87-140 Chełmża</w:t>
      </w:r>
      <w:r w:rsidRPr="00755E35">
        <w:rPr>
          <w:rFonts w:ascii="Times New Roman" w:eastAsia="MS Shell Dlg 2" w:hAnsi="Times New Roman" w:cs="Times New Roman"/>
          <w:color w:val="000000"/>
          <w:lang w:eastAsia="hi-IN"/>
        </w:rPr>
        <w:br/>
      </w:r>
    </w:p>
    <w:p w14:paraId="56E6B45B" w14:textId="77777777" w:rsidR="00755E35" w:rsidRPr="00755E35" w:rsidRDefault="00755E35" w:rsidP="00755E35">
      <w:pPr>
        <w:spacing w:after="0"/>
        <w:ind w:left="31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5528" w:type="dxa"/>
        <w:tblInd w:w="4141" w:type="dxa"/>
        <w:tblCellMar>
          <w:top w:w="58" w:type="dxa"/>
          <w:right w:w="53" w:type="dxa"/>
        </w:tblCellMar>
        <w:tblLook w:val="04A0" w:firstRow="1" w:lastRow="0" w:firstColumn="1" w:lastColumn="0" w:noHBand="0" w:noVBand="1"/>
      </w:tblPr>
      <w:tblGrid>
        <w:gridCol w:w="1985"/>
        <w:gridCol w:w="3543"/>
      </w:tblGrid>
      <w:tr w:rsidR="00755E35" w:rsidRPr="00755E35" w14:paraId="775E14DB" w14:textId="77777777" w:rsidTr="00D453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DD4C" w14:textId="77777777" w:rsidR="00755E35" w:rsidRPr="00755E35" w:rsidRDefault="00755E35" w:rsidP="00755E35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55E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Część III SIWZ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3AF6F" w14:textId="77777777" w:rsidR="00755E35" w:rsidRPr="00755E35" w:rsidRDefault="00755E35" w:rsidP="00755E35">
            <w:pPr>
              <w:spacing w:after="0"/>
              <w:ind w:right="55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55E3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Opis przedmiotu zamówienia </w:t>
            </w:r>
          </w:p>
        </w:tc>
      </w:tr>
    </w:tbl>
    <w:p w14:paraId="6F530619" w14:textId="77777777" w:rsidR="00755E35" w:rsidRPr="00755E35" w:rsidRDefault="00755E35" w:rsidP="00755E35">
      <w:pPr>
        <w:spacing w:after="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F1DE6B0" w14:textId="77777777" w:rsidR="00755E35" w:rsidRPr="00755E35" w:rsidRDefault="00755E35" w:rsidP="00755E35">
      <w:pPr>
        <w:spacing w:after="260"/>
        <w:ind w:left="247"/>
        <w:jc w:val="center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>O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PIS PRZEDMIOTU ZAMÓWIENIA 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927E6A6" w14:textId="77777777" w:rsidR="00755E35" w:rsidRPr="00755E35" w:rsidRDefault="00755E35" w:rsidP="00755E35">
      <w:pPr>
        <w:spacing w:after="384" w:line="248" w:lineRule="auto"/>
        <w:ind w:left="830" w:right="595" w:firstLine="44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przeprowadzanego zgodnie z postanowieniami ustawy z dnia 29 stycznia 2004 r.  - Prawo zamówień publicznych (tekst jedn.: Dz. U. z 2017 r. poz. 1579) w trybie przetargu nieograniczonego na Usługę pn.: </w:t>
      </w:r>
    </w:p>
    <w:p w14:paraId="2AC839AF" w14:textId="77777777" w:rsidR="00755E35" w:rsidRPr="00755E35" w:rsidRDefault="00755E35" w:rsidP="00755E35">
      <w:pPr>
        <w:autoSpaceDE w:val="0"/>
        <w:autoSpaceDN w:val="0"/>
        <w:adjustRightInd w:val="0"/>
        <w:spacing w:after="5" w:line="267" w:lineRule="auto"/>
        <w:ind w:left="851" w:right="-57" w:hanging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5E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ŚWIADCZENIE USŁUG INŻYNIERA KONTRAKTU DLA INWESTYCJI PN.</w:t>
      </w:r>
    </w:p>
    <w:p w14:paraId="5E59BE12" w14:textId="77777777" w:rsidR="00755E35" w:rsidRPr="00755E35" w:rsidRDefault="00755E35" w:rsidP="00755E35">
      <w:pPr>
        <w:autoSpaceDE w:val="0"/>
        <w:autoSpaceDN w:val="0"/>
        <w:adjustRightInd w:val="0"/>
        <w:spacing w:after="5" w:line="267" w:lineRule="auto"/>
        <w:ind w:left="1215" w:right="595" w:hanging="37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Pr="00755E35">
        <w:rPr>
          <w:rFonts w:ascii="Times New Roman" w:eastAsia="Times New Roman" w:hAnsi="Times New Roman" w:cs="Times New Roman"/>
          <w:b/>
          <w:color w:val="000000"/>
        </w:rPr>
        <w:t>„ROZBUDOWA I MODERNIZACJA SIECI KANALIZACYJNEJ I WODOCIĄGOWEJ NA TERENIE MIASTA CHEŁMŻY”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3DDAE07" w14:textId="77777777" w:rsidR="00755E35" w:rsidRPr="00755E35" w:rsidRDefault="00755E35" w:rsidP="00755E35">
      <w:pPr>
        <w:spacing w:after="14"/>
        <w:ind w:left="307"/>
        <w:jc w:val="center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A6A1530" w14:textId="77777777" w:rsidR="00755E35" w:rsidRPr="00755E35" w:rsidRDefault="00755E35" w:rsidP="00755E35">
      <w:pPr>
        <w:spacing w:after="247"/>
        <w:ind w:left="247"/>
        <w:jc w:val="center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>Z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</w:rPr>
        <w:t>NAK SPRAWY</w:t>
      </w:r>
      <w:r w:rsidRPr="00755E35">
        <w:rPr>
          <w:rFonts w:ascii="Times New Roman" w:eastAsia="Times New Roman" w:hAnsi="Times New Roman" w:cs="Times New Roman"/>
          <w:b/>
          <w:color w:val="000000"/>
        </w:rPr>
        <w:t>: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Pr="00755E35">
        <w:rPr>
          <w:rFonts w:ascii="Times New Roman" w:eastAsia="Times New Roman" w:hAnsi="Times New Roman" w:cs="Times New Roman"/>
          <w:b/>
          <w:color w:val="000000"/>
        </w:rPr>
        <w:t>GKM.271.1.7.2018</w:t>
      </w:r>
    </w:p>
    <w:p w14:paraId="32BBB9B1" w14:textId="77777777" w:rsidR="00755E35" w:rsidRPr="00755E35" w:rsidRDefault="00755E35" w:rsidP="00755E35">
      <w:pPr>
        <w:spacing w:after="234" w:line="313" w:lineRule="auto"/>
        <w:ind w:left="4847" w:hanging="453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66CF7A50" w14:textId="77777777" w:rsidR="00755E35" w:rsidRPr="00755E35" w:rsidRDefault="00755E35" w:rsidP="00755E35">
      <w:pPr>
        <w:spacing w:after="5" w:line="267" w:lineRule="auto"/>
        <w:ind w:left="312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współfinansowanego z budżetu Unii Europejskiej ze środków Funduszu Spójności w ramach </w:t>
      </w:r>
    </w:p>
    <w:p w14:paraId="4094460D" w14:textId="77777777" w:rsidR="00755E35" w:rsidRPr="00755E35" w:rsidRDefault="00755E35" w:rsidP="00755E35">
      <w:pPr>
        <w:spacing w:after="5" w:line="267" w:lineRule="auto"/>
        <w:ind w:left="312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Programu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Operacyjnego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Infrastruktura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i Środowisko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2014 – 2020. </w:t>
      </w:r>
    </w:p>
    <w:p w14:paraId="13502549" w14:textId="77777777" w:rsidR="00755E35" w:rsidRPr="00755E35" w:rsidRDefault="00755E35" w:rsidP="00755E35">
      <w:pPr>
        <w:spacing w:after="5" w:line="267" w:lineRule="auto"/>
        <w:ind w:left="312" w:right="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E35">
        <w:rPr>
          <w:rFonts w:ascii="Times New Roman" w:eastAsia="Times New Roman" w:hAnsi="Times New Roman" w:cs="Times New Roman"/>
          <w:b/>
          <w:sz w:val="28"/>
          <w:szCs w:val="28"/>
        </w:rPr>
        <w:t xml:space="preserve">Spis treści: </w:t>
      </w:r>
    </w:p>
    <w:p w14:paraId="04B31CB8" w14:textId="77777777" w:rsidR="00755E35" w:rsidRPr="00755E35" w:rsidRDefault="00755E35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fldChar w:fldCharType="begin"/>
      </w:r>
      <w:r w:rsidRPr="00755E35">
        <w:rPr>
          <w:rFonts w:ascii="Times New Roman" w:eastAsia="Times New Roman" w:hAnsi="Times New Roman" w:cs="Times New Roman"/>
          <w:color w:val="000000"/>
        </w:rPr>
        <w:instrText xml:space="preserve"> TOC \o "1-1" \h \z \u </w:instrText>
      </w:r>
      <w:r w:rsidRPr="00755E35">
        <w:rPr>
          <w:rFonts w:ascii="Times New Roman" w:eastAsia="Times New Roman" w:hAnsi="Times New Roman" w:cs="Times New Roman"/>
          <w:color w:val="000000"/>
        </w:rPr>
        <w:fldChar w:fldCharType="separate"/>
      </w:r>
      <w:hyperlink w:anchor="_Toc28390">
        <w:r w:rsidRPr="00755E35">
          <w:rPr>
            <w:rFonts w:ascii="Times New Roman" w:eastAsia="Times New Roman" w:hAnsi="Times New Roman" w:cs="Times New Roman"/>
            <w:noProof/>
            <w:color w:val="000000"/>
          </w:rPr>
          <w:t>I.  P</w:t>
        </w:r>
        <w:r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>RZEDMIOT ZAMÓWIENIA</w:t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t>:</w:t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_Toc28390 \h</w:instrText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t>1</w:t>
        </w:r>
        <w:r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66615EFC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1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II.  O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BOWIĄZKI I ODPOWIEDZ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IALNOŚĆ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_Toc28391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3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4085E6D4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2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III. Z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 xml:space="preserve">ADANIA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_Toc28392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4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6BF52177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3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IV. P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 xml:space="preserve">ERSONEL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_Toc28393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9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3611B2E4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4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V.  Z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 xml:space="preserve">AANGAŻOWANIE CZASOWE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_Toc28394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10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60089497" w14:textId="1A3F63B9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5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 xml:space="preserve">VI.  ZAPLECZE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 xml:space="preserve">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_Toc28395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1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  <w:r w:rsidR="0000421D">
        <w:rPr>
          <w:rFonts w:ascii="Times New Roman" w:eastAsia="Times New Roman" w:hAnsi="Times New Roman" w:cs="Times New Roman"/>
          <w:noProof/>
          <w:color w:val="000000"/>
        </w:rPr>
        <w:t>2</w:t>
      </w:r>
    </w:p>
    <w:p w14:paraId="443954CC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6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VII. R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 xml:space="preserve">APORTOWANIE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I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28"/>
            <w:vertAlign w:val="subscript"/>
          </w:rPr>
          <w:t xml:space="preserve">NŻYNIERA 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K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ONTRAKTU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_Toc28396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12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6676FE2F" w14:textId="77777777" w:rsidR="00755E35" w:rsidRPr="00755E35" w:rsidRDefault="0017461E" w:rsidP="00755E35">
      <w:pPr>
        <w:tabs>
          <w:tab w:val="right" w:leader="dot" w:pos="9441"/>
        </w:tabs>
        <w:spacing w:after="5" w:line="267" w:lineRule="auto"/>
        <w:ind w:left="327" w:right="28"/>
        <w:jc w:val="both"/>
        <w:rPr>
          <w:rFonts w:ascii="Times New Roman" w:eastAsia="Times New Roman" w:hAnsi="Times New Roman" w:cs="Times New Roman"/>
          <w:noProof/>
          <w:color w:val="000000"/>
        </w:rPr>
      </w:pPr>
      <w:hyperlink w:anchor="_Toc28397"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VIII. D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  <w:sz w:val="18"/>
          </w:rPr>
          <w:t>ODATKOWE INFORMACJE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ab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begin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instrText>PAGEREF _Toc28397 \h</w:instrTex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separate"/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t>14</w:t>
        </w:r>
        <w:r w:rsidR="00755E35" w:rsidRPr="00755E35">
          <w:rPr>
            <w:rFonts w:ascii="Times New Roman" w:eastAsia="Times New Roman" w:hAnsi="Times New Roman" w:cs="Times New Roman"/>
            <w:noProof/>
            <w:color w:val="000000"/>
          </w:rPr>
          <w:fldChar w:fldCharType="end"/>
        </w:r>
      </w:hyperlink>
    </w:p>
    <w:p w14:paraId="7E023660" w14:textId="77777777" w:rsidR="00755E35" w:rsidRPr="00755E35" w:rsidRDefault="00755E35" w:rsidP="00755E35">
      <w:pPr>
        <w:spacing w:after="5" w:line="267" w:lineRule="auto"/>
        <w:ind w:left="1215" w:right="595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35ECF0E5" w14:textId="77777777" w:rsidR="00755E35" w:rsidRPr="00755E35" w:rsidRDefault="00755E35" w:rsidP="00755E35">
      <w:pPr>
        <w:spacing w:after="5" w:line="267" w:lineRule="auto"/>
        <w:ind w:left="312" w:right="12"/>
        <w:jc w:val="both"/>
        <w:rPr>
          <w:rFonts w:ascii="Times New Roman" w:eastAsia="Times New Roman" w:hAnsi="Times New Roman" w:cs="Times New Roman"/>
          <w:color w:val="000000"/>
        </w:rPr>
      </w:pPr>
    </w:p>
    <w:p w14:paraId="5DE249F2" w14:textId="77777777" w:rsidR="00755E35" w:rsidRPr="00755E35" w:rsidRDefault="00755E35" w:rsidP="00755E35">
      <w:pPr>
        <w:spacing w:after="41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D3BB110" w14:textId="77777777" w:rsidR="00755E35" w:rsidRPr="00755E35" w:rsidRDefault="00755E35" w:rsidP="00755E35">
      <w:pPr>
        <w:keepNext/>
        <w:keepLines/>
        <w:spacing w:after="0"/>
        <w:ind w:left="658" w:hanging="50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Toc28390"/>
      <w:r w:rsidRPr="00755E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 ZAMÓWIENIA: </w:t>
      </w:r>
      <w:bookmarkEnd w:id="0"/>
    </w:p>
    <w:p w14:paraId="06049F16" w14:textId="77777777" w:rsidR="00755E35" w:rsidRPr="00755E35" w:rsidRDefault="00755E35" w:rsidP="00755E35">
      <w:pPr>
        <w:spacing w:after="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A57D486" w14:textId="5FCB50E8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Przedmiotem zamówienia jest </w:t>
      </w:r>
      <w:r w:rsidR="00AA6602">
        <w:rPr>
          <w:rFonts w:ascii="Times New Roman" w:eastAsia="Times New Roman" w:hAnsi="Times New Roman" w:cs="Times New Roman"/>
          <w:color w:val="000000"/>
        </w:rPr>
        <w:t>świadczenie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 usług Inżyniera Kontraktu </w:t>
      </w:r>
      <w:r w:rsidR="00AA6602">
        <w:rPr>
          <w:rFonts w:ascii="Times New Roman" w:eastAsia="Times New Roman" w:hAnsi="Times New Roman" w:cs="Times New Roman"/>
          <w:color w:val="000000"/>
        </w:rPr>
        <w:t>dla inwestycji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  pn."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Rozbudowa i modernizacja sieci kanalizacyjnej i wodociągowej na terenie miasta Chełmży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” współfinansowanego z budżetu Unii Europejskiej ze środków Funduszu Spójności w ramach Programu Operacyjnego Infrastruktura i Środowisko 2014 – 2020 zgodnie z niniejszą SIWZ (dalej: „Wymagania Zamawiającego”).  </w:t>
      </w:r>
    </w:p>
    <w:p w14:paraId="1681081A" w14:textId="77777777" w:rsidR="00755E35" w:rsidRPr="00755E35" w:rsidRDefault="00755E35" w:rsidP="00755E35">
      <w:pPr>
        <w:spacing w:after="2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F2084D1" w14:textId="15EBACED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>Świadczenie usługi Inżyniera będzie polegało w szczególności na zarządzaniu, koordynacji i nadzorze inwestorskim nad kontraktem na roboty budowlane pn.: "</w:t>
      </w: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Rozbudowa i modernizacja sieci kanalizacyjnej i wodociągowej na terenie miasta Chełmży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” (zwanym dalej: „Kontraktem”).  </w:t>
      </w:r>
    </w:p>
    <w:p w14:paraId="4D9428AE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>Przygotowanie dokumentacji przetargowej na wybór Wykonawcy robót zgodnie z ustawą Prawo Zamówień Publicznych opartej na formule „wybuduj” - Warunki Kontraktowe „czerwony FIDIC” w terminie do 4 tygodni od daty podpisania umowy, w szczególności przygotowanie i uczestniczenie w przeprowadzeniu postępowania oraz dokonaniu oceny ofert w przeprowadzonym postępowaniu z wymogami ustawy Prawo Zamówień Publicznych – 1 osoba.</w:t>
      </w:r>
    </w:p>
    <w:p w14:paraId="47E984A3" w14:textId="77777777" w:rsidR="00755E35" w:rsidRPr="00755E35" w:rsidRDefault="00755E35" w:rsidP="00755E35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64922A7E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Przewidywane terminy realizacji Kontraktu:  </w:t>
      </w:r>
    </w:p>
    <w:p w14:paraId="56751656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E6D707" w14:textId="77777777" w:rsidR="00755E35" w:rsidRPr="00755E35" w:rsidRDefault="00755E35" w:rsidP="00755E35">
      <w:pPr>
        <w:spacing w:after="10"/>
        <w:ind w:left="8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6D41611" w14:textId="77777777" w:rsidR="00755E35" w:rsidRPr="00755E35" w:rsidRDefault="00755E35" w:rsidP="00755E35">
      <w:pPr>
        <w:numPr>
          <w:ilvl w:val="1"/>
          <w:numId w:val="1"/>
        </w:numPr>
        <w:spacing w:after="5" w:line="267" w:lineRule="auto"/>
        <w:ind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przygotowanie postępowania przetargowego i wybór wykonawcy robót budowlanych – do 4 tygodni od podpisania Kontraktu,  </w:t>
      </w:r>
    </w:p>
    <w:p w14:paraId="115F3A95" w14:textId="77777777" w:rsidR="00755E35" w:rsidRPr="00755E35" w:rsidRDefault="00755E35" w:rsidP="00755E35">
      <w:pPr>
        <w:numPr>
          <w:ilvl w:val="1"/>
          <w:numId w:val="1"/>
        </w:numPr>
        <w:spacing w:after="5" w:line="267" w:lineRule="auto"/>
        <w:ind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termin zakończenia Kontraktu – 30 września 2020 r. </w:t>
      </w:r>
    </w:p>
    <w:p w14:paraId="0D5726A5" w14:textId="77777777" w:rsidR="00755E35" w:rsidRPr="00755E35" w:rsidRDefault="00755E35" w:rsidP="00755E35">
      <w:pPr>
        <w:spacing w:after="0"/>
        <w:ind w:left="8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724A7A" w14:textId="77777777" w:rsidR="00755E35" w:rsidRPr="00755E35" w:rsidRDefault="00755E35" w:rsidP="00755E35">
      <w:pPr>
        <w:spacing w:after="5" w:line="267" w:lineRule="auto"/>
        <w:ind w:left="879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Zamawiający zastrzega, iż wskazane powyżej przewidywane terminy realizacji Kontraktu mają charakter poglądowy. Wobec powyższego wykonawcy ubiegający się o udzielenie niniejszego zamówienia muszą być świadomi, iż ww. przewidywany termin zawarcia oraz termin zakończenia realizacji Kontraktu mogą ulec zmianie z przyczyn niezależnych od Zamawiającego, w szczególności w związku z przedłużeniem się postępowania o udzielenie zamówienia publicznego poprzedzającego jego zawarcie. Okoliczność ta nie może być podstawą do jakichkolwiek roszczeń w stosunku do Zamawiającego.  </w:t>
      </w:r>
    </w:p>
    <w:p w14:paraId="32A00F8D" w14:textId="77777777" w:rsidR="00755E35" w:rsidRPr="00755E35" w:rsidRDefault="00755E35" w:rsidP="00755E35">
      <w:pPr>
        <w:spacing w:after="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18156E9" w14:textId="77777777" w:rsidR="00755E35" w:rsidRPr="00755E35" w:rsidRDefault="00755E35" w:rsidP="00755E35">
      <w:pPr>
        <w:spacing w:after="2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9EFF573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709" w:right="12" w:hanging="397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wykonywał swoje usługi zgodnie z Wymaganiami Zamawiającego, w ścisłej współpracy z Zamawiającym i na jego rzecz w całym okresie realizacji Kontraktu (łącznie z okresem gwarancji jakości i rękojmi za wady) oraz w sposób wynikający z Kontraktu.  </w:t>
      </w:r>
    </w:p>
    <w:p w14:paraId="25A7F739" w14:textId="77777777" w:rsidR="00755E35" w:rsidRPr="00755E35" w:rsidRDefault="00755E35" w:rsidP="00755E35">
      <w:pPr>
        <w:spacing w:after="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7C41342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709" w:right="12" w:hanging="397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odpowiedzialny za prowadzenie nadzoru inwestorskiego w rozumieniu przepisów ustawy z dnia 7 lipca 1994 r. Prawo budowlane (tekst jedn.: Dz. U. z 2017 r. poz. 1332 z </w:t>
      </w:r>
      <w:proofErr w:type="spellStart"/>
      <w:r w:rsidRPr="00755E35">
        <w:rPr>
          <w:rFonts w:ascii="Times New Roman" w:eastAsia="Times New Roman" w:hAnsi="Times New Roman" w:cs="Times New Roman"/>
          <w:color w:val="000000"/>
        </w:rPr>
        <w:t>późn</w:t>
      </w:r>
      <w:proofErr w:type="spellEnd"/>
      <w:r w:rsidRPr="00755E35">
        <w:rPr>
          <w:rFonts w:ascii="Times New Roman" w:eastAsia="Times New Roman" w:hAnsi="Times New Roman" w:cs="Times New Roman"/>
          <w:color w:val="000000"/>
        </w:rPr>
        <w:t xml:space="preserve">. zm. – dalej: „Prawo Budowlane”), koordynację prac projektowych oraz robót budowlanych poprzez administrowanie, monitorowanie, rozliczanie i zarządzanie Kontraktem, na każdym etapie jego realizacji, w sposób zgodny z:  </w:t>
      </w:r>
    </w:p>
    <w:p w14:paraId="7823A4BD" w14:textId="77777777" w:rsidR="00755E35" w:rsidRPr="00755E35" w:rsidRDefault="00755E35" w:rsidP="00755E35">
      <w:pPr>
        <w:spacing w:after="18"/>
        <w:ind w:left="8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73D7BB" w14:textId="77777777" w:rsidR="00755E35" w:rsidRPr="00755E35" w:rsidRDefault="00755E35" w:rsidP="00755E35">
      <w:pPr>
        <w:numPr>
          <w:ilvl w:val="1"/>
          <w:numId w:val="1"/>
        </w:numPr>
        <w:spacing w:after="5" w:line="267" w:lineRule="auto"/>
        <w:ind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obowiązującymi przepisami prawa polskiego, w tym w szczególności – ustawami: Kodeks Cywilny, Prawo Budowlane i Prawo Zamówień Publicznych oraz przepisami do nich wykonawczymi,  </w:t>
      </w:r>
    </w:p>
    <w:p w14:paraId="1927D829" w14:textId="77777777" w:rsidR="00755E35" w:rsidRPr="00755E35" w:rsidRDefault="00755E35" w:rsidP="00755E35">
      <w:pPr>
        <w:numPr>
          <w:ilvl w:val="1"/>
          <w:numId w:val="1"/>
        </w:numPr>
        <w:spacing w:after="5" w:line="267" w:lineRule="auto"/>
        <w:ind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zasadami realizacji Projektów współfinansowanych przez Unię Europejską ze środków Funduszu Spójności w ramach Programu Operacyjnego Infrastruktura i Środowisko 2014 – 2020,  </w:t>
      </w:r>
    </w:p>
    <w:p w14:paraId="289C4B5A" w14:textId="77777777" w:rsidR="00755E35" w:rsidRPr="00755E35" w:rsidRDefault="00755E35" w:rsidP="00755E35">
      <w:pPr>
        <w:numPr>
          <w:ilvl w:val="1"/>
          <w:numId w:val="1"/>
        </w:numPr>
        <w:spacing w:after="5" w:line="267" w:lineRule="auto"/>
        <w:ind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zawartymi umowami i porozumieniami dotyczącymi realizacji Projektu.  </w:t>
      </w:r>
    </w:p>
    <w:p w14:paraId="0F0386DA" w14:textId="77777777" w:rsidR="00755E35" w:rsidRPr="00755E35" w:rsidRDefault="00755E35" w:rsidP="00755E35">
      <w:pPr>
        <w:spacing w:after="24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55913CB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personel posiadający odpowiednie uprawnienia, kwalifikację zawodowe, doświadczenie oraz organizację i utrzymanie zaplecza logistycznego przez cały okres realizacji Umowy oraz będzie obecny na terenie budowy przez cały czas trwania Kontraktu, zgodnie z dalszymi wymaganiami Zamawiającego i wskazanymi w Instrukcji dla Wykonawców.  </w:t>
      </w:r>
    </w:p>
    <w:p w14:paraId="155907E0" w14:textId="77777777" w:rsidR="00755E35" w:rsidRPr="00755E35" w:rsidRDefault="00755E35" w:rsidP="00755E35">
      <w:pPr>
        <w:spacing w:after="0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8FC789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709" w:right="12" w:hanging="397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będzie współpracował ze wskazanymi przez Zamawiającego pracownikami Zamawiającego i z wyznaczonymi przez Zamawiającego Konsultantami zewnętrznymi w sposób, który zapewni prawidłową realizację nadzorowanych robót budowlanych, dostaw i usług.  </w:t>
      </w:r>
    </w:p>
    <w:p w14:paraId="0DE69E3A" w14:textId="77777777" w:rsidR="00755E35" w:rsidRPr="00755E35" w:rsidRDefault="00755E35" w:rsidP="00755E35">
      <w:pPr>
        <w:spacing w:after="24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350C72C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709" w:right="12" w:hanging="397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podlegał bezpośrednio wyznaczonemu przez Zamawiającego Koordynatorowi Kontraktu.  </w:t>
      </w:r>
    </w:p>
    <w:p w14:paraId="2CF5D45A" w14:textId="77777777" w:rsidR="00755E35" w:rsidRPr="00755E35" w:rsidRDefault="00755E35" w:rsidP="00755E35">
      <w:pPr>
        <w:spacing w:after="21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E053B7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709" w:right="12" w:hanging="397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Usługi Inżyniera będą oceniane pod kątem terminowości i rzetelności wypełnianych obowiązków oraz zaangażowania sił i środków zgodnie z zawartą Umową. </w:t>
      </w:r>
    </w:p>
    <w:p w14:paraId="51F87736" w14:textId="77777777" w:rsidR="00755E35" w:rsidRPr="00755E35" w:rsidRDefault="00755E35" w:rsidP="00755E35">
      <w:pPr>
        <w:spacing w:after="12"/>
        <w:ind w:left="312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022377" w14:textId="77777777" w:rsidR="00755E35" w:rsidRPr="00755E35" w:rsidRDefault="00755E35" w:rsidP="00755E35">
      <w:pPr>
        <w:numPr>
          <w:ilvl w:val="0"/>
          <w:numId w:val="1"/>
        </w:numPr>
        <w:spacing w:after="5" w:line="267" w:lineRule="auto"/>
        <w:ind w:left="878" w:right="12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Oznaczenie kodu według Wspólnego Słownika Zamówień (CPV): </w:t>
      </w:r>
    </w:p>
    <w:p w14:paraId="211765B2" w14:textId="77777777" w:rsidR="00755E35" w:rsidRPr="00755E35" w:rsidRDefault="00755E35" w:rsidP="00755E35">
      <w:pPr>
        <w:tabs>
          <w:tab w:val="center" w:pos="1492"/>
          <w:tab w:val="center" w:pos="5163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71.00.00.00-8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Usługi architektoniczne, budowlane, inżynieryjne i kontrolne,  </w:t>
      </w:r>
    </w:p>
    <w:p w14:paraId="19A532DC" w14:textId="77777777" w:rsidR="00755E35" w:rsidRPr="00755E35" w:rsidRDefault="00755E35" w:rsidP="00755E35">
      <w:pPr>
        <w:tabs>
          <w:tab w:val="center" w:pos="1492"/>
          <w:tab w:val="center" w:pos="4031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71.24.70.00-1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Nadzór nad robotami budowlanymi,  </w:t>
      </w:r>
    </w:p>
    <w:p w14:paraId="719CE98D" w14:textId="77777777" w:rsidR="00755E35" w:rsidRPr="00755E35" w:rsidRDefault="00755E35" w:rsidP="00755E35">
      <w:pPr>
        <w:tabs>
          <w:tab w:val="center" w:pos="1492"/>
          <w:tab w:val="center" w:pos="4152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71.24.80.00-8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Nadzór nad projektem i dokumentacją,  </w:t>
      </w:r>
    </w:p>
    <w:p w14:paraId="2BB8B8F0" w14:textId="77777777" w:rsidR="00755E35" w:rsidRPr="00755E35" w:rsidRDefault="00755E35" w:rsidP="00755E35">
      <w:pPr>
        <w:tabs>
          <w:tab w:val="center" w:pos="1492"/>
          <w:tab w:val="center" w:pos="4439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71.31.80.00-0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Inżynieryjne usługi doradcze i konsultacyjne,  </w:t>
      </w:r>
    </w:p>
    <w:p w14:paraId="689BAC9F" w14:textId="77777777" w:rsidR="00755E35" w:rsidRPr="00755E35" w:rsidRDefault="00755E35" w:rsidP="00755E35">
      <w:pPr>
        <w:tabs>
          <w:tab w:val="center" w:pos="1492"/>
          <w:tab w:val="center" w:pos="3680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71.54.00.00-5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Usługi zarządzania budową,  </w:t>
      </w:r>
    </w:p>
    <w:p w14:paraId="373A3D02" w14:textId="77777777" w:rsidR="00755E35" w:rsidRPr="00755E35" w:rsidRDefault="00755E35" w:rsidP="00755E35">
      <w:pPr>
        <w:tabs>
          <w:tab w:val="center" w:pos="1492"/>
          <w:tab w:val="center" w:pos="4182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71.63.00.00-3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Usługi kontroli i nadzoru technicznego,  </w:t>
      </w:r>
    </w:p>
    <w:p w14:paraId="5043491F" w14:textId="77777777" w:rsidR="00755E35" w:rsidRPr="00755E35" w:rsidRDefault="00755E35" w:rsidP="00755E35">
      <w:pPr>
        <w:tabs>
          <w:tab w:val="center" w:pos="1492"/>
          <w:tab w:val="center" w:pos="3759"/>
        </w:tabs>
        <w:spacing w:after="5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74.23.15.40-4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Usługi nadzoru budowlanego,  </w:t>
      </w:r>
    </w:p>
    <w:p w14:paraId="40590A78" w14:textId="77777777" w:rsidR="00755E35" w:rsidRPr="00755E35" w:rsidRDefault="00755E35" w:rsidP="00755E35">
      <w:pPr>
        <w:tabs>
          <w:tab w:val="center" w:pos="1492"/>
          <w:tab w:val="center" w:pos="4378"/>
        </w:tabs>
        <w:spacing w:after="280" w:line="267" w:lineRule="auto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Calibri" w:eastAsia="Calibri" w:hAnsi="Calibri" w:cs="Calibri"/>
          <w:color w:val="000000"/>
        </w:rPr>
        <w:tab/>
      </w:r>
      <w:r w:rsidRPr="00755E35">
        <w:rPr>
          <w:rFonts w:ascii="Times New Roman" w:eastAsia="Times New Roman" w:hAnsi="Times New Roman" w:cs="Times New Roman"/>
          <w:color w:val="000000"/>
        </w:rPr>
        <w:t xml:space="preserve">74.26.41.00-8 </w:t>
      </w:r>
      <w:r w:rsidRPr="00755E35">
        <w:rPr>
          <w:rFonts w:ascii="Times New Roman" w:eastAsia="Times New Roman" w:hAnsi="Times New Roman" w:cs="Times New Roman"/>
          <w:color w:val="000000"/>
        </w:rPr>
        <w:tab/>
        <w:t xml:space="preserve">Usługi zarządzania projektem budowlanym. </w:t>
      </w:r>
    </w:p>
    <w:p w14:paraId="32F38020" w14:textId="77777777" w:rsidR="00755E35" w:rsidRPr="00755E35" w:rsidRDefault="00755E35" w:rsidP="00755E35">
      <w:pPr>
        <w:keepNext/>
        <w:keepLines/>
        <w:spacing w:after="72"/>
        <w:ind w:left="672" w:hanging="586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1" w:name="_Toc28391"/>
      <w:bookmarkStart w:id="2" w:name="_GoBack"/>
      <w:bookmarkEnd w:id="2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O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BOWIĄZKI I ODPOWIEDZIALNOŚĆ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1"/>
    </w:p>
    <w:p w14:paraId="42871FFF" w14:textId="77777777" w:rsidR="00755E35" w:rsidRPr="00755E35" w:rsidRDefault="00755E35" w:rsidP="00755E35">
      <w:pPr>
        <w:spacing w:after="5" w:line="267" w:lineRule="auto"/>
        <w:ind w:left="672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Podstawowe obowiązki i odpowiedzialność Inżyniera określone w rozdziale I niniejszego OPZ, obejmują ramach Kontraktu minimum następujące zasady i wymagania:  </w:t>
      </w:r>
    </w:p>
    <w:p w14:paraId="54E34158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organizował pracę w taki sposób, aby Kontrakt postępował zgodnie z postanowieniami zawartego Kontraktu.  </w:t>
      </w:r>
    </w:p>
    <w:p w14:paraId="2D4EA04A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administrowanie, monitorowanie, rozliczanie i zarządzanie Kontraktem, na każdym etapie jego realizacji, w sposób zgodny z Wymaganiami Zamawiającego.  </w:t>
      </w:r>
    </w:p>
    <w:p w14:paraId="3C68101F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zapewnić, aby wykonanie rzeczowe i finansowe rozliczenie Kontraktu nastąpiło zgodnie z zasadami prowadzenia rozliczeń oraz stosowanymi regulacjami na podstawie Umowy o dofinansowanie Projektu.  </w:t>
      </w:r>
    </w:p>
    <w:p w14:paraId="7F3F5BE9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zapewni, że będą realizowane odpowiednie postanowienia Kontraktu. </w:t>
      </w:r>
    </w:p>
    <w:p w14:paraId="3CB5F401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działa zgodnie z udzielonymi pełnomocnictwami przekazanymi mu przez Zamawiającego.  </w:t>
      </w:r>
    </w:p>
    <w:p w14:paraId="2B5E95AB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stosownie do przypadku sporządzać, opiniować, rekomendować, uzgadniać, zatwierdzać, weryfikować wszędzie tam gdzie jest to wymagane dokumenty związane z nadzorowanym Kontraktem w sposób i terminie w nim określonym.  </w:t>
      </w:r>
    </w:p>
    <w:p w14:paraId="66A089A6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uwzględni w swoich działaniach czas niezbędny na konsultacje z Zamawiającym, tak aby konsultacja przypadła przynajmniej w połowie okresu niezbędnego na dokonanie uzgodnień.  </w:t>
      </w:r>
    </w:p>
    <w:p w14:paraId="37CD9EEA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zapewnić, aby cała korespondencja pomiędzy wykonawcami lub podwykonawcami Kontraktu i Inżynierem dotycząca wszystkich czynności na Kontrakcie była wysyłana do wiadomości Zamawiającego.  </w:t>
      </w:r>
    </w:p>
    <w:p w14:paraId="66564947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zatrudnić niezbędny personel, wymagany dla poprawnej realizacji Umowy, który musi posiadać odpowiednie uprawnienia, wiedzę oraz praktykę zawodową dostosowaną do stopnia skomplikowania nadzorowanego Kontraktu. </w:t>
      </w:r>
    </w:p>
    <w:p w14:paraId="17461392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będzie zobligowany w zależności od przypadku do organizacji, udziału w spotkaniach, naradach, konferencjach związanych z realizacją procesu inwestycyjnego oraz odbywania krótkoterminowych wyjazdów na konsultacje zewnętrzne.  </w:t>
      </w:r>
    </w:p>
    <w:p w14:paraId="7669754B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ustalić bieżący kontakt telefoniczny i elektroniczny, pod którym będzie przyjmował na bieżąco pytania dotyczące realizacji Kontraktu oraz inicjować działania zmierzające do popularyzacji informacji i promocji realizowanego procesu inwestycyjnego.  </w:t>
      </w:r>
    </w:p>
    <w:p w14:paraId="46C5B35C" w14:textId="77777777" w:rsidR="00755E35" w:rsidRPr="00755E35" w:rsidRDefault="00755E35" w:rsidP="00755E35">
      <w:pPr>
        <w:numPr>
          <w:ilvl w:val="0"/>
          <w:numId w:val="2"/>
        </w:numPr>
        <w:spacing w:after="34" w:line="248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zapewnić przestrzeganie i wdrażanie przepisów związanych z administrowaniem, finansowaniem, realizacjom i zarządzaniem nadzorowanym Kontraktem na podstawie Umowy o dofinansowanie Projektu oraz monitorować i wprowadzać na bieżąco wszelkie zmiany w obowiązujących dokumentach programowych, przepisach i normach.  </w:t>
      </w:r>
    </w:p>
    <w:p w14:paraId="297EA6AB" w14:textId="77777777" w:rsidR="00755E35" w:rsidRPr="00755E35" w:rsidRDefault="00755E35" w:rsidP="00755E35">
      <w:pPr>
        <w:numPr>
          <w:ilvl w:val="0"/>
          <w:numId w:val="2"/>
        </w:numPr>
        <w:spacing w:after="5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przedłoży Zamawiającemu wszystkie opinie, raporty, rekomendacje i inne dokumenty wymagane niniejszą Umową w terminie 7 dni od zaistnienia okoliczności prowadzących do ich opracowania, chyba, że w pozostałych w Wymaganiach Zamawiającego określono inaczej, bądź w terminie wskazanym w pisemnym poleceniu Zamawiającego.  </w:t>
      </w:r>
    </w:p>
    <w:p w14:paraId="7ACCA437" w14:textId="77777777" w:rsidR="00755E35" w:rsidRPr="00755E35" w:rsidRDefault="00755E35" w:rsidP="00755E35">
      <w:pPr>
        <w:numPr>
          <w:ilvl w:val="0"/>
          <w:numId w:val="2"/>
        </w:numPr>
        <w:spacing w:after="253" w:line="267" w:lineRule="auto"/>
        <w:ind w:right="12" w:hanging="413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udokumentować przed Zamawiającym wszystkie wyniki podjętych czynności.  </w:t>
      </w:r>
    </w:p>
    <w:p w14:paraId="17C4D7BB" w14:textId="77777777" w:rsidR="00755E35" w:rsidRPr="00755E35" w:rsidRDefault="00755E35" w:rsidP="00755E35">
      <w:pPr>
        <w:keepNext/>
        <w:keepLines/>
        <w:spacing w:after="46"/>
        <w:ind w:left="672" w:hanging="672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3" w:name="_Toc28392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Z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ADANIA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3"/>
    </w:p>
    <w:p w14:paraId="7594DD3F" w14:textId="77777777" w:rsidR="00755E35" w:rsidRPr="00755E35" w:rsidRDefault="00755E35" w:rsidP="00755E35">
      <w:pPr>
        <w:spacing w:after="5" w:line="267" w:lineRule="auto"/>
        <w:ind w:left="672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Podstawowe zadania Inżyniera Kontraktu określone w rozdziale I niniejszego OPZ, obejmują w ramach Kontraktu wykonywanie na bieżąco co najmniej następujących czynności: </w:t>
      </w:r>
    </w:p>
    <w:p w14:paraId="6AF8C28E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44CA769" w14:textId="77777777" w:rsidR="00755E35" w:rsidRPr="00755E35" w:rsidRDefault="00755E35" w:rsidP="00755E35">
      <w:pPr>
        <w:numPr>
          <w:ilvl w:val="0"/>
          <w:numId w:val="3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przygotowania do realizacji: </w:t>
      </w:r>
    </w:p>
    <w:p w14:paraId="6BBF61A6" w14:textId="77777777" w:rsidR="00755E35" w:rsidRPr="00755E35" w:rsidRDefault="00755E35" w:rsidP="00755E35">
      <w:pPr>
        <w:spacing w:after="4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8121CD6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sprawdzi zgodność i kompletność dokumentacji Zamawiającego dla  Kontraktu, w tym w szczególności opisów przedmiotu zamówienia,  </w:t>
      </w:r>
    </w:p>
    <w:p w14:paraId="59E8F736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sprawdzenia posiadania, poprawności oraz zgodności z Kontraktem wymagany od wykonawcy Kontraktu ubezpieczeń jego aktualności i wystarczalności,  </w:t>
      </w:r>
    </w:p>
    <w:p w14:paraId="5960B8AB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sprawdzenia posiadania, poprawności oraz zgodności z Kontraktem wymaganych od wykonawcy Kontraktu zabezpieczeń należytego wykonania Kontraktu jego aktualności i wystarczalności,  </w:t>
      </w:r>
    </w:p>
    <w:p w14:paraId="6E996118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sprawdzenia posiadania, poprawności oraz zgodności z Kontraktem wymaganych od wykonawcy Kontraktu, uprawnień ich aktualności i wystarczalności,  </w:t>
      </w:r>
    </w:p>
    <w:p w14:paraId="0D2EC1EB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sprawdzenia poprawności oraz wystarczalności wszystkich posiadanych zezwoleń, pozwoleń, warunków,  </w:t>
      </w:r>
    </w:p>
    <w:p w14:paraId="55D212EF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przygotuje listę wszystkich wymaganych w ramach nadzorowanego Kontraktu zezwoleń, pozwoleń, warunków oraz innych dokumentów niezbędnych do prowadzenia robót i opracuje harmonogram ich pozyskania oraz będzie dokonywał jego aktualizacji w trakcie realizacji Kontraktu,  </w:t>
      </w:r>
    </w:p>
    <w:p w14:paraId="772D4E5C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wykona inspekcję terenu budowy, w tym dokona sprawdzenia i weryfikacji osnowy geodezyjnej oraz innych istotnych elementów dla prawidłowej realizacji Kontraktu,  </w:t>
      </w:r>
    </w:p>
    <w:p w14:paraId="20242313" w14:textId="77777777" w:rsidR="00755E35" w:rsidRPr="00755E35" w:rsidRDefault="00755E35" w:rsidP="00755E35">
      <w:pPr>
        <w:numPr>
          <w:ilvl w:val="2"/>
          <w:numId w:val="4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wykonana w formie cyfrowej pełną dokumentację fotograficzną terenu budowy </w:t>
      </w:r>
    </w:p>
    <w:p w14:paraId="256248ED" w14:textId="77777777" w:rsidR="00755E35" w:rsidRPr="00755E35" w:rsidRDefault="00755E35" w:rsidP="00755E35">
      <w:pPr>
        <w:spacing w:after="5" w:line="267" w:lineRule="auto"/>
        <w:ind w:left="1316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oraz przyległej infrastruktury.  </w:t>
      </w:r>
    </w:p>
    <w:p w14:paraId="46946857" w14:textId="77777777" w:rsidR="00755E35" w:rsidRPr="00755E35" w:rsidRDefault="00755E35" w:rsidP="00755E35">
      <w:pPr>
        <w:spacing w:after="16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673ACF1" w14:textId="77777777" w:rsidR="00755E35" w:rsidRPr="00755E35" w:rsidRDefault="00755E35" w:rsidP="00755E35">
      <w:pPr>
        <w:numPr>
          <w:ilvl w:val="0"/>
          <w:numId w:val="3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wykonawstwa i odbiorów nadzorowanego Kontraktu: </w:t>
      </w:r>
    </w:p>
    <w:p w14:paraId="5EBE837F" w14:textId="77777777" w:rsidR="00755E35" w:rsidRPr="00755E35" w:rsidRDefault="00755E35" w:rsidP="00755E35">
      <w:pPr>
        <w:spacing w:after="1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DC79932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profesjonalny i kompletny nadzór inwestorski nad Kontraktem,  </w:t>
      </w:r>
    </w:p>
    <w:p w14:paraId="7D4CE8E1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egzekwować postanowienia Kontraktu w imieniu Zamawiającego,  </w:t>
      </w:r>
    </w:p>
    <w:p w14:paraId="0A8EF827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będzie sprawował nadzór, koordynował działania i udzieli niezbędnego wsparcia wykonawcy Kontraktu na każdym etapie realizacji Kontraktu, w tym uzyskania wszystkich niezbędnych decyzji, zezwoleń, warunków, opinii. </w:t>
      </w:r>
    </w:p>
    <w:p w14:paraId="29D29FC0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do współpracy z autorami opisu przedmiotu zamówienia dla Kontraktu i uzyskania koniecznych analiz, opinii, wyjaśnień, zmian,  </w:t>
      </w:r>
    </w:p>
    <w:p w14:paraId="10474957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uzgodnienia z Zamawiającym proponowanych metod wykonania robót, dostaw i usług zaproponowanych przez wykonawcę Kontraktu,  </w:t>
      </w:r>
    </w:p>
    <w:p w14:paraId="19D5581D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do uzgodnienia z Zamawiającym i zapewnienia zgodności wykonania dokumentacji projektowej i dokumentów budowy przygotowanych przez Wykonawcę z Wymaganiami Zamawiającego,  </w:t>
      </w:r>
    </w:p>
    <w:p w14:paraId="28A20B48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do zweryfikowania skuteczności nabycia przez Zamawiającego praw do dokumentacji projektowych i innych utworów wykonywanych w ramach </w:t>
      </w:r>
    </w:p>
    <w:p w14:paraId="6B978C37" w14:textId="77777777" w:rsidR="00755E35" w:rsidRPr="00755E35" w:rsidRDefault="00755E35" w:rsidP="00755E35">
      <w:pPr>
        <w:spacing w:after="5" w:line="267" w:lineRule="auto"/>
        <w:ind w:left="1380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Kontraktu,  </w:t>
      </w:r>
    </w:p>
    <w:p w14:paraId="2FEB09A0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w imieniu Zamawiającego do przekazania Terenu Budowy wykonawcy Kontraktu,  </w:t>
      </w:r>
    </w:p>
    <w:p w14:paraId="66DD0B7A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sprawdzenia prawidłowości wytyczenia robót przez wykonawcę Kontraktu,  </w:t>
      </w:r>
    </w:p>
    <w:p w14:paraId="490E24AE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weryfikacji i zapewnienia zgodności prowadzonych robót z dokumentacją projektową oraz Wymaganiami Zamawiającego, jak również uzyskanymi pozwoleniami i innymi decyzjami administracyjnymi, uzgodnieniami, przepisami prawa oraz zasadami wiedzy technicznej,  </w:t>
      </w:r>
    </w:p>
    <w:p w14:paraId="3EA20D7D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żeby wykonawcy Kontraktu każdorazowo z odpowiednim wyprzedzeniem, zawiadamiali zarządcę terenu o rozpoczęciu robót, </w:t>
      </w:r>
    </w:p>
    <w:p w14:paraId="69EC4BED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stałą kontrolę wszystkich dokumentów budowy,  </w:t>
      </w:r>
    </w:p>
    <w:p w14:paraId="2929A2EF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Inżyniera będzie obecny na terenie budowy przez okres niezbędny do skutecznego nadzoru realizowanych robót, dostaw i usług, w sposób zapewniających ich ciągłość,  </w:t>
      </w:r>
    </w:p>
    <w:p w14:paraId="3D5C6A84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wykonywania i archiwizowania dokumentacji fotograficznej budowy w formie cyfrowej (min. 30 zdjęć dziennie w jakości 12mpix), odzwierciedlającej sytuację i postęp prac,  </w:t>
      </w:r>
    </w:p>
    <w:p w14:paraId="1D6F0C91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kontrolował stan mobilizacji wykonawcy Kontraktu i zapewnienia sprzętu dla wykonywanych robót budowlanych, dostaw i usług,  </w:t>
      </w:r>
    </w:p>
    <w:p w14:paraId="4841DC82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do formułowania zaleceń dotyczących wszelkich certyfikatów, atestów, dokumentów jakości, aprobat, deklaracji zgodności, gwarancji, praw własności itp.,  </w:t>
      </w:r>
    </w:p>
    <w:p w14:paraId="21B54C28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stałą kontrolę rzeczową i jakościową nad dostawami materiałów budowlanych, urządzeń i innych dostaw na Kontrakcie oraz sposobu składowania i przechowywania dostarczonych przez wykonawcę Kontraktu materiałów, urządzeń i innych dostaw,  </w:t>
      </w:r>
    </w:p>
    <w:p w14:paraId="433767B5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kontrolę wykonania Kontraktu sprawdzającą prawidłowość i jakość wykonywanych robót, dostaw i usług, przy zachowaniu należytego poziomu ochrony zdrowia i bezpieczeństwa,  </w:t>
      </w:r>
    </w:p>
    <w:p w14:paraId="3F92680A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żądał od wykonawcy Kontraktu dokonania poprawek bądź ponownego wykonania wadliwie wykonanych robót, a także dokonywał wstrzymania dalszych robót budowlanych, montażowych i dostaw w przypadku, gdy ich kontynuacja mogła wywołać zagrożenie bądź spowodować niedopuszczalną niezgodność z Kontraktem lub decyzjami,  </w:t>
      </w:r>
    </w:p>
    <w:p w14:paraId="6EAE26F0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sprawowania nadzoru nad przeprowadzeniem wszelkich testów, prób, przeglądów i rozruchów oraz organizował dodatkowe testy jakości, jeśli to konieczne, </w:t>
      </w:r>
    </w:p>
    <w:p w14:paraId="2A18C731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sprawdzi, poprawi w koniecznym zakresie, dokona zatwierdzenia i przyjęcia opracowanych przez wykonawcę Kontraktu wszelkich wymaganych instrukcji eksploatacyjnych,  </w:t>
      </w:r>
    </w:p>
    <w:p w14:paraId="139E5BF9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odpowiedzialny za dokonywanie stosownych uzgodnień z Nadzorem Autorskim oraz egzekwowanie zmian, uzupełnień w razie konieczności wprowadzenia uzupełnień lub zmian,  </w:t>
      </w:r>
    </w:p>
    <w:p w14:paraId="3D3B29A3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dopilnuje aby wykonawca Kontraktu wypełnił wszystkie obowiązku dotyczące zawierania umów o podwykonawstwo wynikające z Kontraktu i przepisów prawa,  </w:t>
      </w:r>
    </w:p>
    <w:p w14:paraId="21B92550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 przypadku przerwania realizacji Kontraktu, wykona wszelkie czynności związane z tym przerwaniem, w tym co najmniej nadzór nad przejęciem placu budowy, nad robotami zabezpieczającymi,  </w:t>
      </w:r>
    </w:p>
    <w:p w14:paraId="56D93265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dołoży wszelkich starań by zapobiec roszczeniom ze strony wykonawcy Kontraktu skierowanym do Zamawiającego i innych uczestników biorących udział w realizacji Projektu,  </w:t>
      </w:r>
    </w:p>
    <w:p w14:paraId="656F3FB4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sprawdzi pod względem jakości, kompletności i prawidłowości dokumenty wymagane do odbioru przedłożone przez wykonawcę Kontraktu,  </w:t>
      </w:r>
    </w:p>
    <w:p w14:paraId="77EBD59F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przeprowadzi z wykonawcą Kontraktu odbiory częściowe robót zanikających i ulegających zakryciu i końcowe odbiory robót na Kontrakcie oraz inne wymagane Kontraktem, z których sporządzi protokoły. Inżynier zobowiązany będzie do </w:t>
      </w:r>
    </w:p>
    <w:p w14:paraId="2D6F30EB" w14:textId="77777777" w:rsidR="00755E35" w:rsidRPr="00755E35" w:rsidRDefault="00755E35" w:rsidP="00755E35">
      <w:pPr>
        <w:spacing w:after="5" w:line="267" w:lineRule="auto"/>
        <w:ind w:left="1380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poinformowania Zamawiającego o terminach ww. odbiorów,  </w:t>
      </w:r>
    </w:p>
    <w:p w14:paraId="1DB48077" w14:textId="77777777" w:rsidR="00755E35" w:rsidRPr="00755E35" w:rsidRDefault="00755E35" w:rsidP="00755E35">
      <w:pPr>
        <w:numPr>
          <w:ilvl w:val="1"/>
          <w:numId w:val="3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przeglądu, zaopiniuje i oceni dokumentację odbiorową: dokumentację powykonawczą wymaganą odpowiednimi przepisami jej kompletność, zgodność ze stanem faktycznym, poprawność formalną, oświadczenia wykonawcy Kontraktu. </w:t>
      </w:r>
    </w:p>
    <w:p w14:paraId="30B10795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7CBB5E" w14:textId="77777777" w:rsidR="00755E35" w:rsidRPr="00755E35" w:rsidRDefault="00755E35" w:rsidP="00755E35">
      <w:pPr>
        <w:numPr>
          <w:ilvl w:val="0"/>
          <w:numId w:val="3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rozliczenia rzeczowego i finansowego nadzorowanego Kontraktu: </w:t>
      </w:r>
    </w:p>
    <w:p w14:paraId="562CCFA0" w14:textId="77777777" w:rsidR="00755E35" w:rsidRPr="00755E35" w:rsidRDefault="00755E35" w:rsidP="00755E35">
      <w:pPr>
        <w:spacing w:after="5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0261C19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takie zarządzanie finansowe Kontraktem, które zapewni realizację Projektu w zaplanowanym czasie i budżecie. </w:t>
      </w:r>
    </w:p>
    <w:p w14:paraId="21109EEF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przekaże wykonawcy Kontraktu w porozumieniu z Zamawiającym wszystkie wymagania dotyczące rozliczenia rzeczowego i finansowego Kontraktu,  </w:t>
      </w:r>
    </w:p>
    <w:p w14:paraId="15AE04FA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uzgodnienie, sporządzenia, monitorowanie i aktualizację </w:t>
      </w:r>
    </w:p>
    <w:p w14:paraId="5001AF9B" w14:textId="77777777" w:rsidR="00755E35" w:rsidRPr="00755E35" w:rsidRDefault="00755E35" w:rsidP="00755E35">
      <w:pPr>
        <w:spacing w:after="5" w:line="267" w:lineRule="auto"/>
        <w:ind w:left="1380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Harmonogramu Rzeczowo - Finansowego Kontraktu i Planu Płatności przez wykonawcę Kontraktu,  </w:t>
      </w:r>
    </w:p>
    <w:p w14:paraId="6BBA9D68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sprawdzał i zatwierdzał ilości i wartości robót, dostaw usług na Kontrakcie, </w:t>
      </w:r>
    </w:p>
    <w:p w14:paraId="71357F49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weryfikował, a następnie zatwierdzał raporty wykonawcy Kontraktu,  </w:t>
      </w:r>
    </w:p>
    <w:p w14:paraId="2C6111ED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rozliczenia Kontraktu w przypadku jego przerwania z jakiejkolwiek przyczyny,  </w:t>
      </w:r>
    </w:p>
    <w:p w14:paraId="22F9750F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podejmie niezbędne działania wynikające z postanowień Kontraktu, celem ochrony Zamawiającego przed podwójną płatnością wynagrodzenia za prace podwykonawców,  </w:t>
      </w:r>
    </w:p>
    <w:p w14:paraId="570C909F" w14:textId="77777777" w:rsidR="00755E35" w:rsidRPr="00755E35" w:rsidRDefault="00755E35" w:rsidP="00755E35">
      <w:pPr>
        <w:numPr>
          <w:ilvl w:val="0"/>
          <w:numId w:val="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Przygotowanie w terminach podanych przez Zamawiającego wszelkich dokumentów niezbędnych dla rozliczenia Projektu dla Zamawiającego i instytucji finansujących Projekt. </w:t>
      </w:r>
    </w:p>
    <w:p w14:paraId="18150B3E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5CF714" w14:textId="77777777" w:rsidR="00755E35" w:rsidRPr="00755E35" w:rsidRDefault="00755E35" w:rsidP="00755E35">
      <w:pPr>
        <w:numPr>
          <w:ilvl w:val="0"/>
          <w:numId w:val="6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prowadzenia monitoringu, koordynacji działań i współpracy: </w:t>
      </w:r>
    </w:p>
    <w:p w14:paraId="5B7FA4E3" w14:textId="77777777" w:rsidR="00755E35" w:rsidRPr="00755E35" w:rsidRDefault="00755E35" w:rsidP="00755E35">
      <w:pPr>
        <w:spacing w:after="16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4AE58496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organizowania z udziałem wykonawcy Kontraktu, Nadzoru Autorskiego, Zamawiającego i innych uczestników procesu inwestycyjnego okresowych narad na Terenie Budowy, Narad Technicznych, Rad Budowy dotyczących wszystkich zagadnień mających wpływ na postęp Kontraktu oraz bieżącego sporządzania i uzgodnienia protokołu z przebiegu tych narad,  </w:t>
      </w:r>
    </w:p>
    <w:p w14:paraId="621C4C73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jest zobowiązany do sprawowania bieżącego monitoringu postępu Kontraktu wraz z raportowaniem,  </w:t>
      </w:r>
    </w:p>
    <w:p w14:paraId="72ADCF6F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koordynację wykonania Kontraktu oraz współpracę ze wszystkimi stronami zaangażowanymi w realizację procesu inwestycyjnego,  </w:t>
      </w:r>
    </w:p>
    <w:p w14:paraId="10FBD89A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do stałej współpracy i informowania Zamawiającego o wszystkich podejmowanych czynnościach związanych z nadzorowanym Kontraktem oraz wykonaniem niniejszej Umowy,  </w:t>
      </w:r>
    </w:p>
    <w:p w14:paraId="28B1486A" w14:textId="77777777" w:rsidR="00755E35" w:rsidRPr="00755E35" w:rsidRDefault="00755E35" w:rsidP="00755E35">
      <w:pPr>
        <w:numPr>
          <w:ilvl w:val="1"/>
          <w:numId w:val="6"/>
        </w:numPr>
        <w:spacing w:after="34" w:line="248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do stałej współpracy i informowania Zamawiającego o działaniach wszystkich podmiotów uczestniczących w realizacji nadzorowanego Kontraktu,  </w:t>
      </w:r>
    </w:p>
    <w:p w14:paraId="3433D463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dążył do eliminacji sporów związanych z realizacją Kontraktu, oceniał problemy i roszczenia, zapobiegał opóźnieniom,  </w:t>
      </w:r>
    </w:p>
    <w:p w14:paraId="4367B78D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na bieżąco sprawdzał uprawnienia i aktualność wszystkich dokumentów Kontraktowych,  </w:t>
      </w:r>
    </w:p>
    <w:p w14:paraId="7CF9710A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monitorował wszelkie wskaźniki realizacji Projektu związane z nadzorowanym Kontraktem i sygnalizował wszelkie zagrożenia z należytym wyprzedzeniem,  </w:t>
      </w:r>
    </w:p>
    <w:p w14:paraId="08727E27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powiadomi pisemnie Zamawiającego o każdym opóźnieniu na Kontrakcie i planowanych płatności, wskaże przyczyny oraz zastosowane przez wykonawcę nadzorowanego Kontraktu metody naprawcze, </w:t>
      </w:r>
    </w:p>
    <w:p w14:paraId="2B5E58D7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nadzorował uzyskanie przez wykonawcę Kontraktu wszelkich pozwoleń w tym: zmianę pozwolenia na budowę, uzyskanie na pozwolenia na użytkowanie lub zgłoszeń rozpoczęcia, zakończenia robót na Kontrakcie, </w:t>
      </w:r>
    </w:p>
    <w:p w14:paraId="5D82EC32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także będzie na polecenie Zamawiającego przygotowywał, udostępniał i kompletował wszelkie dokumenty niezbędne dla kontroli związanych z realizacją procesu inwestycyjnego jakim będzie podlegał Zamawiający i jeżeli będzie to konieczne udzielał wszelkich niezbędnych wyjaśnień instytucjom kontrolującym. </w:t>
      </w:r>
    </w:p>
    <w:p w14:paraId="02AC2DEF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wyznaczy spośród personelu kluczowego  jednego z inspektorów nadzoru  jako koordynatora ich czynności na budowie, stosownie do treści art. 27 ustawy z dnia 7 lipca 1994 r. Prawo budowlane. Zamawiający preferuje na koordynatora czynności inspektora nadzoru w branży sanitarnej. </w:t>
      </w:r>
    </w:p>
    <w:p w14:paraId="226ACF4A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69F1CD4" w14:textId="77777777" w:rsidR="00755E35" w:rsidRPr="00755E35" w:rsidRDefault="00755E35" w:rsidP="00755E35">
      <w:pPr>
        <w:numPr>
          <w:ilvl w:val="0"/>
          <w:numId w:val="6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opiniowania, opracowania i obiegu dokumentów: </w:t>
      </w:r>
    </w:p>
    <w:p w14:paraId="5121E4C7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prowadził i przechowywał korespondencję i wszelkie niezbędne dokumenty dotyczące nadzorowanego Kontraktu oraz niniejszej Umowy, </w:t>
      </w:r>
    </w:p>
    <w:p w14:paraId="1C529890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kontrolować i odpowiadać za obieg i dystrybucję dokumentów Kontraktowych, </w:t>
      </w:r>
    </w:p>
    <w:p w14:paraId="27B37FDD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opracuje i przekaże wykonawcy Kontraktu niezbędne wzory dokumentów, </w:t>
      </w:r>
    </w:p>
    <w:p w14:paraId="2C3D19ED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zweryfikuje i zaopiniuje przedłożone przez wykonawcę Kontraktu dokumenty wymagane nadzorowanym Kontraktem, </w:t>
      </w:r>
    </w:p>
    <w:p w14:paraId="3F186E5E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przygotowanie przez wykonawcę Kontraktu, uzgodnienie i stosowanie projektu umowy z podwykonawcą,  </w:t>
      </w:r>
    </w:p>
    <w:p w14:paraId="274EDAC0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do opiniowania i rekomendowania wszystkich zmian w planach i dokumentacji służącej do opisu przedmiotu zamówienia Kontraktu, które mogą okazać się niezbędne lub pożądane podczas lub w następstwie wykonywania robót budowlanych,  </w:t>
      </w:r>
    </w:p>
    <w:p w14:paraId="172ABFFC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opiniować, rekomendować, dokonywać weryfikacji i analizy rysunków, dokumentacji projektowej, dokumentacji wykonawczej i innych dokumentów wykonawczych, specyfikacji, obliczeń, instrukcji eksploatacyjnych i innych sporządzanych przez wykonawcę Kontraktu z pisemnymi komentarzami dla Zamawiającego,  </w:t>
      </w:r>
    </w:p>
    <w:p w14:paraId="5E13DDEB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Inżynier powiadomi niezwłocznie Zamawiającego o powstałych roszczeniach wykonawcy Kontraktu, przedłoży Zamawiającemu wszelkie dokumenty związane z roszczeniem wraz z analizą i opinią o sposobie rozwiązania i skutkach, w tym zakresie, kosztach i terminach,  </w:t>
      </w:r>
    </w:p>
    <w:p w14:paraId="3B356321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do zaopiniowania każdej propozycji zmiany do Kontraktu pod względem finansowym, formalnym, prawnym i rzeczowym z podaniem skutków oraz do przygotowania wszystkich odpowiednich dokumentów dotyczących zmiany do Kontraktu, w tym Protokoły Konieczności i Negocjacji,  </w:t>
      </w:r>
    </w:p>
    <w:p w14:paraId="0A28ABE7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dokonywał oceny i weryfikacji propozycji robót nieobjętych zamówieniem podstawowym, niezbędnych do wykonania przez wykonawcę Kontraktu w zakresie finansowym, rzeczowym, formalnym i prawnym, w tym w szczególności oceny zgodności z Prawem Zamówień Publicznych i zasadami realizacji Projektów współfinansowanych przez Unię Europejską ze środków Funduszu Spójności w ramach Programu Operacyjnego Infrastruktura i Środowisko 2014 – 2020,  </w:t>
      </w:r>
    </w:p>
    <w:p w14:paraId="55577843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przygotować aneksy do Kontraktu wraz z uzasadnieniem faktycznym, formalno-prawnym oraz z wyceną i przedłożyć ich projekty Zamawiającemu w terminie umożliwiającym wprowadzenie zmiany zgodnie z warunkami Kontraktu i przepisami ustawy Prawo Zamówień Publicznych przy zapewnieniu ciągłości realizacji robót, dostaw i usług na Kontrakcie,  </w:t>
      </w:r>
    </w:p>
    <w:p w14:paraId="17AD76C9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zobowiązany jest przygotować informacje i dane do nowego zamówienia zgodnie z ustawą Prawo Zamówień Publicznych i zasadami realizacji Projektów współfinansowanych przez Unię Europejską ze środków Funduszu Spójności w ramach Programu Operacyjnego Infrastruktura i Środowisko 2014 – 2020, jeśli zajdzie konieczność jego udzielenia dla prawidłowej realizacji nadzorowanego Kontraktu, wraz z uzasadnieniem faktycznym, formalnym, rzeczowym dowodzącym spełnienie przesłanek Prawa Zamówień Publicznych do udzielenia zamówienia, wyceną wartości zamówienia oraz istotnymi postanowieniami umowy w terminie umożliwiającym udzielenie zamówienia w czasie i w sposób niezbędny dla zachowania ciągłości realizacji inwestycji,  </w:t>
      </w:r>
    </w:p>
    <w:p w14:paraId="74B2CBB1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zobowiązany opracować opinie w zakresie finansowym, rzeczowym, formalnym i prawnym w celu zapewnienia prawidłowej realizacji inwestycji, na każdy pisemny wniosek Zamawiającego.  </w:t>
      </w:r>
    </w:p>
    <w:p w14:paraId="0A3D3ADE" w14:textId="77777777" w:rsidR="00755E35" w:rsidRPr="00755E35" w:rsidRDefault="00755E35" w:rsidP="00755E35">
      <w:pPr>
        <w:numPr>
          <w:ilvl w:val="1"/>
          <w:numId w:val="6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dokona zaklasyfikowania środków trwałych wg KST- GUS, sporządzi i przekaże Zamawiającemu niezbędne dane dla wystawienia dokumentów OT, </w:t>
      </w:r>
    </w:p>
    <w:p w14:paraId="51737F8E" w14:textId="31CEBA71" w:rsidR="00755E35" w:rsidRPr="00755E35" w:rsidRDefault="00755E35" w:rsidP="0056281D">
      <w:pPr>
        <w:spacing w:after="0"/>
        <w:ind w:left="138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56F14C37" w14:textId="77777777" w:rsidR="00755E35" w:rsidRPr="00755E35" w:rsidRDefault="00755E35" w:rsidP="00755E35">
      <w:pPr>
        <w:numPr>
          <w:ilvl w:val="0"/>
          <w:numId w:val="6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informacji i promocji: </w:t>
      </w:r>
    </w:p>
    <w:p w14:paraId="0205CDD3" w14:textId="77777777" w:rsidR="00755E35" w:rsidRPr="00755E35" w:rsidRDefault="00755E35" w:rsidP="00755E35">
      <w:pPr>
        <w:numPr>
          <w:ilvl w:val="2"/>
          <w:numId w:val="8"/>
        </w:numPr>
        <w:spacing w:after="172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do przestrzegania Wytycznych w zakresie informacji i promocji obowiązujących przy realizacji Projektu,  </w:t>
      </w:r>
    </w:p>
    <w:p w14:paraId="33B5C416" w14:textId="77777777" w:rsidR="00755E35" w:rsidRPr="00755E35" w:rsidRDefault="00755E35" w:rsidP="00755E35">
      <w:pPr>
        <w:numPr>
          <w:ilvl w:val="2"/>
          <w:numId w:val="8"/>
        </w:numPr>
        <w:spacing w:after="174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do egzekwowania od wykonawców robót, przestrzegania Wytycznych w zakresie informacji i promocji obowiązujących przy realizacji Projektu, </w:t>
      </w:r>
    </w:p>
    <w:p w14:paraId="5F304ED1" w14:textId="77777777" w:rsidR="00755E35" w:rsidRPr="00755E35" w:rsidRDefault="00755E35" w:rsidP="00755E35">
      <w:pPr>
        <w:numPr>
          <w:ilvl w:val="2"/>
          <w:numId w:val="8"/>
        </w:numPr>
        <w:spacing w:after="172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jest zobowiązany na każdym etapie realizacji projektu informować wszystkich uczestników procesu inwestycyjnego o współfinansowaniu Projektu,  </w:t>
      </w:r>
    </w:p>
    <w:p w14:paraId="5B4C9C10" w14:textId="77777777" w:rsidR="00755E35" w:rsidRPr="00755E35" w:rsidRDefault="00755E35" w:rsidP="00755E35">
      <w:pPr>
        <w:numPr>
          <w:ilvl w:val="2"/>
          <w:numId w:val="8"/>
        </w:numPr>
        <w:spacing w:after="178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ma obowiązek stosować prawidłowe oznaczenia, o których mowa w Wytycznych w zakresie informacji i promocji,  </w:t>
      </w:r>
    </w:p>
    <w:p w14:paraId="250C007C" w14:textId="77777777" w:rsidR="00755E35" w:rsidRPr="00755E35" w:rsidRDefault="00755E35" w:rsidP="00755E35">
      <w:pPr>
        <w:numPr>
          <w:ilvl w:val="2"/>
          <w:numId w:val="8"/>
        </w:numPr>
        <w:spacing w:after="171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sprawuje nadzór nad montażem i utrzymaniem w należytym stanie tablic informacyjnych i pamiątkowych, </w:t>
      </w:r>
    </w:p>
    <w:p w14:paraId="587B5363" w14:textId="77777777" w:rsidR="00755E35" w:rsidRPr="00755E35" w:rsidRDefault="00755E35" w:rsidP="00755E35">
      <w:pPr>
        <w:numPr>
          <w:ilvl w:val="2"/>
          <w:numId w:val="8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>Inżynier zobowiązany jest dokumentować wszystkie działania informacyjne i promocyjne projektu</w:t>
      </w:r>
      <w:r w:rsidRPr="00755E35">
        <w:rPr>
          <w:rFonts w:ascii="Times New Roman" w:eastAsia="Times New Roman" w:hAnsi="Times New Roman" w:cs="Times New Roman"/>
          <w:color w:val="365F91"/>
        </w:rPr>
        <w:t>.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3ADB9A" w14:textId="77777777" w:rsidR="00755E35" w:rsidRPr="00755E35" w:rsidRDefault="00755E35" w:rsidP="00755E35">
      <w:pPr>
        <w:spacing w:after="7"/>
        <w:ind w:left="138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0307663C" w14:textId="77777777" w:rsidR="00755E35" w:rsidRPr="00755E35" w:rsidRDefault="00755E35" w:rsidP="00755E35">
      <w:pPr>
        <w:numPr>
          <w:ilvl w:val="0"/>
          <w:numId w:val="6"/>
        </w:numPr>
        <w:spacing w:after="10" w:line="248" w:lineRule="auto"/>
        <w:ind w:left="1006" w:right="595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W zakresie zgłaszania wad: </w:t>
      </w:r>
    </w:p>
    <w:p w14:paraId="4DE9C39E" w14:textId="77777777" w:rsidR="00755E35" w:rsidRPr="00755E35" w:rsidRDefault="00755E35" w:rsidP="00755E35">
      <w:pPr>
        <w:spacing w:after="0"/>
        <w:ind w:left="1020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C026A9B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wyegzekwuje od wykonawcy Kontraktu wykonanie wszelkich postanowień gwarancyjnych oraz w ramach odpowiedzialności z rękojmi za wady,  </w:t>
      </w:r>
    </w:p>
    <w:p w14:paraId="23C07D80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wykonanie przeglądu zrealizowanego Kontraktu,  </w:t>
      </w:r>
    </w:p>
    <w:p w14:paraId="2A9B4C07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przekazywał pisemną informację Zamawiającemu z każdego dokonanego przeglądu gwarancyjnego, a także z wszelkich innych czynności i będzie prowadzić ewidencję występujących wad oraz sposobów i czynności podjętych w celu ich usunięcia,  </w:t>
      </w:r>
    </w:p>
    <w:p w14:paraId="22C068AF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odpowiada za powiadamianie wykonawcy Kontraktu o wykrytych wadach oraz określenie zakresu robót, dostaw i usług niezbędnych do wykonania celem usunięcia tych </w:t>
      </w:r>
    </w:p>
    <w:p w14:paraId="4A7CC7A2" w14:textId="77777777" w:rsidR="00755E35" w:rsidRPr="00755E35" w:rsidRDefault="00755E35" w:rsidP="00755E35">
      <w:pPr>
        <w:spacing w:after="5" w:line="267" w:lineRule="auto"/>
        <w:ind w:left="1380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wad wraz z podaniem wymaganych terminów ich wykonania,  </w:t>
      </w:r>
    </w:p>
    <w:p w14:paraId="30036553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egzekwować usunięcie stwierdzonych wad przez wykonawcę nadzorowanego Kontraktu,  </w:t>
      </w:r>
    </w:p>
    <w:p w14:paraId="0D52E1F8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jeśli zajdzie taka potrzeba w porozumieniu z Zamawiającym przygotuje zlecenie usunięcia wad innemu wykonawcy wraz z przygotowaniem dokumentacji opisującej zakres prac oraz z wyliczeniem szacunkowej wartości tych prac,  </w:t>
      </w:r>
    </w:p>
    <w:p w14:paraId="3FB39F24" w14:textId="77777777" w:rsidR="00755E35" w:rsidRPr="00755E35" w:rsidRDefault="00755E35" w:rsidP="00755E35">
      <w:pPr>
        <w:numPr>
          <w:ilvl w:val="2"/>
          <w:numId w:val="7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jeśli zajdzie taka potrzeba będzie nadzorować usunięcie stwierdzonych wad przez innych wykonawców,  </w:t>
      </w:r>
    </w:p>
    <w:p w14:paraId="68ECFCD2" w14:textId="77777777" w:rsidR="00755E35" w:rsidRPr="00755E35" w:rsidRDefault="00755E35" w:rsidP="00755E35">
      <w:pPr>
        <w:numPr>
          <w:ilvl w:val="2"/>
          <w:numId w:val="7"/>
        </w:numPr>
        <w:spacing w:after="252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nadzorował i wdrażał wszystkie postanawiania dotyczące zabezpieczenia należytego wykonania Kontraktu.  </w:t>
      </w:r>
    </w:p>
    <w:p w14:paraId="66ABEED6" w14:textId="77777777" w:rsidR="00755E35" w:rsidRPr="00755E35" w:rsidRDefault="00755E35" w:rsidP="00755E35">
      <w:pPr>
        <w:keepNext/>
        <w:keepLines/>
        <w:spacing w:after="72"/>
        <w:ind w:left="672" w:hanging="660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4" w:name="_Toc28393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P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ERSONEL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4"/>
    </w:p>
    <w:p w14:paraId="6CF66CD1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przez cały okres realizacji Umowy zapewni personel, zgodnie z minimalnymi wymaganiami Zamawiającego określonymi w SIWZ. Fakt zapewnienia personelu nie jest jednoznaczny z wykonaniem zobowiązań Inżyniera wynikających z Umowy. W razie wystąpienia takiej potrzeby Inżyniera obciąża obowiązek zapewnienia personelu w liczebności niezbędnej do wykonania zobowiązań opisanych w OPZ. </w:t>
      </w:r>
    </w:p>
    <w:p w14:paraId="44B98F67" w14:textId="77777777" w:rsidR="00755E35" w:rsidRPr="00755E35" w:rsidRDefault="00755E35" w:rsidP="00755E35">
      <w:pPr>
        <w:spacing w:after="10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DBF3777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będzie wykonywać swoje obowiązki w pierwszej kolejności przez personel wskazany w ofercie (dalej: „Personel Kluczowy”).  </w:t>
      </w:r>
    </w:p>
    <w:p w14:paraId="4BBF89ED" w14:textId="77777777" w:rsidR="00755E35" w:rsidRPr="00755E35" w:rsidRDefault="00755E35" w:rsidP="00755E35">
      <w:pPr>
        <w:spacing w:after="19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1B1DB2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 skład Personelu Kluczowego będą wchodzić:  </w:t>
      </w:r>
    </w:p>
    <w:p w14:paraId="414EEBEA" w14:textId="77777777" w:rsidR="00755E35" w:rsidRPr="00755E35" w:rsidRDefault="00755E35" w:rsidP="00755E35">
      <w:pPr>
        <w:numPr>
          <w:ilvl w:val="1"/>
          <w:numId w:val="9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Inspektor nadzoru w branży drogowej,  </w:t>
      </w:r>
    </w:p>
    <w:p w14:paraId="0BBD36F8" w14:textId="77777777" w:rsidR="00755E35" w:rsidRPr="00755E35" w:rsidRDefault="00755E35" w:rsidP="00755E35">
      <w:pPr>
        <w:numPr>
          <w:ilvl w:val="1"/>
          <w:numId w:val="9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Inspektor nadzoru w branży sanitarnej, w specjalności instalacyjnej w zakresie sieci, instalacji i urządzeń wodociągowych i kanalizacyjnych, </w:t>
      </w:r>
    </w:p>
    <w:p w14:paraId="74F27C17" w14:textId="77777777" w:rsidR="00755E35" w:rsidRPr="00755E35" w:rsidRDefault="00755E35" w:rsidP="00755E35">
      <w:pPr>
        <w:numPr>
          <w:ilvl w:val="1"/>
          <w:numId w:val="9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Inspektor nadzoru w branży instalacyjnej specjalności instalacyjnej w zakresie sieci, instalacji i urządzeń elektrycznych i elektroenergetycznych,  </w:t>
      </w:r>
    </w:p>
    <w:p w14:paraId="158F80CF" w14:textId="77777777" w:rsidR="00755E35" w:rsidRPr="00755E35" w:rsidRDefault="00755E35" w:rsidP="00755E35">
      <w:pPr>
        <w:spacing w:after="24"/>
        <w:ind w:left="153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D4D41D1" w14:textId="77777777" w:rsidR="00755E35" w:rsidRPr="00755E35" w:rsidRDefault="00755E35" w:rsidP="00755E35">
      <w:pPr>
        <w:numPr>
          <w:ilvl w:val="0"/>
          <w:numId w:val="9"/>
        </w:numPr>
        <w:spacing w:after="7" w:line="248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Zamawiający wymaga aby na każde stanowisko Inżynier posiadał minimum 1 osobę. Zamawiający nie dopuszcza pełnienia przez 1 osobę kilku wyżej wskazanych funkcji jednocześnie.  </w:t>
      </w:r>
    </w:p>
    <w:p w14:paraId="57E2C6BE" w14:textId="77777777" w:rsidR="00755E35" w:rsidRPr="00755E35" w:rsidRDefault="00755E35" w:rsidP="00755E35">
      <w:pPr>
        <w:spacing w:after="21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EF3C5E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Dodatkowo Zamawiający wymaga zatrudnienia przez Wykonawcę na umowę o pracę w terminie 30 dni od dnia podpisania Umowy osoby na stanowisko Asystenta ds. administracyjnych w ramach Personelu Kluczowego.  </w:t>
      </w:r>
    </w:p>
    <w:p w14:paraId="41EBB7B7" w14:textId="77777777" w:rsidR="00755E35" w:rsidRPr="00755E35" w:rsidRDefault="00755E35" w:rsidP="00755E35">
      <w:pPr>
        <w:spacing w:after="11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F3D1F5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Wymieniony powyżej Personel Kluczowy nie wyczerpuje wymagań dla rzetelnego wypełnienia zobowiązań Inżyniera i winien być traktowany jako minimalne wymogi Zamawiającego.  </w:t>
      </w:r>
    </w:p>
    <w:p w14:paraId="46CA5BC0" w14:textId="77777777" w:rsidR="00755E35" w:rsidRPr="00755E35" w:rsidRDefault="00755E35" w:rsidP="00755E35">
      <w:pPr>
        <w:spacing w:after="5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5C2EB3FC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powinien ocenić swoje potrzeby na każdym etapie nadzorowanego Kontraktu i zatrudnić niezbędny personel (dalej: „Personel Dodatkowy”), wymagany dla poprawnej realizacji Umowy, który musi posiadać odpowiednie uprawnienia, wiedzę oraz praktykę zawodową dostosowaną do stopnia skomplikowania nadzorowanego Kontraktu.  </w:t>
      </w:r>
    </w:p>
    <w:p w14:paraId="06BB9F38" w14:textId="77777777" w:rsidR="00755E35" w:rsidRPr="00755E35" w:rsidRDefault="00755E35" w:rsidP="00755E35">
      <w:pPr>
        <w:spacing w:after="21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D7E48F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udzieli swojemu Personelowi Kluczowemu niezbędnego wsparcia i pomocy administracyjnej, finansowej, technicznej, prawnej ze strony Personelu Dodatkowego, który będzie niezbędny dla poprawnej realizacji Umowy oraz Kontraktu np. dodatkowi inspektorzy nadzoru, specjaliści; projektanci, inspektorzy nadzoru, specjaliści w innych branżach; radcy prawni oraz wszelkie inne osoby wg potrzeb.  </w:t>
      </w:r>
    </w:p>
    <w:p w14:paraId="03682B27" w14:textId="77777777" w:rsidR="00755E35" w:rsidRPr="00755E35" w:rsidRDefault="00755E35" w:rsidP="00755E35">
      <w:pPr>
        <w:spacing w:after="21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4C2B8B" w14:textId="77777777" w:rsidR="00755E35" w:rsidRPr="00755E35" w:rsidRDefault="00755E35" w:rsidP="00755E35">
      <w:pPr>
        <w:numPr>
          <w:ilvl w:val="0"/>
          <w:numId w:val="9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w ramach niniejszego zamówienia zapewni w niezbędnym zakresie zakwaterowanie członków personelu Inżyniera w pobliżu miejsca realizacji zamówienia, niezbędne środki transportu oraz zaplecze logistyczne.  </w:t>
      </w:r>
    </w:p>
    <w:p w14:paraId="5B2F4C0F" w14:textId="77777777" w:rsidR="00755E35" w:rsidRPr="00755E35" w:rsidRDefault="00755E35" w:rsidP="00755E35">
      <w:pPr>
        <w:spacing w:after="18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085D01D" w14:textId="77777777" w:rsidR="00755E35" w:rsidRPr="00755E35" w:rsidRDefault="00755E35" w:rsidP="00755E35">
      <w:pPr>
        <w:numPr>
          <w:ilvl w:val="0"/>
          <w:numId w:val="9"/>
        </w:numPr>
        <w:spacing w:after="272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Zasady dokonania ewentualnych zmian Personelu Kluczowego zostały określone w Umowie.  </w:t>
      </w:r>
    </w:p>
    <w:p w14:paraId="688DBB41" w14:textId="77777777" w:rsidR="00755E35" w:rsidRPr="00755E35" w:rsidRDefault="00755E35" w:rsidP="00755E35">
      <w:pPr>
        <w:keepNext/>
        <w:keepLines/>
        <w:spacing w:after="72"/>
        <w:ind w:left="869" w:hanging="574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5" w:name="_Toc28394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Z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AANGAŻOWANIE CZASOWE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5"/>
    </w:p>
    <w:p w14:paraId="20559AD6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Zamawiający wymaga, aby w okresie realizacji usługi Personel Kluczowy pozostawał w dyspozycji Zamawiającego co najmniej w następującym czasie: </w:t>
      </w:r>
    </w:p>
    <w:p w14:paraId="0F21BEA4" w14:textId="77777777" w:rsidR="00755E35" w:rsidRPr="00755E35" w:rsidRDefault="00755E35" w:rsidP="00755E35">
      <w:pPr>
        <w:numPr>
          <w:ilvl w:val="1"/>
          <w:numId w:val="10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Inspektor nadzoru w branży drogowej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(min. 1 osoba) - wymagana obecność na wniosek Zamawiającego na Terenie Budowy, w okresie pracy  Wykonawcy  w czasie realizacji robót podlegających jego nadzorowi (łącznie co najmniej 6 godzin dziennie). Dyspozycyjność, o której mowa w zdaniu poprzednim może być ograniczona w przypadku okoliczności powodujących czasowy przestój w robotach, który zostanie potwierdzony przez Inżyniera i zaakceptowany przez Zamawiającego. Dodatkowo Zamawiający wymaga udziału w organizowanych spotkaniach, naradach w czasie realizacji robót podlegających jego nadzorowi.  </w:t>
      </w:r>
    </w:p>
    <w:p w14:paraId="1C9B4437" w14:textId="77777777" w:rsidR="00755E35" w:rsidRPr="00755E35" w:rsidRDefault="00755E35" w:rsidP="00755E35">
      <w:pPr>
        <w:numPr>
          <w:ilvl w:val="1"/>
          <w:numId w:val="10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Inspektor nadzoru w branży sanitarnej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(min. 1 osoba) – częstotliwość wizyt na terenie budowy uzależniona jest od postępu robót, w okresie pracy Wykonawcy  w czasie realizacji robót podlegających jego nadzorowi (łącznie co najmniej 6 godzin dziennie). Dyspozycyjność, o której mowa w zdaniu poprzednim może być ograniczona w przypadku okoliczności powodujących czasowy przestój w robotach, który zostanie potwierdzony przez Inżyniera i zaakceptowany przez Zamawiającego Dodatkowo Zamawiający wymaga udziału w organizowanych spotkaniach, naradach w czasie realizacji robót podlegających jego nadzorowi.  </w:t>
      </w:r>
    </w:p>
    <w:p w14:paraId="0B94B306" w14:textId="77777777" w:rsidR="00755E35" w:rsidRPr="00755E35" w:rsidRDefault="00755E35" w:rsidP="00755E35">
      <w:pPr>
        <w:numPr>
          <w:ilvl w:val="1"/>
          <w:numId w:val="10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>Inspektor nadzoru w branży elektrycznej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 (min. 1 osoba) - wymagana obecność na terenie budowy, w okresie pracy Wykonawcy  w czasie realizacji robót podlegających jego nadzorowi (łącznie co najmniej 6 godzin dziennie). Dyspozycyjność, o której mowa w zdaniu poprzednim może być ograniczona w przypadku okoliczności powodujących czasowy przestój w robotach, który zostanie potwierdzony przez Inżyniera i zaakceptowany przez Zamawiającego Dodatkowo Zamawiający wymaga udziału w organizowanych spotkaniach, naradach w czasie realizacji robót podlegających jego nadzorowi. </w:t>
      </w:r>
    </w:p>
    <w:p w14:paraId="62A493C4" w14:textId="77777777" w:rsidR="00755E35" w:rsidRPr="00755E35" w:rsidRDefault="00755E35" w:rsidP="00755E35">
      <w:pPr>
        <w:numPr>
          <w:ilvl w:val="1"/>
          <w:numId w:val="10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bCs/>
          <w:color w:val="000000"/>
        </w:rPr>
        <w:t>Specjalista ds. zamówień publicznych</w:t>
      </w:r>
      <w:r w:rsidRPr="00755E35">
        <w:rPr>
          <w:rFonts w:ascii="Times New Roman" w:eastAsia="Times New Roman" w:hAnsi="Times New Roman" w:cs="Times New Roman"/>
          <w:bCs/>
          <w:color w:val="000000"/>
        </w:rPr>
        <w:t xml:space="preserve"> (min. 1 osoba)</w:t>
      </w:r>
      <w:r w:rsidRPr="00755E3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55E35">
        <w:rPr>
          <w:rFonts w:ascii="Times New Roman" w:eastAsia="Times New Roman" w:hAnsi="Times New Roman" w:cs="Times New Roman"/>
          <w:bCs/>
          <w:color w:val="000000"/>
        </w:rPr>
        <w:t xml:space="preserve">– wymagana dyspozycyjność w trakcie przygotowania dokumentacji przetargowej. Dodatkowo Zamawiający wymaga udziału w organizowanych spotkaniach, naradach w przypadku wątpliwości w zakresie interpretacji zapisów dokumentacji przetargowej oraz przepisów prawa zamówień publicznych. </w:t>
      </w:r>
    </w:p>
    <w:p w14:paraId="5EC5B4F2" w14:textId="77777777" w:rsidR="00755E35" w:rsidRPr="00755E35" w:rsidRDefault="00755E35" w:rsidP="00755E35">
      <w:pPr>
        <w:numPr>
          <w:ilvl w:val="1"/>
          <w:numId w:val="10"/>
        </w:numPr>
        <w:spacing w:after="5" w:line="267" w:lineRule="auto"/>
        <w:ind w:right="12" w:hanging="36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Specjalista ds. finansów i rozliczeń oraz zarzadzania ryzykiem </w:t>
      </w:r>
      <w:r w:rsidRPr="00755E35">
        <w:rPr>
          <w:rFonts w:ascii="Times New Roman" w:eastAsia="Times New Roman" w:hAnsi="Times New Roman" w:cs="Times New Roman"/>
          <w:bCs/>
          <w:color w:val="000000"/>
        </w:rPr>
        <w:t xml:space="preserve">(min. 1 osoba) – wymagana dyspozycyjność w trakcie całego procesu inwestycyjnego, w zakresie bieżącej kontroli finansów i rozliczeń w ramach Kontraktu. Dodatkowo Zamawiający wymaga udziału w organizowanych spotkaniach, naradach w przypadku konieczności wyjaśnienia rozbieżności lub wątpliwości w zakresie rozliczenia projektu. </w:t>
      </w:r>
    </w:p>
    <w:p w14:paraId="61BB9396" w14:textId="77777777" w:rsidR="00755E35" w:rsidRPr="00755E35" w:rsidRDefault="00755E35" w:rsidP="00755E35">
      <w:pPr>
        <w:spacing w:after="17"/>
        <w:ind w:left="1539"/>
        <w:rPr>
          <w:rFonts w:ascii="Times New Roman" w:eastAsia="Times New Roman" w:hAnsi="Times New Roman" w:cs="Times New Roman"/>
          <w:color w:val="000000"/>
        </w:rPr>
      </w:pPr>
    </w:p>
    <w:p w14:paraId="7419BC01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Podane powyżej zaangażowanie personelu Inżyniera należy traktować jako minimalne. Rzeczywiste konieczne zaangażowanie personelu Inżyniera może być większe i wynikać będzie bezpośrednio z potrzeb i charakteru prowadzonych prac i robót.  </w:t>
      </w:r>
    </w:p>
    <w:p w14:paraId="1A4E5C64" w14:textId="77777777" w:rsidR="00755E35" w:rsidRPr="00755E35" w:rsidRDefault="00755E35" w:rsidP="00755E35">
      <w:pPr>
        <w:spacing w:after="16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B3B1CB4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Niezależnie od powyższego wymaga się codziennej dostępności każdej osoby z Personelu Kluczowego przez środki zdalnej komunikacji (telefon, fax, e-mail) w całym okresie realizacji usługi.  </w:t>
      </w:r>
    </w:p>
    <w:p w14:paraId="35C8FDF5" w14:textId="77777777" w:rsidR="00755E35" w:rsidRPr="00755E35" w:rsidRDefault="00755E35" w:rsidP="00755E35">
      <w:pPr>
        <w:spacing w:after="13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C36E4D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Dodatkowo dana osoba z Personelu Kluczowego stawi się w terminie i miejscu uprzednio uzgodnionym z Zamawiającym na naradach, spotkaniach, konferencjach związanych z realizacją Kontraktu oraz w każdym innym przypadku kiedy okaże się to konieczne dla zapewnienia prawidłowej realizacji Umowy oraz nadzorowanego Kontraktu.  </w:t>
      </w:r>
    </w:p>
    <w:p w14:paraId="366B790F" w14:textId="77777777" w:rsidR="00755E35" w:rsidRPr="00755E35" w:rsidRDefault="00755E35" w:rsidP="00755E35">
      <w:pPr>
        <w:spacing w:after="21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0FFC4E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Jednocześnie w trakcie realizacji Umowy Zamawiający zastrzega sobie prawo wezwania danej osoby z Personelu Kluczowego ad-hoc do rozwiązania konkretnego problemu. </w:t>
      </w:r>
    </w:p>
    <w:p w14:paraId="044F1D99" w14:textId="77777777" w:rsidR="00755E35" w:rsidRPr="00755E35" w:rsidRDefault="00755E35" w:rsidP="00755E35">
      <w:pPr>
        <w:spacing w:after="21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A2F2137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Każda nieobecność którejkolwiek osoby z Personelu Kluczowego w wymaganym przez Zamawiającego zakresie musi zostać usprawiedliwiona przez Inżyniera. </w:t>
      </w:r>
    </w:p>
    <w:p w14:paraId="2D1A2262" w14:textId="77777777" w:rsidR="00755E35" w:rsidRPr="00755E35" w:rsidRDefault="00755E35" w:rsidP="00755E35">
      <w:pPr>
        <w:spacing w:after="11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EA5D68D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Podczas nieobecności którejkolwiek osoby z Personelu Kluczowego w wymaganym czasie, spowodowanej urlopem, chorobą lub innym zdarzeniem losowym, Inżynier winien zapewnić zastępstwo, na okres pracy tej osoby. Propozycja zastępstwa, musi zostać zgłoszona Zamawiającemu w formie pisemnej wraz z informacjami potwierdzającym posiadane kompetencje na poziomie nie niższym niż wynika to z wymagań Zamawiającego, o których mowa w pkt 12.2.3 lit. b SIWZ oraz zaakceptowana przez Zamawiającego. W przypadku, gdy czasowe zastąpienie którejkolwiek z osób z Personelu Kluczowego wyniesie dłużej niż 26  dni roboczych w okresie roku kalendarzowego w trakcie realizacji Kontraktu od dnia podpisania Umowy, Zamawiający wymaga zmiany tej osoby z Personelu Kluczowego na inną osobę, a osoba ta musi spełniać wszystkie warunki określone dla jej funkcji wraz z doświadczeniem dodatkowym nie mniejszym niż zastępowana osoba wskazana w ofercie.  </w:t>
      </w:r>
    </w:p>
    <w:p w14:paraId="1B24CDF8" w14:textId="77777777" w:rsidR="00755E35" w:rsidRPr="00755E35" w:rsidRDefault="00755E35" w:rsidP="00755E35">
      <w:pPr>
        <w:spacing w:after="21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DFE6866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Zamawiający na każdym etapie realizacji Umowy jest uprawniony do kontroli zachowania ciągłości pracy Personelu Kluczowego, jego zaangażowania czasowego, obecności oraz pozostawania w dyspozycji.  </w:t>
      </w:r>
    </w:p>
    <w:p w14:paraId="53F811EE" w14:textId="77777777" w:rsidR="00755E35" w:rsidRPr="00755E35" w:rsidRDefault="00755E35" w:rsidP="00755E35">
      <w:pPr>
        <w:spacing w:after="23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ED4C17B" w14:textId="77777777" w:rsidR="00755E35" w:rsidRPr="00755E35" w:rsidRDefault="00755E35" w:rsidP="00755E35">
      <w:pPr>
        <w:numPr>
          <w:ilvl w:val="0"/>
          <w:numId w:val="10"/>
        </w:numPr>
        <w:spacing w:after="5" w:line="267" w:lineRule="auto"/>
        <w:ind w:right="12" w:hanging="348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 okresie po wystawieniu przez Inżyniera Końcowego Protokołu Odbioru  końcowego dla Kontraktu, Zamawiający w związku z zapisem niniejszego punktu wymaga dostępności poszczególnych osób Personelu Kluczowego w zakresie niezbędnym do wydania Protokołu odbioru pogwarancyjnego (ostatecznego) dla nadzorowanego Kontraktu, co najmniej na każdym przeglądzie gwarancyjnym oraz na każde i uzasadnione przez Zamawiającego wezwanie, przez co należy rozumieć udostępnienie danej osoby z Personelu Kluczowego do rozwiązania konkretnego problemu na wniosek Zamawiającego.  </w:t>
      </w:r>
    </w:p>
    <w:p w14:paraId="730F8CB5" w14:textId="77777777" w:rsidR="00755E35" w:rsidRPr="00755E35" w:rsidRDefault="00755E35" w:rsidP="00755E35">
      <w:pPr>
        <w:spacing w:after="16"/>
        <w:ind w:left="117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95F3DD" w14:textId="77777777" w:rsidR="00755E35" w:rsidRPr="00755E35" w:rsidRDefault="00755E35" w:rsidP="005862A5">
      <w:pPr>
        <w:keepNext/>
        <w:keepLines/>
        <w:spacing w:after="72"/>
        <w:ind w:left="830" w:firstLine="304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6" w:name="_Toc28395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lastRenderedPageBreak/>
        <w:t>ZAPLECZE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6"/>
    </w:p>
    <w:p w14:paraId="31B945B8" w14:textId="77777777" w:rsidR="00755E35" w:rsidRPr="00755E35" w:rsidRDefault="00755E35" w:rsidP="00755E35">
      <w:pPr>
        <w:numPr>
          <w:ilvl w:val="0"/>
          <w:numId w:val="11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zapewni organizację zaplecza logistycznego w granicach administracyjnych Chełmży. </w:t>
      </w:r>
    </w:p>
    <w:p w14:paraId="2BB474EB" w14:textId="77777777" w:rsidR="00755E35" w:rsidRPr="00755E35" w:rsidRDefault="00755E35" w:rsidP="00755E35">
      <w:pPr>
        <w:spacing w:after="24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4F62361" w14:textId="77777777" w:rsidR="00755E35" w:rsidRPr="00755E35" w:rsidRDefault="00755E35" w:rsidP="00755E35">
      <w:pPr>
        <w:numPr>
          <w:ilvl w:val="0"/>
          <w:numId w:val="11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Wszystkie dokumenty związane z wykonywaniem przedmiotu zamówienia, Inżynier Kontraktu jest zobowiązany przechowywać. Dokumenty po zakończeniu realizacji Umowy zostaną przekazane Zamawiającemu. </w:t>
      </w:r>
    </w:p>
    <w:p w14:paraId="31B80912" w14:textId="77777777" w:rsidR="00755E35" w:rsidRPr="00755E35" w:rsidRDefault="00755E35" w:rsidP="00755E35">
      <w:pPr>
        <w:spacing w:after="20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40C04B" w14:textId="77777777" w:rsidR="00755E35" w:rsidRPr="00755E35" w:rsidRDefault="00755E35" w:rsidP="005862A5">
      <w:pPr>
        <w:keepNext/>
        <w:keepLines/>
        <w:spacing w:after="72"/>
        <w:ind w:left="830" w:firstLine="304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7" w:name="_Toc28396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R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APORTOWANIE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I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NŻYNIERA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ONTRAKTU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7"/>
    </w:p>
    <w:p w14:paraId="5B1DE565" w14:textId="77777777" w:rsidR="00755E35" w:rsidRPr="00755E35" w:rsidRDefault="00755E35" w:rsidP="00755E35">
      <w:pPr>
        <w:numPr>
          <w:ilvl w:val="0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Kontraktu zobowiązany jest do składania następujących raportów:  </w:t>
      </w:r>
    </w:p>
    <w:p w14:paraId="24F6401D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Raportu Wstępnego,  </w:t>
      </w:r>
    </w:p>
    <w:p w14:paraId="16066C02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Raportu Miesięcznego,  </w:t>
      </w:r>
    </w:p>
    <w:p w14:paraId="0F6A498B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Raportu Końcowego,  </w:t>
      </w:r>
    </w:p>
    <w:p w14:paraId="7B94118A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Raportu Ostatecznego (dalej łącznie: „Raporty”).  </w:t>
      </w:r>
    </w:p>
    <w:p w14:paraId="7A71D63D" w14:textId="77777777" w:rsidR="00755E35" w:rsidRPr="00755E35" w:rsidRDefault="00755E35" w:rsidP="00755E35">
      <w:pPr>
        <w:spacing w:after="9"/>
        <w:ind w:left="155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34CCC8" w14:textId="77777777" w:rsidR="00755E35" w:rsidRPr="00755E35" w:rsidRDefault="00755E35" w:rsidP="00755E35">
      <w:pPr>
        <w:numPr>
          <w:ilvl w:val="0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Każdy Raport powinien zawierać, co najmniej:  </w:t>
      </w:r>
    </w:p>
    <w:p w14:paraId="10A100C8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część ogólną, zawierającą:  </w:t>
      </w:r>
    </w:p>
    <w:p w14:paraId="0BA7B055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informacje o Umowie,  </w:t>
      </w:r>
    </w:p>
    <w:p w14:paraId="3B245EC8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informacje o Kontrakcie,  </w:t>
      </w:r>
    </w:p>
    <w:p w14:paraId="7D54F771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rozdzielnik dokumentu,  </w:t>
      </w:r>
    </w:p>
    <w:p w14:paraId="3FA5B39F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daty kluczowe realizacji Umowy,  </w:t>
      </w:r>
    </w:p>
    <w:p w14:paraId="52E8A11E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daty kluczowe realizacji Kontraktu,  </w:t>
      </w:r>
    </w:p>
    <w:p w14:paraId="4179EB3E" w14:textId="77777777" w:rsidR="00755E35" w:rsidRPr="00755E35" w:rsidRDefault="00755E35" w:rsidP="00755E35">
      <w:pPr>
        <w:numPr>
          <w:ilvl w:val="2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prezentację jednostek biorących udział w zarządzaniu Projektem oraz  </w:t>
      </w:r>
    </w:p>
    <w:p w14:paraId="7D428036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informacje dotyczące realizacji Umowy oraz Kontraktu, zgodnie z Wymaganiami Zamawiającego,  </w:t>
      </w:r>
    </w:p>
    <w:p w14:paraId="7B3D9DE3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wszelkie inne niewyszczególnione przez Zamawiającego istotne informacje dotyczące zarówno Umowy jak i Kontraktu, niezbędne dla prawidłowego zarządzania i kontroli Kontraktu,  </w:t>
      </w:r>
    </w:p>
    <w:p w14:paraId="05DEFA7D" w14:textId="77777777" w:rsidR="00755E35" w:rsidRPr="00755E35" w:rsidRDefault="00755E35" w:rsidP="00755E35">
      <w:pPr>
        <w:numPr>
          <w:ilvl w:val="1"/>
          <w:numId w:val="12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zawierać załączniki, zgodnie z dokumentami przywołanymi w treści Raportu. </w:t>
      </w:r>
    </w:p>
    <w:p w14:paraId="563C4BF9" w14:textId="77777777" w:rsidR="00755E35" w:rsidRPr="00755E35" w:rsidRDefault="00755E35" w:rsidP="00755E35">
      <w:pPr>
        <w:spacing w:after="9"/>
        <w:ind w:left="155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23B82FF" w14:textId="77777777" w:rsidR="00755E35" w:rsidRPr="00755E35" w:rsidRDefault="00755E35" w:rsidP="002C7A41">
      <w:pPr>
        <w:numPr>
          <w:ilvl w:val="0"/>
          <w:numId w:val="12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>Raport Wstępny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 – powinien zawierać, co najmniej:  </w:t>
      </w:r>
    </w:p>
    <w:p w14:paraId="201D4DED" w14:textId="77777777" w:rsidR="00755E35" w:rsidRPr="00755E35" w:rsidRDefault="00755E35" w:rsidP="00755E35">
      <w:pPr>
        <w:spacing w:after="5" w:line="267" w:lineRule="auto"/>
        <w:ind w:left="1551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>a)</w:t>
      </w:r>
      <w:r w:rsidRPr="00755E35">
        <w:rPr>
          <w:rFonts w:ascii="Arial" w:eastAsia="Arial" w:hAnsi="Arial" w:cs="Arial"/>
          <w:color w:val="000000"/>
        </w:rPr>
        <w:t xml:space="preserve">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Informacje na temat przygotowania i mobilizacji Inżyniera, wraz z  </w:t>
      </w:r>
    </w:p>
    <w:p w14:paraId="1F43360C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listą personelu,  </w:t>
      </w:r>
    </w:p>
    <w:p w14:paraId="707D1FA1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schematem organizacyjnym,  </w:t>
      </w:r>
    </w:p>
    <w:p w14:paraId="0B336950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listą kontaktową,  </w:t>
      </w:r>
    </w:p>
    <w:p w14:paraId="4E5BE56C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metodyką wykonania usług,  </w:t>
      </w:r>
    </w:p>
    <w:p w14:paraId="367D4563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system komunikacji,  </w:t>
      </w:r>
    </w:p>
    <w:p w14:paraId="7EDBC90B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informacjami o zasobach,  </w:t>
      </w:r>
    </w:p>
    <w:p w14:paraId="50BCA248" w14:textId="77777777" w:rsidR="00755E35" w:rsidRPr="00755E35" w:rsidRDefault="00755E35" w:rsidP="00755E35">
      <w:pPr>
        <w:numPr>
          <w:ilvl w:val="3"/>
          <w:numId w:val="15"/>
        </w:numPr>
        <w:spacing w:after="5" w:line="267" w:lineRule="auto"/>
        <w:ind w:right="12" w:hanging="370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harmonogramem,  </w:t>
      </w:r>
    </w:p>
    <w:p w14:paraId="6FAA8496" w14:textId="77777777" w:rsidR="00755E35" w:rsidRPr="00755E35" w:rsidRDefault="00755E35" w:rsidP="00755E35">
      <w:pPr>
        <w:numPr>
          <w:ilvl w:val="2"/>
          <w:numId w:val="13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Procedury i wytyczne dotyczące współpracy wszystkich uczestników procesu inwestycyjnego,  </w:t>
      </w:r>
    </w:p>
    <w:p w14:paraId="7BAD65ED" w14:textId="77777777" w:rsidR="00755E35" w:rsidRPr="00755E35" w:rsidRDefault="00755E35" w:rsidP="00755E35">
      <w:pPr>
        <w:numPr>
          <w:ilvl w:val="2"/>
          <w:numId w:val="13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Wzory dokumentów, tj.: </w:t>
      </w:r>
    </w:p>
    <w:p w14:paraId="462C239E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formularzy powiadomień, formularzy poleceń i korespondencji,  </w:t>
      </w:r>
    </w:p>
    <w:p w14:paraId="265F3B3E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raportów z inspekcji terenu budowy,  </w:t>
      </w:r>
    </w:p>
    <w:p w14:paraId="2E708102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protokołów odbiorów częściowych,  </w:t>
      </w:r>
    </w:p>
    <w:p w14:paraId="2D11E825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raportów z badań jakości,  </w:t>
      </w:r>
    </w:p>
    <w:p w14:paraId="230392AF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przejściowych i końcowych protokołów odbioru robót, usług, dostaw,  </w:t>
      </w:r>
    </w:p>
    <w:p w14:paraId="5B1F02BD" w14:textId="77777777" w:rsidR="00755E35" w:rsidRPr="00755E35" w:rsidRDefault="00755E35" w:rsidP="00755E35">
      <w:pPr>
        <w:numPr>
          <w:ilvl w:val="1"/>
          <w:numId w:val="14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wszelkich innych dokumentów, zgodnych z Wymaganiami Zamawiającego,  </w:t>
      </w:r>
    </w:p>
    <w:p w14:paraId="4FB8EB38" w14:textId="77777777" w:rsidR="00755E35" w:rsidRPr="00755E35" w:rsidRDefault="00755E35" w:rsidP="00755E35">
      <w:pPr>
        <w:numPr>
          <w:ilvl w:val="0"/>
          <w:numId w:val="16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Komentarze, uwagi, analizę i ocenę wszelkich dokumentów dostarczonych przez </w:t>
      </w:r>
    </w:p>
    <w:p w14:paraId="0424A607" w14:textId="77777777" w:rsidR="00755E35" w:rsidRPr="00755E35" w:rsidRDefault="00755E35" w:rsidP="00755E35">
      <w:pPr>
        <w:spacing w:after="5" w:line="267" w:lineRule="auto"/>
        <w:ind w:left="1911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Zamawiającego dla Kontraktu,  </w:t>
      </w:r>
    </w:p>
    <w:p w14:paraId="0D02167D" w14:textId="77777777" w:rsidR="00755E35" w:rsidRPr="00755E35" w:rsidRDefault="00755E35" w:rsidP="00755E35">
      <w:pPr>
        <w:numPr>
          <w:ilvl w:val="0"/>
          <w:numId w:val="16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Analizę i ocenę ryzyka wraz z propozycją działań zabezpieczających,  </w:t>
      </w:r>
    </w:p>
    <w:p w14:paraId="242578E0" w14:textId="77777777" w:rsidR="00755E35" w:rsidRPr="00755E35" w:rsidRDefault="00755E35" w:rsidP="00755E35">
      <w:pPr>
        <w:spacing w:after="20"/>
        <w:ind w:left="191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C9AFD72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Raport Miesięczny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– powinien zawierać minimum:  </w:t>
      </w:r>
    </w:p>
    <w:p w14:paraId="70F9D09C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sprawozdanie z realizacji Umowy, wraz z: </w:t>
      </w:r>
    </w:p>
    <w:p w14:paraId="3AC4D47A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informacjami o wykonanych usługach,  </w:t>
      </w:r>
    </w:p>
    <w:p w14:paraId="2C182410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danymi na temat zaangażowania zespołu Inżyniera,  </w:t>
      </w:r>
    </w:p>
    <w:p w14:paraId="352C4830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wszelkimi zmianami w przygotowaniu, zaangażowaniu i wykonaniu Umowy,  </w:t>
      </w:r>
    </w:p>
    <w:p w14:paraId="7EDA3320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sprawozdanie z nadzoru Inżyniera nad Kontraktem, wraz z:  </w:t>
      </w:r>
    </w:p>
    <w:p w14:paraId="13E83CBA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zakresem prac zrealizowanych w okresie sprawozdawczym,  </w:t>
      </w:r>
    </w:p>
    <w:p w14:paraId="4F6E66D7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informacjami o rzeczywistym i planowanym postępie rzeczowym i finansowym Kontraktu,  </w:t>
      </w:r>
    </w:p>
    <w:p w14:paraId="596C1395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opisem robót, dostaw i usług realizowanych przez wykonawcę Kontraktu,  </w:t>
      </w:r>
    </w:p>
    <w:p w14:paraId="22380DED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analizę postępu prac objętych Kontraktem zgodnie z przyjętymi założeniami, wraz z rekomendacjami dalszego działania,  </w:t>
      </w:r>
    </w:p>
    <w:p w14:paraId="5B7B0BEC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informacje o podwykonawstwie, zasobach ludzkich, sprzęcie wykonawcy </w:t>
      </w:r>
    </w:p>
    <w:p w14:paraId="1A8539DF" w14:textId="77777777" w:rsidR="00755E35" w:rsidRPr="00755E35" w:rsidRDefault="00755E35" w:rsidP="00755E35">
      <w:pPr>
        <w:spacing w:after="5" w:line="267" w:lineRule="auto"/>
        <w:ind w:left="2271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Kontraktu,  </w:t>
      </w:r>
    </w:p>
    <w:p w14:paraId="0409F163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wykazem oraz stanem płatności,  </w:t>
      </w:r>
    </w:p>
    <w:p w14:paraId="0C7E207C" w14:textId="77777777" w:rsidR="00755E35" w:rsidRPr="00755E35" w:rsidRDefault="00755E35" w:rsidP="00755E35">
      <w:pPr>
        <w:numPr>
          <w:ilvl w:val="2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zagadnieniami dotyczącymi wykonywanych robót, dostaw i usług przedstawiającymi występujące problemy, analizy, kontrole, napotkane trudności i środki zaradcze, zmiany i roszczenia Stron.  </w:t>
      </w:r>
    </w:p>
    <w:p w14:paraId="5DB0ED64" w14:textId="77777777" w:rsidR="00755E35" w:rsidRPr="00755E35" w:rsidRDefault="00755E35" w:rsidP="00755E35">
      <w:pPr>
        <w:spacing w:after="22"/>
        <w:ind w:left="191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79005F1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Raport Końcowy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– powinien zawierać minimum:  </w:t>
      </w:r>
    </w:p>
    <w:p w14:paraId="1B40EEFB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pełne podsumowanie wszystkich działań podjętych przez Inżyniera,  </w:t>
      </w:r>
    </w:p>
    <w:p w14:paraId="251CD366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pełne podsumowanie wykonanego zakresu Kontraktu, osiągniętych wszystkich parametrów, wskaźników i efektów,  </w:t>
      </w:r>
    </w:p>
    <w:p w14:paraId="5DE6BD14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zebranie i analizę wyników ze wszystkich Raportów, </w:t>
      </w:r>
    </w:p>
    <w:p w14:paraId="77F09DFA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zestawienie zrealizowanych robót, dostaw i usług wraz z podaniem wielkości i jednostek charakterystycznych, </w:t>
      </w:r>
    </w:p>
    <w:p w14:paraId="64E9675F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analizę finansową wykonania Kontraktu </w:t>
      </w:r>
    </w:p>
    <w:p w14:paraId="692F828C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wykaz oraz stan płatności,  </w:t>
      </w:r>
    </w:p>
    <w:p w14:paraId="5EB0294C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wyniki sprawdzenia i zatwierdzenia dokumentacji. </w:t>
      </w:r>
    </w:p>
    <w:p w14:paraId="272D2CCA" w14:textId="77777777" w:rsidR="00755E35" w:rsidRPr="00755E35" w:rsidRDefault="00755E35" w:rsidP="00755E35">
      <w:pPr>
        <w:spacing w:after="5" w:line="267" w:lineRule="auto"/>
        <w:ind w:left="1551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Dodatkowe wytyczne na temat zawartości Raportu Końcowego zostaną przekazane Inżynierowi Kontraktu pod koniec realizacji Projektu. </w:t>
      </w:r>
    </w:p>
    <w:p w14:paraId="0B1C159B" w14:textId="77777777" w:rsidR="00755E35" w:rsidRPr="00755E35" w:rsidRDefault="00755E35" w:rsidP="00755E35">
      <w:pPr>
        <w:spacing w:after="23"/>
        <w:ind w:left="191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F759514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10" w:line="248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b/>
          <w:color w:val="000000"/>
        </w:rPr>
        <w:t xml:space="preserve">Raport Ostateczny po upływie okresu gwarancji jakości Kontraktu </w:t>
      </w:r>
      <w:r w:rsidRPr="00755E35">
        <w:rPr>
          <w:rFonts w:ascii="Times New Roman" w:eastAsia="Times New Roman" w:hAnsi="Times New Roman" w:cs="Times New Roman"/>
          <w:color w:val="000000"/>
        </w:rPr>
        <w:t xml:space="preserve">– powinien zawierać minimum:  </w:t>
      </w:r>
    </w:p>
    <w:p w14:paraId="6CE4FBD3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odniesienie do Raportu Końcowego,  </w:t>
      </w:r>
    </w:p>
    <w:p w14:paraId="279DCC82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ocenę wypełnienia gwarancji i zwolnienia Zabezpieczenia należytego wykonania Kontraktu,  </w:t>
      </w:r>
    </w:p>
    <w:p w14:paraId="6BBB5EA2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wszystkie zdarzenia jakie miały miejsce w okresie gwarancji jakości Kontraktu pełne podsumowanie okresu gwarancji jakości Kontraktu,  </w:t>
      </w:r>
    </w:p>
    <w:p w14:paraId="0E2A4AAA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dodatkowe informacje o wykonaniu Kontraktu,  </w:t>
      </w:r>
    </w:p>
    <w:p w14:paraId="077F1F1F" w14:textId="77777777" w:rsidR="00755E35" w:rsidRPr="00755E35" w:rsidRDefault="00755E35" w:rsidP="00755E35">
      <w:pPr>
        <w:numPr>
          <w:ilvl w:val="1"/>
          <w:numId w:val="17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informacje o koniecznych do wykonania czynności, zadań,  </w:t>
      </w:r>
    </w:p>
    <w:p w14:paraId="32D9A70E" w14:textId="77777777" w:rsidR="00755E35" w:rsidRPr="00755E35" w:rsidRDefault="00755E35" w:rsidP="00755E35">
      <w:pPr>
        <w:spacing w:after="5" w:line="267" w:lineRule="auto"/>
        <w:ind w:left="1551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Dodatkowe wytyczne na temat zawartości Raportu Ostatecznego zostaną przekazane Inżynierowi Kontraktu pod koniec realizacji Projektu. </w:t>
      </w:r>
    </w:p>
    <w:p w14:paraId="62EA7FCD" w14:textId="77777777" w:rsidR="00755E35" w:rsidRPr="00755E35" w:rsidRDefault="00755E35" w:rsidP="00755E35">
      <w:pPr>
        <w:spacing w:after="0"/>
        <w:ind w:left="191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14:paraId="5935D2C2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Raporty powinny być sporządzone przez Inżyniera i przesyłane do Zamawiającego w terminach jak określono poniżej: </w:t>
      </w:r>
    </w:p>
    <w:p w14:paraId="00E33CEA" w14:textId="77777777" w:rsidR="00755E35" w:rsidRPr="00755E35" w:rsidRDefault="00755E35" w:rsidP="00755E35">
      <w:pPr>
        <w:numPr>
          <w:ilvl w:val="2"/>
          <w:numId w:val="19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 wstępny będzie sporządzony i przekazany do Zamawiającego w terminie 21 dni od daty podpisania Umowy. </w:t>
      </w:r>
    </w:p>
    <w:p w14:paraId="28A487B8" w14:textId="77777777" w:rsidR="00755E35" w:rsidRPr="00755E35" w:rsidRDefault="00755E35" w:rsidP="00755E35">
      <w:pPr>
        <w:numPr>
          <w:ilvl w:val="2"/>
          <w:numId w:val="19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Raporty miesięczne będą sporządzane i przekazywane do Zamawiającego w terminie do 5 dnia każdego następnego miesiąca, licząc od daty zawarcia Kontraktu przy czym nie wcześniej, aniżeli od daty zawarcia Umowy. </w:t>
      </w:r>
    </w:p>
    <w:p w14:paraId="4AF765DA" w14:textId="77777777" w:rsidR="00755E35" w:rsidRPr="00755E35" w:rsidRDefault="00755E35" w:rsidP="00755E35">
      <w:pPr>
        <w:numPr>
          <w:ilvl w:val="2"/>
          <w:numId w:val="19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 Końcowy będzie przekazany Zamawiającemu w terminie 30 dni od odbioru końcowego Kontraktu. </w:t>
      </w:r>
    </w:p>
    <w:p w14:paraId="100B3088" w14:textId="77777777" w:rsidR="00755E35" w:rsidRPr="00755E35" w:rsidRDefault="00755E35" w:rsidP="00755E35">
      <w:pPr>
        <w:numPr>
          <w:ilvl w:val="2"/>
          <w:numId w:val="19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 Ostateczny będzie sporządzony i dostarczony Zamawiającemu w ciągu 30 dni po upływie okresu rękojmi i gwarancji dla Kontraktu.  </w:t>
      </w:r>
    </w:p>
    <w:p w14:paraId="18518269" w14:textId="77777777" w:rsidR="00755E35" w:rsidRPr="00755E35" w:rsidRDefault="00755E35" w:rsidP="00755E35">
      <w:pPr>
        <w:spacing w:after="22"/>
        <w:ind w:left="191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A04C80B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Raporty powinny być przekazywane zgodnie z poniższymi wytycznymi: </w:t>
      </w:r>
    </w:p>
    <w:p w14:paraId="747B15ED" w14:textId="77777777" w:rsidR="00755E35" w:rsidRPr="00755E35" w:rsidRDefault="00755E35" w:rsidP="00755E35">
      <w:pPr>
        <w:numPr>
          <w:ilvl w:val="2"/>
          <w:numId w:val="18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Raporty do zatwierdzenia przez Zamawiającego będą przekazywane w formie elektronicznej, w wersji edytowanej wraz z wszystkimi załącznikami.  </w:t>
      </w:r>
    </w:p>
    <w:p w14:paraId="31050D53" w14:textId="77777777" w:rsidR="00755E35" w:rsidRPr="00755E35" w:rsidRDefault="00755E35" w:rsidP="00755E35">
      <w:pPr>
        <w:numPr>
          <w:ilvl w:val="2"/>
          <w:numId w:val="18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Zamawiający, w terminie do 30 dni od otrzymania Raportu, powiadomi Inżyniera Kontraktu o zatwierdzeniu lub odrzuceniu Raportu z podaniem przyczyn jego odrzucenia.  </w:t>
      </w:r>
    </w:p>
    <w:p w14:paraId="29DCF61B" w14:textId="77777777" w:rsidR="00755E35" w:rsidRPr="00755E35" w:rsidRDefault="00755E35" w:rsidP="00755E35">
      <w:pPr>
        <w:numPr>
          <w:ilvl w:val="2"/>
          <w:numId w:val="18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Jeżeli Zamawiający nie przekaże na piśmie żadnych uwag do Raportu w terminie 30 dni od daty jego otrzymania, Raport będzie uważany za zatwierdzony przez Zamawiającego.  </w:t>
      </w:r>
    </w:p>
    <w:p w14:paraId="1CDA3231" w14:textId="77777777" w:rsidR="00755E35" w:rsidRPr="00755E35" w:rsidRDefault="00755E35" w:rsidP="00755E35">
      <w:pPr>
        <w:numPr>
          <w:ilvl w:val="2"/>
          <w:numId w:val="18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Wszelkie zmiany wprowadzane do Raportów będą dokonywane w trybie rejestru zmian.  </w:t>
      </w:r>
    </w:p>
    <w:p w14:paraId="79C4471B" w14:textId="77777777" w:rsidR="00755E35" w:rsidRPr="00755E35" w:rsidRDefault="00755E35" w:rsidP="00755E35">
      <w:pPr>
        <w:numPr>
          <w:ilvl w:val="2"/>
          <w:numId w:val="18"/>
        </w:numPr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Zatwierdzony przez Zamawiającego Raport z zaakcentowanymi zmianami Inżynier dostarczy w 2 egzemplarzach w wersji papierowej w odpowiednio oznaczonych segregatorach i w 1 egzemplarzu w wersji elektronicznej, wraz z wszystkimi załącznikami na elektronicznym nośniku danych.  </w:t>
      </w:r>
    </w:p>
    <w:p w14:paraId="79E8D7AF" w14:textId="77777777" w:rsidR="00755E35" w:rsidRPr="00755E35" w:rsidRDefault="00755E35" w:rsidP="00755E35">
      <w:pPr>
        <w:spacing w:after="21"/>
        <w:ind w:left="1539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4A73E98" w14:textId="77777777" w:rsidR="00755E35" w:rsidRPr="00755E35" w:rsidRDefault="00755E35" w:rsidP="002C7A41">
      <w:pPr>
        <w:numPr>
          <w:ilvl w:val="0"/>
          <w:numId w:val="17"/>
        </w:numPr>
        <w:tabs>
          <w:tab w:val="left" w:pos="1560"/>
        </w:tabs>
        <w:spacing w:after="5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Raporty będą przygotowane, z uwzględnieniem wskaźników monitoringu rzeczowego i finansowego Kontraktu oraz dla potrzeb opracowania sprawozdań okresowych Zamawiającego i analizy zgodności wykonywanego zakresu i osiąganych parametrów z zakresem i parametrami podanymi w Umowie o dofinansowanie. </w:t>
      </w:r>
    </w:p>
    <w:p w14:paraId="4F194E52" w14:textId="77777777" w:rsidR="00755E35" w:rsidRPr="00755E35" w:rsidRDefault="00755E35" w:rsidP="00755E35">
      <w:pPr>
        <w:spacing w:after="20"/>
        <w:ind w:left="119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DE786F" w14:textId="77777777" w:rsidR="00755E35" w:rsidRPr="00755E35" w:rsidRDefault="00755E35" w:rsidP="002C7A41">
      <w:pPr>
        <w:numPr>
          <w:ilvl w:val="0"/>
          <w:numId w:val="17"/>
        </w:numPr>
        <w:tabs>
          <w:tab w:val="left" w:pos="1701"/>
        </w:tabs>
        <w:spacing w:after="244" w:line="267" w:lineRule="auto"/>
        <w:ind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Zakres i forma raportów mogą ulec zmianie na wniosek Zamawiającego.  </w:t>
      </w:r>
    </w:p>
    <w:p w14:paraId="29BEE93B" w14:textId="77777777" w:rsidR="00755E35" w:rsidRPr="00755E35" w:rsidRDefault="00755E35" w:rsidP="005862A5">
      <w:pPr>
        <w:keepNext/>
        <w:keepLines/>
        <w:spacing w:after="46"/>
        <w:ind w:left="831" w:firstLine="162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</w:pPr>
      <w:bookmarkStart w:id="8" w:name="_Toc28397"/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D</w:t>
      </w:r>
      <w:r w:rsidRPr="00755E35">
        <w:rPr>
          <w:rFonts w:ascii="Times New Roman" w:eastAsia="Times New Roman" w:hAnsi="Times New Roman" w:cs="Times New Roman"/>
          <w:b/>
          <w:color w:val="000000"/>
          <w:sz w:val="18"/>
          <w:szCs w:val="20"/>
          <w:lang w:eastAsia="pl-PL"/>
        </w:rPr>
        <w:t xml:space="preserve">ODATKOWE INFORMACJE </w:t>
      </w:r>
      <w:r w:rsidRPr="00755E3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bookmarkEnd w:id="8"/>
    </w:p>
    <w:p w14:paraId="1C064B09" w14:textId="77777777" w:rsidR="00755E35" w:rsidRPr="00755E35" w:rsidRDefault="00755E35" w:rsidP="00755E35">
      <w:pPr>
        <w:spacing w:after="0"/>
        <w:ind w:left="47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796080" w14:textId="77777777" w:rsidR="00755E35" w:rsidRPr="00755E35" w:rsidRDefault="00755E35" w:rsidP="005862A5">
      <w:pPr>
        <w:spacing w:after="5" w:line="267" w:lineRule="auto"/>
        <w:ind w:left="993" w:right="12"/>
        <w:jc w:val="both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Inżynier obowiązany jest wykonywać wszystkie czynności określone w Wymaganiach Zamawiającego, w ramach określonego w umowie wynagrodzenia. </w:t>
      </w:r>
    </w:p>
    <w:p w14:paraId="2377EC3D" w14:textId="77777777" w:rsidR="00755E35" w:rsidRPr="00755E35" w:rsidRDefault="00755E35" w:rsidP="005862A5">
      <w:pPr>
        <w:spacing w:after="0"/>
        <w:ind w:left="993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AE9C8D" w14:textId="77777777" w:rsidR="00755E35" w:rsidRPr="00755E35" w:rsidRDefault="00755E35" w:rsidP="005862A5">
      <w:pPr>
        <w:spacing w:after="0"/>
        <w:ind w:left="993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7B8B680" w14:textId="77777777" w:rsidR="00755E35" w:rsidRPr="00755E35" w:rsidRDefault="00755E35" w:rsidP="00755E35">
      <w:pPr>
        <w:spacing w:after="0"/>
        <w:ind w:left="471"/>
        <w:rPr>
          <w:rFonts w:ascii="Times New Roman" w:eastAsia="Times New Roman" w:hAnsi="Times New Roman" w:cs="Times New Roman"/>
          <w:color w:val="000000"/>
        </w:rPr>
      </w:pPr>
      <w:r w:rsidRPr="00755E3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F48144" w14:textId="77777777" w:rsidR="0015569E" w:rsidRDefault="0015569E"/>
    <w:sectPr w:rsidR="0015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5" w:right="1412" w:bottom="1464" w:left="948" w:header="745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1D47" w14:textId="77777777" w:rsidR="0017461E" w:rsidRDefault="0017461E">
      <w:pPr>
        <w:spacing w:after="0" w:line="240" w:lineRule="auto"/>
      </w:pPr>
      <w:r>
        <w:separator/>
      </w:r>
    </w:p>
  </w:endnote>
  <w:endnote w:type="continuationSeparator" w:id="0">
    <w:p w14:paraId="32E32437" w14:textId="77777777" w:rsidR="0017461E" w:rsidRDefault="0017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A306" w14:textId="2E85044D" w:rsidR="00CB14E4" w:rsidRPr="00C41F7F" w:rsidRDefault="00755E35">
    <w:pPr>
      <w:tabs>
        <w:tab w:val="center" w:pos="1743"/>
        <w:tab w:val="center" w:pos="5007"/>
        <w:tab w:val="right" w:pos="9546"/>
      </w:tabs>
      <w:spacing w:after="5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BFBDEB" wp14:editId="793CDA06">
              <wp:simplePos x="0" y="0"/>
              <wp:positionH relativeFrom="page">
                <wp:posOffset>882650</wp:posOffset>
              </wp:positionH>
              <wp:positionV relativeFrom="page">
                <wp:posOffset>9945370</wp:posOffset>
              </wp:positionV>
              <wp:extent cx="5796915" cy="6350"/>
              <wp:effectExtent l="0" t="0" r="0" b="0"/>
              <wp:wrapSquare wrapText="bothSides"/>
              <wp:docPr id="27992" name="Grupa 279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6915" cy="6350"/>
                        <a:chOff x="0" y="0"/>
                        <a:chExt cx="5796661" cy="6097"/>
                      </a:xfrm>
                    </wpg:grpSpPr>
                    <wps:wsp>
                      <wps:cNvPr id="28685" name="Shape 2868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3791D2" id="Grupa 27992" o:spid="_x0000_s1026" style="position:absolute;margin-left:69.5pt;margin-top:783.1pt;width:456.45pt;height:.5pt;z-index:251661312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">
              <v:shape id="Shape 28685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 w:rsidRPr="00C41F7F">
      <w:rPr>
        <w:rFonts w:ascii="Calibri" w:eastAsia="Calibri" w:hAnsi="Calibri" w:cs="Calibri"/>
      </w:rPr>
      <w:tab/>
    </w:r>
    <w:r w:rsidRPr="00C41F7F">
      <w:rPr>
        <w:b/>
        <w:sz w:val="20"/>
      </w:rPr>
      <w:t xml:space="preserve">Znak sprawy: ZWIK/TT/3/17 </w:t>
    </w:r>
    <w:r w:rsidRPr="00C41F7F">
      <w:rPr>
        <w:b/>
        <w:sz w:val="20"/>
      </w:rPr>
      <w:tab/>
      <w:t xml:space="preserve"> </w:t>
    </w:r>
    <w:r w:rsidRPr="00C41F7F">
      <w:rPr>
        <w:b/>
        <w:sz w:val="20"/>
      </w:rPr>
      <w:tab/>
      <w:t xml:space="preserve">Strona </w:t>
    </w:r>
    <w:r>
      <w:fldChar w:fldCharType="begin"/>
    </w:r>
    <w:r w:rsidRPr="00C41F7F">
      <w:instrText xml:space="preserve"> PAGE   \* MERGEFORMAT </w:instrText>
    </w:r>
    <w:r>
      <w:fldChar w:fldCharType="separate"/>
    </w:r>
    <w:r w:rsidRPr="00C41F7F">
      <w:rPr>
        <w:b/>
        <w:sz w:val="20"/>
      </w:rPr>
      <w:t>10</w:t>
    </w:r>
    <w:r>
      <w:rPr>
        <w:b/>
        <w:sz w:val="20"/>
      </w:rPr>
      <w:fldChar w:fldCharType="end"/>
    </w:r>
    <w:r w:rsidRPr="00C41F7F">
      <w:rPr>
        <w:b/>
        <w:sz w:val="20"/>
      </w:rPr>
      <w:t xml:space="preserve"> z </w:t>
    </w:r>
    <w:r>
      <w:fldChar w:fldCharType="begin"/>
    </w:r>
    <w:r w:rsidRPr="00C41F7F">
      <w:instrText xml:space="preserve"> NUMPAGES   \* MERGEFORMAT </w:instrText>
    </w:r>
    <w:r>
      <w:fldChar w:fldCharType="separate"/>
    </w:r>
    <w:r w:rsidRPr="00C41F7F">
      <w:rPr>
        <w:b/>
        <w:sz w:val="20"/>
      </w:rPr>
      <w:t>15</w:t>
    </w:r>
    <w:r>
      <w:rPr>
        <w:b/>
        <w:sz w:val="20"/>
      </w:rPr>
      <w:fldChar w:fldCharType="end"/>
    </w:r>
    <w:r w:rsidRPr="00C41F7F">
      <w:rPr>
        <w:b/>
        <w:sz w:val="20"/>
      </w:rPr>
      <w:t xml:space="preserve"> </w:t>
    </w:r>
  </w:p>
  <w:p w14:paraId="24712327" w14:textId="77777777" w:rsidR="00CB14E4" w:rsidRPr="00C41F7F" w:rsidRDefault="00755E35">
    <w:pPr>
      <w:tabs>
        <w:tab w:val="center" w:pos="2117"/>
        <w:tab w:val="center" w:pos="5662"/>
      </w:tabs>
      <w:spacing w:after="0"/>
    </w:pPr>
    <w:r w:rsidRPr="00C41F7F">
      <w:rPr>
        <w:rFonts w:ascii="Calibri" w:eastAsia="Calibri" w:hAnsi="Calibri" w:cs="Calibri"/>
      </w:rPr>
      <w:tab/>
    </w:r>
    <w:r w:rsidRPr="00C41F7F">
      <w:rPr>
        <w:sz w:val="20"/>
      </w:rPr>
      <w:t xml:space="preserve"> </w:t>
    </w:r>
    <w:r w:rsidRPr="00C41F7F">
      <w:rPr>
        <w:sz w:val="20"/>
      </w:rPr>
      <w:tab/>
      <w:t>Część III SIWZ OPIS PRZEDMIOTU ZAMÓWIENIA</w:t>
    </w:r>
    <w:r w:rsidRPr="00C41F7F"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1D266" w14:textId="2D774E63" w:rsidR="00E92B5C" w:rsidRDefault="00755E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457C" w:rsidRPr="0031457C">
      <w:rPr>
        <w:noProof/>
        <w:lang w:val="pl-PL"/>
      </w:rPr>
      <w:t>1</w:t>
    </w:r>
    <w:r>
      <w:fldChar w:fldCharType="end"/>
    </w:r>
  </w:p>
  <w:p w14:paraId="39117E21" w14:textId="77777777" w:rsidR="00CB14E4" w:rsidRPr="007C7BBC" w:rsidRDefault="0017461E" w:rsidP="007C7B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27BA" w14:textId="215E3B12" w:rsidR="00CB14E4" w:rsidRPr="00C41F7F" w:rsidRDefault="00755E35">
    <w:pPr>
      <w:tabs>
        <w:tab w:val="center" w:pos="1743"/>
        <w:tab w:val="center" w:pos="5007"/>
        <w:tab w:val="right" w:pos="9546"/>
      </w:tabs>
      <w:spacing w:after="56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BC50A6" wp14:editId="6A2ED2EA">
              <wp:simplePos x="0" y="0"/>
              <wp:positionH relativeFrom="page">
                <wp:posOffset>882650</wp:posOffset>
              </wp:positionH>
              <wp:positionV relativeFrom="page">
                <wp:posOffset>9945370</wp:posOffset>
              </wp:positionV>
              <wp:extent cx="5796915" cy="6350"/>
              <wp:effectExtent l="0" t="0" r="0" b="0"/>
              <wp:wrapSquare wrapText="bothSides"/>
              <wp:docPr id="27924" name="Grupa 279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6915" cy="6350"/>
                        <a:chOff x="0" y="0"/>
                        <a:chExt cx="5796661" cy="6097"/>
                      </a:xfrm>
                    </wpg:grpSpPr>
                    <wps:wsp>
                      <wps:cNvPr id="28681" name="Shape 28681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95E851" id="Grupa 27924" o:spid="_x0000_s1026" style="position:absolute;margin-left:69.5pt;margin-top:783.1pt;width:456.45pt;height:.5pt;z-index:251662336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">
              <v:shape id="Shape 28681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 w:rsidRPr="00C41F7F">
      <w:rPr>
        <w:rFonts w:ascii="Calibri" w:eastAsia="Calibri" w:hAnsi="Calibri" w:cs="Calibri"/>
      </w:rPr>
      <w:tab/>
    </w:r>
    <w:r w:rsidRPr="00C41F7F">
      <w:rPr>
        <w:b/>
        <w:sz w:val="20"/>
      </w:rPr>
      <w:t xml:space="preserve">Znak sprawy: ZWIK/TT/3/17 </w:t>
    </w:r>
    <w:r w:rsidRPr="00C41F7F">
      <w:rPr>
        <w:b/>
        <w:sz w:val="20"/>
      </w:rPr>
      <w:tab/>
      <w:t xml:space="preserve"> </w:t>
    </w:r>
    <w:r w:rsidRPr="00C41F7F">
      <w:rPr>
        <w:b/>
        <w:sz w:val="20"/>
      </w:rPr>
      <w:tab/>
      <w:t xml:space="preserve">Strona </w:t>
    </w:r>
    <w:r>
      <w:fldChar w:fldCharType="begin"/>
    </w:r>
    <w:r w:rsidRPr="00C41F7F">
      <w:instrText xml:space="preserve"> PAGE   \* MERGEFORMAT </w:instrText>
    </w:r>
    <w:r>
      <w:fldChar w:fldCharType="separate"/>
    </w:r>
    <w:r w:rsidRPr="00C41F7F">
      <w:rPr>
        <w:b/>
        <w:sz w:val="20"/>
      </w:rPr>
      <w:t>10</w:t>
    </w:r>
    <w:r>
      <w:rPr>
        <w:b/>
        <w:sz w:val="20"/>
      </w:rPr>
      <w:fldChar w:fldCharType="end"/>
    </w:r>
    <w:r w:rsidRPr="00C41F7F">
      <w:rPr>
        <w:b/>
        <w:sz w:val="20"/>
      </w:rPr>
      <w:t xml:space="preserve"> z </w:t>
    </w:r>
    <w:r>
      <w:fldChar w:fldCharType="begin"/>
    </w:r>
    <w:r w:rsidRPr="00C41F7F">
      <w:instrText xml:space="preserve"> NUMPAGES   \* MERGEFORMAT </w:instrText>
    </w:r>
    <w:r>
      <w:fldChar w:fldCharType="separate"/>
    </w:r>
    <w:r w:rsidRPr="00C41F7F">
      <w:rPr>
        <w:b/>
        <w:sz w:val="20"/>
      </w:rPr>
      <w:t>15</w:t>
    </w:r>
    <w:r>
      <w:rPr>
        <w:b/>
        <w:sz w:val="20"/>
      </w:rPr>
      <w:fldChar w:fldCharType="end"/>
    </w:r>
    <w:r w:rsidRPr="00C41F7F">
      <w:rPr>
        <w:b/>
        <w:sz w:val="20"/>
      </w:rPr>
      <w:t xml:space="preserve"> </w:t>
    </w:r>
  </w:p>
  <w:p w14:paraId="399CE502" w14:textId="77777777" w:rsidR="00CB14E4" w:rsidRPr="00C41F7F" w:rsidRDefault="00755E35">
    <w:pPr>
      <w:tabs>
        <w:tab w:val="center" w:pos="2117"/>
        <w:tab w:val="center" w:pos="5662"/>
      </w:tabs>
      <w:spacing w:after="0"/>
    </w:pPr>
    <w:r w:rsidRPr="00C41F7F">
      <w:rPr>
        <w:rFonts w:ascii="Calibri" w:eastAsia="Calibri" w:hAnsi="Calibri" w:cs="Calibri"/>
      </w:rPr>
      <w:tab/>
    </w:r>
    <w:r w:rsidRPr="00C41F7F">
      <w:rPr>
        <w:sz w:val="20"/>
      </w:rPr>
      <w:t xml:space="preserve"> </w:t>
    </w:r>
    <w:r w:rsidRPr="00C41F7F">
      <w:rPr>
        <w:sz w:val="20"/>
      </w:rPr>
      <w:tab/>
      <w:t>Część III SIWZ OPIS PRZEDMIOTU ZAMÓWIENIA</w:t>
    </w:r>
    <w:r w:rsidRPr="00C41F7F"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63841" w14:textId="77777777" w:rsidR="0017461E" w:rsidRDefault="0017461E">
      <w:pPr>
        <w:spacing w:after="0" w:line="240" w:lineRule="auto"/>
      </w:pPr>
      <w:r>
        <w:separator/>
      </w:r>
    </w:p>
  </w:footnote>
  <w:footnote w:type="continuationSeparator" w:id="0">
    <w:p w14:paraId="7BB36418" w14:textId="77777777" w:rsidR="0017461E" w:rsidRDefault="0017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9F97" w14:textId="5CAA4C2C" w:rsidR="00CB14E4" w:rsidRDefault="00755E35">
    <w:pPr>
      <w:spacing w:after="0"/>
      <w:ind w:left="5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3E07D7" wp14:editId="27F77E05">
              <wp:simplePos x="0" y="0"/>
              <wp:positionH relativeFrom="page">
                <wp:posOffset>882650</wp:posOffset>
              </wp:positionH>
              <wp:positionV relativeFrom="page">
                <wp:posOffset>612775</wp:posOffset>
              </wp:positionV>
              <wp:extent cx="5796915" cy="8890"/>
              <wp:effectExtent l="0" t="0" r="0" b="0"/>
              <wp:wrapSquare wrapText="bothSides"/>
              <wp:docPr id="27973" name="Grupa 279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6915" cy="8890"/>
                        <a:chOff x="0" y="0"/>
                        <a:chExt cx="5796661" cy="9144"/>
                      </a:xfrm>
                    </wpg:grpSpPr>
                    <wps:wsp>
                      <wps:cNvPr id="28675" name="Shape 28675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3A527C" id="Grupa 27973" o:spid="_x0000_s1026" style="position:absolute;margin-left:69.5pt;margin-top:48.25pt;width:456.45pt;height:.7pt;z-index:251659264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">
              <v:shape id="Shape 28675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4F81BD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6CFB" w14:textId="3DA1FC5D" w:rsidR="0031457C" w:rsidRDefault="0031457C">
    <w:pPr>
      <w:pStyle w:val="Nagwek"/>
    </w:pPr>
    <w:r>
      <w:rPr>
        <w:rFonts w:ascii="Times New Roman" w:eastAsia="Times New Roman" w:hAnsi="Times New Roman" w:cs="Times New Roman"/>
        <w:b/>
        <w:color w:val="000000"/>
      </w:rPr>
      <w:t>GKM.271.1.7.2018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92066" w14:textId="60EA356A" w:rsidR="00CB14E4" w:rsidRDefault="00755E35">
    <w:pPr>
      <w:spacing w:after="0"/>
      <w:ind w:left="50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8E588C1" wp14:editId="3FCAC4BC">
              <wp:simplePos x="0" y="0"/>
              <wp:positionH relativeFrom="page">
                <wp:posOffset>882650</wp:posOffset>
              </wp:positionH>
              <wp:positionV relativeFrom="page">
                <wp:posOffset>612775</wp:posOffset>
              </wp:positionV>
              <wp:extent cx="5796915" cy="8890"/>
              <wp:effectExtent l="0" t="0" r="0" b="0"/>
              <wp:wrapSquare wrapText="bothSides"/>
              <wp:docPr id="27905" name="Grupa 279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6915" cy="8890"/>
                        <a:chOff x="0" y="0"/>
                        <a:chExt cx="5796661" cy="9144"/>
                      </a:xfrm>
                    </wpg:grpSpPr>
                    <wps:wsp>
                      <wps:cNvPr id="28671" name="Shape 28671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A72C9" id="Grupa 27905" o:spid="_x0000_s1026" style="position:absolute;margin-left:69.5pt;margin-top:48.25pt;width:456.45pt;height:.7pt;z-index:251660288;mso-position-horizontal-relative:page;mso-position-vertical-relative:pag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">
              <v:shape id="Shape 28671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b/>
        <w:color w:val="4F81BD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744"/>
    <w:multiLevelType w:val="hybridMultilevel"/>
    <w:tmpl w:val="C3541C90"/>
    <w:lvl w:ilvl="0" w:tplc="2A148FB2">
      <w:start w:val="1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34C444">
      <w:start w:val="1"/>
      <w:numFmt w:val="lowerLetter"/>
      <w:lvlText w:val="%2)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A069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0D7AE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A03350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2D4DA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6C7CC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79DA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1837A4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514"/>
    <w:multiLevelType w:val="hybridMultilevel"/>
    <w:tmpl w:val="8EB899C0"/>
    <w:lvl w:ilvl="0" w:tplc="C062E70C">
      <w:start w:val="1"/>
      <w:numFmt w:val="decimal"/>
      <w:lvlText w:val="%1.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CA2E8">
      <w:start w:val="1"/>
      <w:numFmt w:val="lowerLetter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B48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2016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23E0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6FD6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E03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4214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78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247DF7"/>
    <w:multiLevelType w:val="hybridMultilevel"/>
    <w:tmpl w:val="7358609A"/>
    <w:lvl w:ilvl="0" w:tplc="79F63A56">
      <w:start w:val="1"/>
      <w:numFmt w:val="decimal"/>
      <w:lvlText w:val="%1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AB3F6">
      <w:start w:val="1"/>
      <w:numFmt w:val="lowerLetter"/>
      <w:lvlText w:val="%2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C677C">
      <w:start w:val="1"/>
      <w:numFmt w:val="lowerRoman"/>
      <w:lvlText w:val="%3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92FA56">
      <w:start w:val="1"/>
      <w:numFmt w:val="decimal"/>
      <w:lvlText w:val="%4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B2A386">
      <w:start w:val="1"/>
      <w:numFmt w:val="lowerLetter"/>
      <w:lvlText w:val="%5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AD7BE">
      <w:start w:val="1"/>
      <w:numFmt w:val="lowerRoman"/>
      <w:lvlText w:val="%6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521F88">
      <w:start w:val="1"/>
      <w:numFmt w:val="decimal"/>
      <w:lvlText w:val="%7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0FDBC">
      <w:start w:val="1"/>
      <w:numFmt w:val="lowerLetter"/>
      <w:lvlText w:val="%8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064556">
      <w:start w:val="1"/>
      <w:numFmt w:val="lowerRoman"/>
      <w:lvlText w:val="%9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A303D2"/>
    <w:multiLevelType w:val="hybridMultilevel"/>
    <w:tmpl w:val="6476A066"/>
    <w:lvl w:ilvl="0" w:tplc="DAA6B77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A8B04">
      <w:start w:val="1"/>
      <w:numFmt w:val="bullet"/>
      <w:lvlText w:val="o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0021C">
      <w:start w:val="1"/>
      <w:numFmt w:val="bullet"/>
      <w:lvlText w:val="▪"/>
      <w:lvlJc w:val="left"/>
      <w:pPr>
        <w:ind w:left="1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E85E8">
      <w:start w:val="1"/>
      <w:numFmt w:val="bullet"/>
      <w:lvlRestart w:val="0"/>
      <w:lvlText w:val="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248828">
      <w:start w:val="1"/>
      <w:numFmt w:val="bullet"/>
      <w:lvlText w:val="o"/>
      <w:lvlJc w:val="left"/>
      <w:pPr>
        <w:ind w:left="2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29190">
      <w:start w:val="1"/>
      <w:numFmt w:val="bullet"/>
      <w:lvlText w:val="▪"/>
      <w:lvlJc w:val="left"/>
      <w:pPr>
        <w:ind w:left="3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4249E">
      <w:start w:val="1"/>
      <w:numFmt w:val="bullet"/>
      <w:lvlText w:val="•"/>
      <w:lvlJc w:val="left"/>
      <w:pPr>
        <w:ind w:left="4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2422E">
      <w:start w:val="1"/>
      <w:numFmt w:val="bullet"/>
      <w:lvlText w:val="o"/>
      <w:lvlJc w:val="left"/>
      <w:pPr>
        <w:ind w:left="5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62E">
      <w:start w:val="1"/>
      <w:numFmt w:val="bullet"/>
      <w:lvlText w:val="▪"/>
      <w:lvlJc w:val="left"/>
      <w:pPr>
        <w:ind w:left="57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F961FC"/>
    <w:multiLevelType w:val="hybridMultilevel"/>
    <w:tmpl w:val="A5DC9BB0"/>
    <w:lvl w:ilvl="0" w:tplc="55064148">
      <w:start w:val="4"/>
      <w:numFmt w:val="decimal"/>
      <w:lvlText w:val="%1.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F409C4">
      <w:start w:val="1"/>
      <w:numFmt w:val="lowerLetter"/>
      <w:lvlText w:val="%2)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ECDA8">
      <w:start w:val="1"/>
      <w:numFmt w:val="bullet"/>
      <w:lvlText w:val="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ADB2">
      <w:start w:val="1"/>
      <w:numFmt w:val="bullet"/>
      <w:lvlText w:val="•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EACCDC">
      <w:start w:val="1"/>
      <w:numFmt w:val="bullet"/>
      <w:lvlText w:val="o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C198E">
      <w:start w:val="1"/>
      <w:numFmt w:val="bullet"/>
      <w:lvlText w:val="▪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AAEEE">
      <w:start w:val="1"/>
      <w:numFmt w:val="bullet"/>
      <w:lvlText w:val="•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21722">
      <w:start w:val="1"/>
      <w:numFmt w:val="bullet"/>
      <w:lvlText w:val="o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6BE2E">
      <w:start w:val="1"/>
      <w:numFmt w:val="bullet"/>
      <w:lvlText w:val="▪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A2110D"/>
    <w:multiLevelType w:val="hybridMultilevel"/>
    <w:tmpl w:val="A11A0866"/>
    <w:lvl w:ilvl="0" w:tplc="6AD279B0">
      <w:start w:val="1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8E30A">
      <w:start w:val="1"/>
      <w:numFmt w:val="decimal"/>
      <w:lvlText w:val="%2)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69420">
      <w:start w:val="1"/>
      <w:numFmt w:val="lowerRoman"/>
      <w:lvlText w:val="%3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4FC70">
      <w:start w:val="1"/>
      <w:numFmt w:val="decimal"/>
      <w:lvlText w:val="%4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8670A">
      <w:start w:val="1"/>
      <w:numFmt w:val="lowerLetter"/>
      <w:lvlText w:val="%5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BAB6E2">
      <w:start w:val="1"/>
      <w:numFmt w:val="lowerRoman"/>
      <w:lvlText w:val="%6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60638">
      <w:start w:val="1"/>
      <w:numFmt w:val="decimal"/>
      <w:lvlText w:val="%7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E67A6">
      <w:start w:val="1"/>
      <w:numFmt w:val="lowerLetter"/>
      <w:lvlText w:val="%8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8CDE0">
      <w:start w:val="1"/>
      <w:numFmt w:val="lowerRoman"/>
      <w:lvlText w:val="%9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070CF2"/>
    <w:multiLevelType w:val="hybridMultilevel"/>
    <w:tmpl w:val="C7A2134C"/>
    <w:lvl w:ilvl="0" w:tplc="AD80A5A8">
      <w:start w:val="4"/>
      <w:numFmt w:val="lowerLetter"/>
      <w:lvlText w:val="%1)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0DBCC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EE56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ABF5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4000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F4A99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80ABA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E48E1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EFA92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313B05"/>
    <w:multiLevelType w:val="hybridMultilevel"/>
    <w:tmpl w:val="AB0A0D64"/>
    <w:lvl w:ilvl="0" w:tplc="A3906F78">
      <w:start w:val="1"/>
      <w:numFmt w:val="decimal"/>
      <w:lvlText w:val="%1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CB4B2">
      <w:start w:val="1"/>
      <w:numFmt w:val="decimal"/>
      <w:lvlText w:val="%2)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48D86A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E766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5E4D18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C6602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4042E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E8FDC6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423B8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0B7742"/>
    <w:multiLevelType w:val="hybridMultilevel"/>
    <w:tmpl w:val="D96463C8"/>
    <w:lvl w:ilvl="0" w:tplc="4E0A42B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0CC54">
      <w:start w:val="1"/>
      <w:numFmt w:val="bullet"/>
      <w:lvlText w:val=""/>
      <w:lvlJc w:val="left"/>
      <w:pPr>
        <w:ind w:left="2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42736">
      <w:start w:val="1"/>
      <w:numFmt w:val="bullet"/>
      <w:lvlText w:val="▪"/>
      <w:lvlJc w:val="left"/>
      <w:pPr>
        <w:ind w:left="2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4234A">
      <w:start w:val="1"/>
      <w:numFmt w:val="bullet"/>
      <w:lvlText w:val="•"/>
      <w:lvlJc w:val="left"/>
      <w:pPr>
        <w:ind w:left="2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522E38">
      <w:start w:val="1"/>
      <w:numFmt w:val="bullet"/>
      <w:lvlText w:val="o"/>
      <w:lvlJc w:val="left"/>
      <w:pPr>
        <w:ind w:left="3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E0A3E">
      <w:start w:val="1"/>
      <w:numFmt w:val="bullet"/>
      <w:lvlText w:val="▪"/>
      <w:lvlJc w:val="left"/>
      <w:pPr>
        <w:ind w:left="4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ECCB2">
      <w:start w:val="1"/>
      <w:numFmt w:val="bullet"/>
      <w:lvlText w:val="•"/>
      <w:lvlJc w:val="left"/>
      <w:pPr>
        <w:ind w:left="4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324C86">
      <w:start w:val="1"/>
      <w:numFmt w:val="bullet"/>
      <w:lvlText w:val="o"/>
      <w:lvlJc w:val="left"/>
      <w:pPr>
        <w:ind w:left="5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80DF8">
      <w:start w:val="1"/>
      <w:numFmt w:val="bullet"/>
      <w:lvlText w:val="▪"/>
      <w:lvlJc w:val="left"/>
      <w:pPr>
        <w:ind w:left="6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97677C"/>
    <w:multiLevelType w:val="hybridMultilevel"/>
    <w:tmpl w:val="A9DC0938"/>
    <w:lvl w:ilvl="0" w:tplc="29BA3C8C">
      <w:start w:val="1"/>
      <w:numFmt w:val="decimal"/>
      <w:lvlText w:val="%1.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E2960">
      <w:start w:val="1"/>
      <w:numFmt w:val="decimal"/>
      <w:lvlText w:val="%2)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1ADD9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C14A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A74A4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0CC4E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638AA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88D4A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EA85C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F94FAF"/>
    <w:multiLevelType w:val="hybridMultilevel"/>
    <w:tmpl w:val="7BE0E632"/>
    <w:lvl w:ilvl="0" w:tplc="D102D3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EB29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56BBB0">
      <w:start w:val="2"/>
      <w:numFmt w:val="lowerLetter"/>
      <w:lvlRestart w:val="0"/>
      <w:lvlText w:val="%3)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F8BAB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221B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8F88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4792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866B5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26198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27A84"/>
    <w:multiLevelType w:val="hybridMultilevel"/>
    <w:tmpl w:val="BAC01214"/>
    <w:lvl w:ilvl="0" w:tplc="D0C80B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4ACD2">
      <w:start w:val="1"/>
      <w:numFmt w:val="lowerLetter"/>
      <w:lvlText w:val="%2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ADC92">
      <w:start w:val="1"/>
      <w:numFmt w:val="decimal"/>
      <w:lvlRestart w:val="0"/>
      <w:lvlText w:val="%3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ECF4A">
      <w:start w:val="1"/>
      <w:numFmt w:val="decimal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80C3A">
      <w:start w:val="1"/>
      <w:numFmt w:val="lowerLetter"/>
      <w:lvlText w:val="%5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89DB8">
      <w:start w:val="1"/>
      <w:numFmt w:val="lowerRoman"/>
      <w:lvlText w:val="%6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EAF78A">
      <w:start w:val="1"/>
      <w:numFmt w:val="decimal"/>
      <w:lvlText w:val="%7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AB898">
      <w:start w:val="1"/>
      <w:numFmt w:val="lowerLetter"/>
      <w:lvlText w:val="%8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8D51A">
      <w:start w:val="1"/>
      <w:numFmt w:val="lowerRoman"/>
      <w:lvlText w:val="%9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8F1E69"/>
    <w:multiLevelType w:val="hybridMultilevel"/>
    <w:tmpl w:val="CE96CB34"/>
    <w:lvl w:ilvl="0" w:tplc="3E06E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0C59C">
      <w:start w:val="1"/>
      <w:numFmt w:val="lowerLetter"/>
      <w:lvlText w:val="%2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CCB32">
      <w:start w:val="1"/>
      <w:numFmt w:val="lowerLetter"/>
      <w:lvlRestart w:val="0"/>
      <w:lvlText w:val="%3)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354E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7EE1FC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4EF4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CA790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0C9C6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C996E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0C5BB2"/>
    <w:multiLevelType w:val="hybridMultilevel"/>
    <w:tmpl w:val="27069BE8"/>
    <w:lvl w:ilvl="0" w:tplc="C1AC57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C8A4">
      <w:start w:val="1"/>
      <w:numFmt w:val="lowerLetter"/>
      <w:lvlText w:val="%2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DA1FE4">
      <w:start w:val="1"/>
      <w:numFmt w:val="lowerLetter"/>
      <w:lvlRestart w:val="0"/>
      <w:lvlText w:val="%3)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C6164">
      <w:start w:val="1"/>
      <w:numFmt w:val="decimal"/>
      <w:lvlText w:val="%4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70C3AA">
      <w:start w:val="1"/>
      <w:numFmt w:val="lowerLetter"/>
      <w:lvlText w:val="%5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0A65EE">
      <w:start w:val="1"/>
      <w:numFmt w:val="lowerRoman"/>
      <w:lvlText w:val="%6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E3DBC">
      <w:start w:val="1"/>
      <w:numFmt w:val="decimal"/>
      <w:lvlText w:val="%7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36E900">
      <w:start w:val="1"/>
      <w:numFmt w:val="lowerLetter"/>
      <w:lvlText w:val="%8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0FDB4">
      <w:start w:val="1"/>
      <w:numFmt w:val="lowerRoman"/>
      <w:lvlText w:val="%9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E25B54"/>
    <w:multiLevelType w:val="hybridMultilevel"/>
    <w:tmpl w:val="03AC5702"/>
    <w:lvl w:ilvl="0" w:tplc="4934AF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766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BCC25A">
      <w:start w:val="1"/>
      <w:numFmt w:val="decimal"/>
      <w:lvlRestart w:val="0"/>
      <w:lvlText w:val="%3)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6516C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4FDA2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FB80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24EA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AECFFC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C4B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E455A"/>
    <w:multiLevelType w:val="hybridMultilevel"/>
    <w:tmpl w:val="B65A50B6"/>
    <w:lvl w:ilvl="0" w:tplc="BCFED8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E3F40">
      <w:start w:val="1"/>
      <w:numFmt w:val="lowerLetter"/>
      <w:lvlText w:val="%2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45DE6">
      <w:start w:val="1"/>
      <w:numFmt w:val="decimal"/>
      <w:lvlRestart w:val="0"/>
      <w:lvlText w:val="%3)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B411FC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1A516C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C3B04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45228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CEFE8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4FA3E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93B39A5"/>
    <w:multiLevelType w:val="hybridMultilevel"/>
    <w:tmpl w:val="5E8CABD6"/>
    <w:lvl w:ilvl="0" w:tplc="D47A0392">
      <w:start w:val="4"/>
      <w:numFmt w:val="decimal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E966A">
      <w:start w:val="1"/>
      <w:numFmt w:val="decimal"/>
      <w:lvlText w:val="%2)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0C406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98433A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F8F3B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05A8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C0511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C692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A5E0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7D6D6D"/>
    <w:multiLevelType w:val="hybridMultilevel"/>
    <w:tmpl w:val="6276D608"/>
    <w:lvl w:ilvl="0" w:tplc="91F2976E">
      <w:start w:val="1"/>
      <w:numFmt w:val="decimal"/>
      <w:lvlText w:val="%1.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7868DE">
      <w:start w:val="1"/>
      <w:numFmt w:val="lowerLetter"/>
      <w:lvlText w:val="%2)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CAA004">
      <w:start w:val="1"/>
      <w:numFmt w:val="bullet"/>
      <w:lvlText w:val=""/>
      <w:lvlJc w:val="left"/>
      <w:pPr>
        <w:ind w:left="1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56FE82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CA23A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22954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BE4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AB6BA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C1EB6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ED50B73"/>
    <w:multiLevelType w:val="hybridMultilevel"/>
    <w:tmpl w:val="E56A9300"/>
    <w:lvl w:ilvl="0" w:tplc="D12626CE">
      <w:start w:val="1"/>
      <w:numFmt w:val="decimal"/>
      <w:lvlText w:val="%1)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D8379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61D0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9A0A5A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62B9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001E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46969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AD23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5089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6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9F"/>
    <w:rsid w:val="0000421D"/>
    <w:rsid w:val="000F209F"/>
    <w:rsid w:val="0015569E"/>
    <w:rsid w:val="0017461E"/>
    <w:rsid w:val="002C7A41"/>
    <w:rsid w:val="0031457C"/>
    <w:rsid w:val="0056281D"/>
    <w:rsid w:val="005862A5"/>
    <w:rsid w:val="00755E35"/>
    <w:rsid w:val="00863836"/>
    <w:rsid w:val="009101D3"/>
    <w:rsid w:val="009D2A2D"/>
    <w:rsid w:val="00AA6602"/>
    <w:rsid w:val="00B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CFE95"/>
  <w15:chartTrackingRefBased/>
  <w15:docId w15:val="{E2C34168-3223-4CE1-B8BE-BD24943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E35"/>
    <w:pPr>
      <w:tabs>
        <w:tab w:val="center" w:pos="4536"/>
        <w:tab w:val="right" w:pos="9072"/>
      </w:tabs>
      <w:spacing w:after="5" w:line="267" w:lineRule="auto"/>
      <w:ind w:left="1215" w:right="595" w:hanging="37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755E35"/>
    <w:rPr>
      <w:rFonts w:ascii="Times New Roman" w:eastAsia="Times New Roman" w:hAnsi="Times New Roman" w:cs="Times New Roman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14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5588</Words>
  <Characters>33531</Characters>
  <Application>Microsoft Office Word</Application>
  <DocSecurity>0</DocSecurity>
  <Lines>279</Lines>
  <Paragraphs>78</Paragraphs>
  <ScaleCrop>false</ScaleCrop>
  <Company/>
  <LinksUpToDate>false</LinksUpToDate>
  <CharactersWithSpaces>39041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stasikz</dc:creator>
  <cp:keywords/>
  <dc:description/>
  <cp:lastModifiedBy>stasikz</cp:lastModifiedBy>
  <cp:revision>9</cp:revision>
  <dcterms:created xsi:type="dcterms:W3CDTF">2018-02-19T10:06:00Z</dcterms:created>
  <dcterms:modified xsi:type="dcterms:W3CDTF">2018-03-21T11:02:00Z</dcterms:modified>
</cp:coreProperties>
</file>