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53F95" w14:textId="6F7A3330" w:rsidR="00367C64" w:rsidRPr="00C86DEF" w:rsidRDefault="00367C64" w:rsidP="00367C6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Toc80797"/>
      <w:r w:rsidRPr="00C86D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Chełmża,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2018 </w:t>
      </w:r>
      <w:r w:rsidRPr="00C86D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3E851E28" w14:textId="77777777" w:rsidR="00367C64" w:rsidRPr="00C86DEF" w:rsidRDefault="00367C64" w:rsidP="00367C6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E2B502" w14:textId="02A44529" w:rsidR="00367C64" w:rsidRPr="00C86DEF" w:rsidRDefault="00367C64" w:rsidP="00367C6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6D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sprawy: GKM.271.1.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C86D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14:paraId="7B46C459" w14:textId="77777777" w:rsidR="00367C64" w:rsidRPr="00C86DEF" w:rsidRDefault="00367C64" w:rsidP="00367C6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5F021D" w14:textId="7CD4FAA0" w:rsidR="00367C64" w:rsidRPr="00C86DEF" w:rsidRDefault="00367C64" w:rsidP="00367C6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86D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</w:t>
      </w:r>
      <w:r w:rsidRPr="00C86D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Zmiana treści Specyfikacji Istotnych Warunków Zamówienia</w:t>
      </w:r>
    </w:p>
    <w:p w14:paraId="64A267AE" w14:textId="610742F1" w:rsidR="00367C64" w:rsidRPr="00367C64" w:rsidRDefault="005316FD" w:rsidP="00941B5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16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</w:t>
      </w:r>
      <w:r w:rsidR="00367C64" w:rsidRPr="0094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38 ust.4 i ust 4a pkt1) ustawy z dnia 29 stycznia 2004 r.- Prawo zamówień publicznych (tj. Dz. U. z 2017 r., poz. 1579 ze zm.) Zamawiający wprowadza zmianę treści Specyfikacji Istotnych Warunków </w:t>
      </w:r>
      <w:r w:rsidR="00941B5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67C64" w:rsidRPr="00941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 w postępowaniu o udzielenie zamówienia publicznego, prowadzonego w trybie przetargu nieograniczonego na: </w:t>
      </w:r>
      <w:r w:rsidR="00367C64" w:rsidRPr="00941B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ŚWIADCZENIE USŁUG INŻYNIERA KONTRAKTU DLA INWESTYCJI PN.</w:t>
      </w:r>
      <w:r w:rsidR="00091FF7" w:rsidRPr="00941B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67C64" w:rsidRPr="00367C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„ROZBUDOWA I MODERNIZACJA SIECI KANALIZACYJNEJ I WODOCIĄGOWEJ NA TERENIE MIASTA CHEŁMŻY”  </w:t>
      </w:r>
    </w:p>
    <w:p w14:paraId="08760A82" w14:textId="77777777" w:rsidR="00A64C52" w:rsidRPr="00367C64" w:rsidRDefault="00A64C52" w:rsidP="00367C64">
      <w:pPr>
        <w:pStyle w:val="Akapitzli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3EC26" w14:textId="3E65C60E" w:rsidR="00367C64" w:rsidRPr="00367C64" w:rsidRDefault="00367C64" w:rsidP="00367C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C64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. </w:t>
      </w:r>
      <w:r w:rsidR="00A64C52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Pr="00D614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SIWZ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część I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– punkt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XVII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(o tytule </w:t>
      </w:r>
      <w:r w:rsidRPr="00A64C5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</w:t>
      </w:r>
      <w:r w:rsidRPr="00A64C5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Wymagania dotyczące wadium</w:t>
      </w:r>
      <w:r w:rsidR="00A64C52" w:rsidRPr="00A64C5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ust.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17.3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otrzymuje brzmienie: </w:t>
      </w:r>
    </w:p>
    <w:p w14:paraId="7DD69292" w14:textId="6C93333C" w:rsidR="00614CB5" w:rsidRPr="00614CB5" w:rsidRDefault="00614CB5" w:rsidP="00367C64">
      <w:pPr>
        <w:keepNext/>
        <w:keepLines/>
        <w:tabs>
          <w:tab w:val="center" w:pos="597"/>
          <w:tab w:val="center" w:pos="3337"/>
        </w:tabs>
        <w:spacing w:after="94" w:line="261" w:lineRule="auto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14CB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bookmarkEnd w:id="0"/>
      <w:r w:rsidRPr="00367C64">
        <w:rPr>
          <w:rFonts w:ascii="Times New Roman" w:eastAsia="Times New Roman" w:hAnsi="Times New Roman" w:cs="Times New Roman"/>
          <w:color w:val="000000"/>
          <w:sz w:val="24"/>
          <w:szCs w:val="24"/>
        </w:rPr>
        <w:t>17.3.</w:t>
      </w:r>
      <w:r w:rsidRPr="0061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Wadium  wpłacane  w  pieniądzu  należy  wnieść  przelewem  na  rachunek   bankowy Zamawiającego</w:t>
      </w:r>
      <w:r w:rsidRPr="00614C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614C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Bank Spółdzielczy Chełmno  Nr 50 9486 0005 0000 2828 2000 0022</w:t>
      </w:r>
    </w:p>
    <w:p w14:paraId="2BC1E5B3" w14:textId="6DD05210" w:rsidR="00614CB5" w:rsidRDefault="00614CB5" w:rsidP="00614CB5">
      <w:pPr>
        <w:tabs>
          <w:tab w:val="center" w:pos="435"/>
          <w:tab w:val="right" w:pos="9343"/>
        </w:tabs>
        <w:spacing w:after="0" w:line="267" w:lineRule="auto"/>
        <w:ind w:left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4C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1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dopiskiem: wadium na zabezpieczenie oferty w postępowaniu na </w:t>
      </w:r>
      <w:r w:rsidRPr="00614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Świadczenie Usług Inżyniera Kontraktu dla inwestycji pn. </w:t>
      </w:r>
      <w:r w:rsidRPr="00614CB5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Pr="00614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Rozbudowa i modernizacja sieci kanalizacyjnej i wodociągowej   na terenie miasta Chełmży"</w:t>
      </w:r>
      <w:r w:rsidRPr="00614C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Wadium musi być wniesione najpóźniej w terminie do dnia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</w:t>
      </w:r>
      <w:r w:rsidRPr="00614C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.04.2018r. do godziny 10:00</w:t>
      </w:r>
      <w:r w:rsidRPr="00614C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 skuteczne wniesienie wadium w pieniądzu Zamawiający uważa wadium, które w oznaczonym terminie tj. najpóźniej w dniu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</w:t>
      </w:r>
      <w:r w:rsidRPr="00614C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.04.2018r. </w:t>
      </w:r>
      <w:r w:rsidRPr="00614CB5">
        <w:rPr>
          <w:rFonts w:ascii="Times New Roman" w:eastAsia="Calibri" w:hAnsi="Times New Roman" w:cs="Times New Roman"/>
          <w:color w:val="000000"/>
          <w:sz w:val="24"/>
          <w:szCs w:val="24"/>
        </w:rPr>
        <w:t>o godzinie 10:00 znajdzie się na koncie Zamawiającego.</w:t>
      </w:r>
    </w:p>
    <w:p w14:paraId="6BE93495" w14:textId="77777777" w:rsidR="00367C64" w:rsidRDefault="00367C64" w:rsidP="00614CB5">
      <w:pPr>
        <w:tabs>
          <w:tab w:val="center" w:pos="435"/>
          <w:tab w:val="right" w:pos="9343"/>
        </w:tabs>
        <w:spacing w:after="0" w:line="267" w:lineRule="auto"/>
        <w:ind w:left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34703F" w14:textId="0AF997F5" w:rsidR="00367C64" w:rsidRPr="00A64C52" w:rsidRDefault="00367C64" w:rsidP="00367C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C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="00A64C52" w:rsidRPr="00A64C52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Pr="00A64C5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SIWZ część I – punkt X</w:t>
      </w:r>
      <w:r w:rsidRPr="00A64C52">
        <w:rPr>
          <w:rFonts w:ascii="Times New Roman" w:eastAsia="Times New Roman" w:hAnsi="Times New Roman" w:cs="Times New Roman"/>
          <w:sz w:val="24"/>
          <w:szCs w:val="20"/>
          <w:lang w:eastAsia="pl-PL"/>
        </w:rPr>
        <w:t>IX</w:t>
      </w:r>
      <w:r w:rsidRPr="00A64C5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(o tytule </w:t>
      </w:r>
      <w:r w:rsidRPr="00A64C5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</w:t>
      </w:r>
      <w:r w:rsidRPr="00A64C52">
        <w:rPr>
          <w:rFonts w:ascii="Times New Roman" w:hAnsi="Times New Roman" w:cs="Times New Roman"/>
          <w:b/>
          <w:color w:val="000000" w:themeColor="text1"/>
        </w:rPr>
        <w:t>Opis sposobu przygotowania oferty oraz pozostałych dokumentów w postępowaniu</w:t>
      </w:r>
      <w:r w:rsidR="00A64C52">
        <w:rPr>
          <w:rFonts w:ascii="Times New Roman" w:hAnsi="Times New Roman" w:cs="Times New Roman"/>
          <w:b/>
          <w:color w:val="000000" w:themeColor="text1"/>
        </w:rPr>
        <w:t>”</w:t>
      </w:r>
      <w:r w:rsidRPr="00A64C5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ust. </w:t>
      </w:r>
      <w:r w:rsidRPr="00A64C52">
        <w:rPr>
          <w:rFonts w:ascii="Times New Roman" w:eastAsia="Times New Roman" w:hAnsi="Times New Roman" w:cs="Times New Roman"/>
          <w:sz w:val="24"/>
          <w:szCs w:val="20"/>
          <w:lang w:eastAsia="pl-PL"/>
        </w:rPr>
        <w:t>19.7</w:t>
      </w:r>
      <w:r w:rsidRPr="00A64C5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otrzymuje brzmienie: </w:t>
      </w:r>
    </w:p>
    <w:p w14:paraId="48B2258C" w14:textId="76E38BF7" w:rsidR="006C3BE2" w:rsidRPr="006C3BE2" w:rsidRDefault="006C3BE2" w:rsidP="006C3BE2">
      <w:pPr>
        <w:numPr>
          <w:ilvl w:val="1"/>
          <w:numId w:val="1"/>
        </w:numPr>
        <w:spacing w:after="131" w:line="267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Ofertę można złożyć w kopercie lub innym nieprzeźroczystym opakowaniu. </w:t>
      </w:r>
    </w:p>
    <w:p w14:paraId="7557531C" w14:textId="77777777" w:rsidR="006C3BE2" w:rsidRPr="006C3BE2" w:rsidRDefault="006C3BE2" w:rsidP="006C3BE2">
      <w:pPr>
        <w:spacing w:after="131" w:line="267" w:lineRule="auto"/>
        <w:ind w:left="1064" w:right="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3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Koperta (opakowanie) musi być </w:t>
      </w:r>
      <w:r w:rsidRPr="006C3B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opisana, w następujący sposób: </w:t>
      </w:r>
    </w:p>
    <w:p w14:paraId="009877ED" w14:textId="77777777" w:rsidR="006C3BE2" w:rsidRPr="006C3BE2" w:rsidRDefault="006C3BE2" w:rsidP="006C3BE2">
      <w:pPr>
        <w:suppressAutoHyphens/>
        <w:autoSpaceDE w:val="0"/>
        <w:spacing w:after="131" w:line="267" w:lineRule="auto"/>
        <w:ind w:left="63" w:right="56" w:hanging="8"/>
        <w:jc w:val="center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6C3BE2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ar-SA"/>
        </w:rPr>
        <w:t>ŚWIADCZENIE USŁUG INŻYNIERA KONTRAKTU DLA INWESTYCJI PN:</w:t>
      </w:r>
    </w:p>
    <w:p w14:paraId="743D6442" w14:textId="77777777" w:rsidR="006C3BE2" w:rsidRPr="006C3BE2" w:rsidRDefault="006C3BE2" w:rsidP="006C3BE2">
      <w:pPr>
        <w:autoSpaceDE w:val="0"/>
        <w:autoSpaceDN w:val="0"/>
        <w:adjustRightInd w:val="0"/>
        <w:spacing w:after="131" w:line="267" w:lineRule="auto"/>
        <w:ind w:left="63" w:right="56" w:hanging="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3BE2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„</w:t>
      </w:r>
      <w:r w:rsidRPr="006C3B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ROZBUDOWA I MODERNIZACJA SIECI KANALIZACYJNEJI I WODOCIĄGOWEJ</w:t>
      </w:r>
    </w:p>
    <w:p w14:paraId="723C3BC6" w14:textId="77777777" w:rsidR="006C3BE2" w:rsidRPr="006C3BE2" w:rsidRDefault="006C3BE2" w:rsidP="006C3BE2">
      <w:pPr>
        <w:suppressAutoHyphens/>
        <w:autoSpaceDE w:val="0"/>
        <w:spacing w:after="131" w:line="267" w:lineRule="auto"/>
        <w:ind w:left="63" w:right="56" w:hanging="8"/>
        <w:jc w:val="center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6C3B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TERENIE MIASTA CHEŁMŻY</w:t>
      </w:r>
      <w:r w:rsidRPr="006C3BE2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”</w:t>
      </w:r>
    </w:p>
    <w:p w14:paraId="0BCE13CB" w14:textId="77777777" w:rsidR="006C3BE2" w:rsidRPr="006C3BE2" w:rsidRDefault="006C3BE2" w:rsidP="006C3BE2">
      <w:pPr>
        <w:suppressAutoHyphens/>
        <w:autoSpaceDE w:val="0"/>
        <w:spacing w:after="131" w:line="267" w:lineRule="auto"/>
        <w:ind w:left="63" w:right="56" w:hanging="8"/>
        <w:jc w:val="center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6C3B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znak sprawy: GKM.271.1.7.2018</w:t>
      </w:r>
    </w:p>
    <w:p w14:paraId="7BDA05C5" w14:textId="09B225E5" w:rsidR="006C3BE2" w:rsidRPr="006C3BE2" w:rsidRDefault="006C3BE2" w:rsidP="006C3BE2">
      <w:pPr>
        <w:suppressAutoHyphens/>
        <w:autoSpaceDE w:val="0"/>
        <w:spacing w:after="131" w:line="267" w:lineRule="auto"/>
        <w:ind w:left="63" w:right="56" w:hanging="8"/>
        <w:jc w:val="center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6C3BE2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ar-SA"/>
        </w:rPr>
        <w:t xml:space="preserve">Nie otwierać przed </w:t>
      </w:r>
      <w:r w:rsidRPr="006C3BE2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 xml:space="preserve">dniem </w:t>
      </w: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10</w:t>
      </w:r>
      <w:r w:rsidRPr="006C3BE2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.04.</w:t>
      </w:r>
      <w:r w:rsidRPr="006C3BE2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ar-SA"/>
        </w:rPr>
        <w:t>2018 r. godz</w:t>
      </w:r>
      <w:r w:rsidRPr="006C3BE2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. 10:30.</w:t>
      </w:r>
    </w:p>
    <w:p w14:paraId="2DBF5D66" w14:textId="63EDE381" w:rsidR="0015569E" w:rsidRDefault="006C3BE2" w:rsidP="006C3BE2">
      <w:pPr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  <w:r w:rsidRPr="006C3BE2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              Konsekwencje złożenia oferty niezgodnie z ww. opisem ponosi Wykonawca</w:t>
      </w:r>
    </w:p>
    <w:p w14:paraId="383DB7B0" w14:textId="77777777" w:rsidR="00CB114D" w:rsidRDefault="00CB114D" w:rsidP="006C3BE2">
      <w:pPr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14:paraId="084FCFAE" w14:textId="5D082801" w:rsidR="00367C64" w:rsidRDefault="00367C64" w:rsidP="003E2F6F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3.</w:t>
      </w:r>
      <w:r w:rsidR="00A64C52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W</w:t>
      </w:r>
      <w:r w:rsidRPr="00D614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SIWZ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część I – punkt X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X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(o tytule 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</w:t>
      </w:r>
      <w:r w:rsidRPr="00800E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iejsce oraz termin składania ofert i otwarcia ofert</w:t>
      </w:r>
      <w:r w:rsidR="003E2F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ust. </w:t>
      </w:r>
      <w:r w:rsidR="003E2F6F">
        <w:rPr>
          <w:rFonts w:ascii="Times New Roman" w:eastAsia="Times New Roman" w:hAnsi="Times New Roman" w:cs="Times New Roman"/>
          <w:sz w:val="24"/>
          <w:szCs w:val="20"/>
          <w:lang w:eastAsia="pl-PL"/>
        </w:rPr>
        <w:t>20.1, 20.3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otrzymuje brzmienie:</w:t>
      </w:r>
    </w:p>
    <w:p w14:paraId="05E6595B" w14:textId="2B445201" w:rsidR="00800E72" w:rsidRPr="00800E72" w:rsidRDefault="00800E72" w:rsidP="003E2F6F">
      <w:pPr>
        <w:keepNext/>
        <w:keepLines/>
        <w:tabs>
          <w:tab w:val="center" w:pos="702"/>
          <w:tab w:val="center" w:pos="4934"/>
        </w:tabs>
        <w:spacing w:after="96" w:line="261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Toc80800"/>
      <w:r w:rsidRPr="00800E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bookmarkEnd w:id="1"/>
      <w:r w:rsidRPr="00800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20.1.</w:t>
      </w:r>
      <w:r w:rsidRPr="00800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Ofertę, w formie treści zgodnej z niniejszą IDW, należy złożyć w siedzibie Zamawiającego, ul. Gen. J. Hallera 2; 87-140 Chełmża, w Sekretariacie pokój nr 2 (parter), w nieprzekraczalnym terminie </w:t>
      </w:r>
      <w:r w:rsidRPr="00800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 dnia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Pr="00800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.04.2018 r. do godz. 10:00.</w:t>
      </w:r>
      <w:r w:rsidRPr="00800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7518B7AA" w14:textId="770AB66B" w:rsidR="00800E72" w:rsidRDefault="00800E72" w:rsidP="00A64C52">
      <w:pPr>
        <w:spacing w:after="131" w:line="267" w:lineRule="auto"/>
        <w:ind w:left="1064" w:right="46" w:hanging="10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20.3.   </w:t>
      </w:r>
      <w:r w:rsidRPr="00800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Otwarcie Ofert nastąpi w siedzibie Zamawiającego, ul. Gen. J. Hallera 2; 87-140 Chełmża, w  pokoju nr 8 (I piętro), w </w:t>
      </w:r>
      <w:r w:rsidRPr="00800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dniu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Pr="00800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.04.2018 r. o godz. 10:30.</w:t>
      </w:r>
      <w:r w:rsidRPr="00800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79EF4ED4" w14:textId="6602D9B6" w:rsidR="003E2F6F" w:rsidRPr="003E2F6F" w:rsidRDefault="003E2F6F" w:rsidP="003E2F6F">
      <w:pPr>
        <w:keepNext/>
        <w:keepLines/>
        <w:tabs>
          <w:tab w:val="center" w:pos="2361"/>
        </w:tabs>
        <w:spacing w:after="96" w:line="261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A64C52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5C36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D614E7">
        <w:rPr>
          <w:rFonts w:ascii="Times New Roman" w:eastAsia="Times New Roman" w:hAnsi="Times New Roman" w:cs="Times New Roman"/>
          <w:sz w:val="24"/>
          <w:szCs w:val="20"/>
          <w:lang w:eastAsia="pl-PL"/>
        </w:rPr>
        <w:t>SIWZ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część I – punkt XX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XIII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(o tytule 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</w:t>
      </w:r>
      <w:r w:rsidRPr="009552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ałączniki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A64C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)</w:t>
      </w:r>
      <w:r w:rsidRPr="009552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E2F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2c Wykaz osób otrzymuje brzmienie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3E2F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10520B4" w14:textId="00B9237C" w:rsidR="003E2F6F" w:rsidRDefault="003E2F6F" w:rsidP="003E2F6F">
      <w:pPr>
        <w:spacing w:after="131" w:line="267" w:lineRule="auto"/>
        <w:ind w:left="1064" w:right="46" w:hanging="10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2F19FE0F" w14:textId="77777777" w:rsidR="0085711E" w:rsidRPr="00CB114D" w:rsidRDefault="0085711E" w:rsidP="0085711E">
      <w:pPr>
        <w:tabs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114D">
        <w:rPr>
          <w:rFonts w:ascii="Times New Roman" w:eastAsia="Calibri" w:hAnsi="Times New Roman" w:cs="Times New Roman"/>
          <w:b/>
          <w:sz w:val="24"/>
          <w:szCs w:val="24"/>
        </w:rPr>
        <w:t>GKM.271.1.7.2018</w:t>
      </w:r>
    </w:p>
    <w:p w14:paraId="13344A3D" w14:textId="77777777" w:rsidR="0085711E" w:rsidRPr="0085711E" w:rsidRDefault="0085711E" w:rsidP="0085711E">
      <w:pPr>
        <w:spacing w:after="60" w:line="256" w:lineRule="auto"/>
        <w:ind w:left="3675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6534" w:type="dxa"/>
        <w:tblInd w:w="258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4696"/>
      </w:tblGrid>
      <w:tr w:rsidR="0085711E" w:rsidRPr="0085711E" w14:paraId="03DEDF12" w14:textId="77777777" w:rsidTr="0011542D">
        <w:trPr>
          <w:trHeight w:val="45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0AFE5" w14:textId="77777777" w:rsidR="0085711E" w:rsidRPr="0085711E" w:rsidRDefault="0085711E" w:rsidP="0085711E">
            <w:pPr>
              <w:spacing w:after="0" w:line="25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</w:rPr>
              <w:t xml:space="preserve">Załącznik nr 2c 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8C4B4" w14:textId="77777777" w:rsidR="0085711E" w:rsidRPr="0085711E" w:rsidRDefault="0085711E" w:rsidP="0085711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</w:rPr>
              <w:t xml:space="preserve">Wykaz osób </w:t>
            </w:r>
          </w:p>
        </w:tc>
      </w:tr>
    </w:tbl>
    <w:p w14:paraId="1820796D" w14:textId="77777777" w:rsidR="0085711E" w:rsidRPr="0085711E" w:rsidRDefault="0085711E" w:rsidP="0085711E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85711E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30DF13CE" w14:textId="77777777" w:rsidR="0085711E" w:rsidRPr="0085711E" w:rsidRDefault="0085711E" w:rsidP="0085711E">
      <w:pPr>
        <w:spacing w:after="82" w:line="384" w:lineRule="auto"/>
        <w:ind w:left="10" w:right="41" w:hanging="10"/>
        <w:jc w:val="right"/>
        <w:rPr>
          <w:rFonts w:ascii="Times New Roman" w:eastAsia="Times New Roman" w:hAnsi="Times New Roman" w:cs="Times New Roman"/>
          <w:i/>
          <w:color w:val="000000"/>
        </w:rPr>
      </w:pPr>
    </w:p>
    <w:p w14:paraId="79078B11" w14:textId="77777777" w:rsidR="0085711E" w:rsidRPr="0085711E" w:rsidRDefault="0085711E" w:rsidP="0085711E">
      <w:pPr>
        <w:spacing w:after="82" w:line="384" w:lineRule="auto"/>
        <w:ind w:left="10" w:right="41" w:hanging="10"/>
        <w:jc w:val="right"/>
        <w:rPr>
          <w:rFonts w:ascii="Times New Roman" w:eastAsia="Times New Roman" w:hAnsi="Times New Roman" w:cs="Times New Roman"/>
          <w:color w:val="000000"/>
        </w:rPr>
      </w:pPr>
      <w:r w:rsidRPr="0085711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85711E">
        <w:rPr>
          <w:rFonts w:ascii="Times New Roman" w:eastAsia="Times New Roman" w:hAnsi="Times New Roman" w:cs="Times New Roman"/>
          <w:color w:val="000000"/>
        </w:rPr>
        <w:t xml:space="preserve">..................................................................... </w:t>
      </w:r>
    </w:p>
    <w:p w14:paraId="316F0516" w14:textId="77777777" w:rsidR="0085711E" w:rsidRPr="0085711E" w:rsidRDefault="0085711E" w:rsidP="0085711E">
      <w:pPr>
        <w:spacing w:after="257" w:line="256" w:lineRule="auto"/>
        <w:ind w:left="703" w:hanging="10"/>
        <w:rPr>
          <w:rFonts w:ascii="Times New Roman" w:eastAsia="Times New Roman" w:hAnsi="Times New Roman" w:cs="Times New Roman"/>
          <w:color w:val="000000"/>
        </w:rPr>
      </w:pPr>
      <w:r w:rsidRPr="0085711E">
        <w:rPr>
          <w:rFonts w:ascii="Times New Roman" w:eastAsia="Times New Roman" w:hAnsi="Times New Roman" w:cs="Times New Roman"/>
          <w:i/>
          <w:color w:val="808080"/>
        </w:rPr>
        <w:t xml:space="preserve">                                                                                                   nazwa i adres Wykonawcy </w:t>
      </w:r>
    </w:p>
    <w:p w14:paraId="0B22E4DA" w14:textId="77777777" w:rsidR="0085711E" w:rsidRPr="0085711E" w:rsidRDefault="0085711E" w:rsidP="0085711E">
      <w:pPr>
        <w:spacing w:after="239" w:line="256" w:lineRule="auto"/>
        <w:ind w:left="10" w:right="41" w:hanging="10"/>
        <w:jc w:val="right"/>
        <w:rPr>
          <w:rFonts w:ascii="Times New Roman" w:eastAsia="Times New Roman" w:hAnsi="Times New Roman" w:cs="Times New Roman"/>
          <w:color w:val="000000"/>
        </w:rPr>
      </w:pPr>
      <w:r w:rsidRPr="0085711E">
        <w:rPr>
          <w:rFonts w:ascii="Times New Roman" w:eastAsia="Times New Roman" w:hAnsi="Times New Roman" w:cs="Times New Roman"/>
          <w:color w:val="000000"/>
        </w:rPr>
        <w:t xml:space="preserve">…................................., dn.  ................. </w:t>
      </w:r>
    </w:p>
    <w:p w14:paraId="54B23A17" w14:textId="77777777" w:rsidR="0085711E" w:rsidRPr="0085711E" w:rsidRDefault="0085711E" w:rsidP="0085711E">
      <w:pPr>
        <w:tabs>
          <w:tab w:val="center" w:pos="4822"/>
          <w:tab w:val="center" w:pos="6087"/>
          <w:tab w:val="center" w:pos="7655"/>
          <w:tab w:val="center" w:pos="8560"/>
          <w:tab w:val="center" w:pos="9071"/>
        </w:tabs>
        <w:spacing w:after="144" w:line="256" w:lineRule="auto"/>
        <w:rPr>
          <w:rFonts w:ascii="Times New Roman" w:eastAsia="Times New Roman" w:hAnsi="Times New Roman" w:cs="Times New Roman"/>
          <w:color w:val="000000"/>
        </w:rPr>
      </w:pPr>
      <w:r w:rsidRPr="0085711E">
        <w:rPr>
          <w:rFonts w:ascii="Calibri" w:eastAsia="Calibri" w:hAnsi="Calibri" w:cs="Calibri"/>
          <w:color w:val="000000"/>
        </w:rPr>
        <w:tab/>
      </w:r>
      <w:r w:rsidRPr="0085711E">
        <w:rPr>
          <w:rFonts w:ascii="Times New Roman" w:eastAsia="Times New Roman" w:hAnsi="Times New Roman" w:cs="Times New Roman"/>
          <w:i/>
          <w:color w:val="808080"/>
        </w:rPr>
        <w:t xml:space="preserve">      </w:t>
      </w:r>
      <w:r w:rsidRPr="0085711E">
        <w:rPr>
          <w:rFonts w:ascii="Times New Roman" w:eastAsia="Times New Roman" w:hAnsi="Times New Roman" w:cs="Times New Roman"/>
          <w:i/>
          <w:color w:val="808080"/>
        </w:rPr>
        <w:tab/>
        <w:t xml:space="preserve">             miejscowość    </w:t>
      </w:r>
      <w:r w:rsidRPr="0085711E">
        <w:rPr>
          <w:rFonts w:ascii="Times New Roman" w:eastAsia="Times New Roman" w:hAnsi="Times New Roman" w:cs="Times New Roman"/>
          <w:i/>
          <w:color w:val="808080"/>
        </w:rPr>
        <w:tab/>
        <w:t xml:space="preserve"> </w:t>
      </w:r>
      <w:r w:rsidRPr="0085711E">
        <w:rPr>
          <w:rFonts w:ascii="Times New Roman" w:eastAsia="Times New Roman" w:hAnsi="Times New Roman" w:cs="Times New Roman"/>
          <w:i/>
          <w:color w:val="808080"/>
        </w:rPr>
        <w:tab/>
        <w:t>data</w:t>
      </w:r>
      <w:r w:rsidRPr="0085711E">
        <w:rPr>
          <w:rFonts w:ascii="Times New Roman" w:eastAsia="Times New Roman" w:hAnsi="Times New Roman" w:cs="Times New Roman"/>
          <w:color w:val="808080"/>
        </w:rPr>
        <w:t xml:space="preserve"> </w:t>
      </w:r>
      <w:r w:rsidRPr="0085711E">
        <w:rPr>
          <w:rFonts w:ascii="Times New Roman" w:eastAsia="Times New Roman" w:hAnsi="Times New Roman" w:cs="Times New Roman"/>
          <w:color w:val="808080"/>
        </w:rPr>
        <w:tab/>
      </w:r>
      <w:r w:rsidRPr="0085711E">
        <w:rPr>
          <w:rFonts w:ascii="Times New Roman" w:eastAsia="Times New Roman" w:hAnsi="Times New Roman" w:cs="Times New Roman"/>
          <w:i/>
          <w:color w:val="808080"/>
        </w:rPr>
        <w:t xml:space="preserve"> </w:t>
      </w:r>
    </w:p>
    <w:p w14:paraId="546B555A" w14:textId="77777777" w:rsidR="0085711E" w:rsidRPr="0085711E" w:rsidRDefault="0085711E" w:rsidP="0085711E">
      <w:pPr>
        <w:spacing w:after="5"/>
        <w:ind w:left="224" w:right="46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85711E">
        <w:rPr>
          <w:rFonts w:ascii="Times New Roman" w:eastAsia="Times New Roman" w:hAnsi="Times New Roman" w:cs="Times New Roman"/>
          <w:color w:val="000000"/>
        </w:rPr>
        <w:t xml:space="preserve"> </w:t>
      </w:r>
      <w:r w:rsidRPr="0085711E">
        <w:rPr>
          <w:rFonts w:ascii="Times New Roman" w:eastAsia="Times New Roman" w:hAnsi="Times New Roman" w:cs="Times New Roman"/>
          <w:b/>
          <w:color w:val="000000"/>
        </w:rPr>
        <w:t xml:space="preserve">Zamawiający: </w:t>
      </w:r>
    </w:p>
    <w:p w14:paraId="34B64519" w14:textId="77777777" w:rsidR="0085711E" w:rsidRPr="0085711E" w:rsidRDefault="0085711E" w:rsidP="0085711E">
      <w:pPr>
        <w:spacing w:after="21" w:line="256" w:lineRule="auto"/>
        <w:ind w:left="214"/>
        <w:rPr>
          <w:rFonts w:ascii="Times New Roman" w:eastAsia="Times New Roman" w:hAnsi="Times New Roman" w:cs="Times New Roman"/>
          <w:color w:val="000000"/>
        </w:rPr>
      </w:pPr>
      <w:r w:rsidRPr="0085711E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4F859D08" w14:textId="77777777" w:rsidR="0085711E" w:rsidRPr="0085711E" w:rsidRDefault="0085711E" w:rsidP="0085711E">
      <w:pPr>
        <w:widowControl w:val="0"/>
        <w:suppressAutoHyphens/>
        <w:spacing w:line="276" w:lineRule="auto"/>
        <w:contextualSpacing/>
        <w:rPr>
          <w:rFonts w:ascii="Calibri" w:eastAsia="MS Mincho" w:hAnsi="Calibri" w:cs="Arial"/>
          <w:color w:val="000000"/>
          <w:lang w:eastAsia="hi-IN" w:bidi="hi-IN"/>
        </w:rPr>
      </w:pPr>
      <w:r w:rsidRPr="0085711E">
        <w:rPr>
          <w:rFonts w:ascii="Calibri" w:eastAsia="MS Mincho" w:hAnsi="Calibri" w:cs="Calibri"/>
          <w:bCs/>
          <w:lang w:eastAsia="ar-SA"/>
        </w:rPr>
        <w:t xml:space="preserve">    </w:t>
      </w:r>
      <w:r w:rsidRPr="0085711E">
        <w:rPr>
          <w:rFonts w:ascii="Calibri" w:eastAsia="MS Mincho" w:hAnsi="Calibri" w:cs="Arial"/>
          <w:color w:val="000000"/>
          <w:lang w:eastAsia="hi-IN" w:bidi="hi-IN"/>
        </w:rPr>
        <w:t xml:space="preserve">Gmina Miasto Chełmża </w:t>
      </w:r>
    </w:p>
    <w:p w14:paraId="53E62AA6" w14:textId="77777777" w:rsidR="0085711E" w:rsidRPr="0085711E" w:rsidRDefault="0085711E" w:rsidP="0085711E">
      <w:pPr>
        <w:widowControl w:val="0"/>
        <w:suppressAutoHyphens/>
        <w:spacing w:line="276" w:lineRule="auto"/>
        <w:contextualSpacing/>
        <w:rPr>
          <w:rFonts w:ascii="Calibri" w:eastAsia="MS Mincho" w:hAnsi="Calibri" w:cs="Arial"/>
          <w:color w:val="000000"/>
          <w:lang w:eastAsia="hi-IN" w:bidi="hi-IN"/>
        </w:rPr>
      </w:pPr>
      <w:r w:rsidRPr="0085711E">
        <w:rPr>
          <w:rFonts w:ascii="Calibri" w:eastAsia="MS Mincho" w:hAnsi="Calibri" w:cs="Arial"/>
          <w:color w:val="000000"/>
          <w:lang w:eastAsia="hi-IN" w:bidi="hi-IN"/>
        </w:rPr>
        <w:t xml:space="preserve">    ul. Gen. J. Hallera 2</w:t>
      </w:r>
    </w:p>
    <w:p w14:paraId="3FFF0DFA" w14:textId="77777777" w:rsidR="0085711E" w:rsidRPr="0085711E" w:rsidRDefault="0085711E" w:rsidP="0085711E">
      <w:pPr>
        <w:widowControl w:val="0"/>
        <w:suppressAutoHyphens/>
        <w:spacing w:line="276" w:lineRule="auto"/>
        <w:contextualSpacing/>
        <w:rPr>
          <w:rFonts w:ascii="Calibri" w:eastAsia="MS Mincho" w:hAnsi="Calibri" w:cs="Arial"/>
          <w:color w:val="000000"/>
          <w:lang w:eastAsia="hi-IN" w:bidi="hi-IN"/>
        </w:rPr>
      </w:pPr>
      <w:r w:rsidRPr="0085711E">
        <w:rPr>
          <w:rFonts w:ascii="Calibri" w:eastAsia="MS Mincho" w:hAnsi="Calibri" w:cs="Arial"/>
          <w:color w:val="000000"/>
          <w:lang w:eastAsia="hi-IN" w:bidi="hi-IN"/>
        </w:rPr>
        <w:t xml:space="preserve">    87-140 Chełmża</w:t>
      </w:r>
    </w:p>
    <w:p w14:paraId="36C80A56" w14:textId="77777777" w:rsidR="0085711E" w:rsidRPr="0085711E" w:rsidRDefault="0085711E" w:rsidP="0085711E">
      <w:pPr>
        <w:spacing w:after="134" w:line="256" w:lineRule="auto"/>
        <w:rPr>
          <w:rFonts w:ascii="Times New Roman" w:eastAsia="Times New Roman" w:hAnsi="Times New Roman" w:cs="Times New Roman"/>
          <w:color w:val="000000"/>
        </w:rPr>
      </w:pPr>
    </w:p>
    <w:p w14:paraId="334148E7" w14:textId="77777777" w:rsidR="0085711E" w:rsidRPr="0085711E" w:rsidRDefault="0085711E" w:rsidP="0085711E">
      <w:pPr>
        <w:spacing w:after="158" w:line="266" w:lineRule="auto"/>
        <w:ind w:left="-7" w:right="46" w:hanging="8"/>
        <w:jc w:val="both"/>
        <w:rPr>
          <w:rFonts w:ascii="Times New Roman" w:eastAsia="Times New Roman" w:hAnsi="Times New Roman" w:cs="Times New Roman"/>
          <w:color w:val="000000"/>
        </w:rPr>
      </w:pPr>
      <w:r w:rsidRPr="0085711E">
        <w:rPr>
          <w:rFonts w:ascii="Times New Roman" w:eastAsia="Times New Roman" w:hAnsi="Times New Roman" w:cs="Times New Roman"/>
          <w:color w:val="000000"/>
        </w:rPr>
        <w:t>W związku ze złożoną ofertą i w nawiązaniu do wezwania Zamawiającego w przetargu nieograniczonym:</w:t>
      </w:r>
      <w:r w:rsidRPr="0085711E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6A96A094" w14:textId="77777777" w:rsidR="0085711E" w:rsidRPr="0085711E" w:rsidRDefault="0085711E" w:rsidP="0085711E">
      <w:pPr>
        <w:spacing w:after="132"/>
        <w:ind w:left="-5" w:right="46" w:hanging="10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85711E">
        <w:rPr>
          <w:rFonts w:ascii="Times New Roman" w:eastAsia="Times New Roman" w:hAnsi="Times New Roman" w:cs="Times New Roman"/>
          <w:color w:val="000000"/>
        </w:rPr>
        <w:t>W odpowiedzi na ogłoszenie o przetargu nieograniczonym pn.</w:t>
      </w:r>
      <w:r w:rsidRPr="0085711E">
        <w:rPr>
          <w:rFonts w:ascii="Times New Roman" w:eastAsia="Times New Roman" w:hAnsi="Times New Roman" w:cs="Times New Roman"/>
          <w:b/>
          <w:color w:val="000000"/>
        </w:rPr>
        <w:t xml:space="preserve"> Świadczenie Usług Inżyniera Kontraktu dla inwestycji pn. „Rozbudowa i modernizacja sieci   kanalizacyjnej i wodociągowej na terenie miasta Chełmży</w:t>
      </w:r>
      <w:r w:rsidRPr="0085711E">
        <w:rPr>
          <w:rFonts w:ascii="Times New Roman" w:eastAsia="Times New Roman" w:hAnsi="Times New Roman" w:cs="Times New Roman"/>
          <w:b/>
          <w:i/>
          <w:color w:val="000000"/>
        </w:rPr>
        <w:t>”.</w:t>
      </w:r>
    </w:p>
    <w:p w14:paraId="2F9B45BA" w14:textId="77777777" w:rsidR="0085711E" w:rsidRPr="0085711E" w:rsidRDefault="0085711E" w:rsidP="0085711E">
      <w:pPr>
        <w:spacing w:after="132"/>
        <w:ind w:left="-5" w:right="46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85711E">
        <w:rPr>
          <w:rFonts w:ascii="Times New Roman" w:eastAsia="Times New Roman" w:hAnsi="Times New Roman" w:cs="Times New Roman"/>
          <w:b/>
          <w:i/>
          <w:color w:val="000000"/>
        </w:rPr>
        <w:t xml:space="preserve"> Znak sprawy: GKM.271.1.7.2018</w:t>
      </w:r>
    </w:p>
    <w:p w14:paraId="72CEC2FD" w14:textId="77777777" w:rsidR="0085711E" w:rsidRPr="0085711E" w:rsidRDefault="0085711E" w:rsidP="0085711E">
      <w:pPr>
        <w:spacing w:after="7" w:line="266" w:lineRule="auto"/>
        <w:ind w:left="-7" w:right="46" w:hanging="8"/>
        <w:jc w:val="both"/>
        <w:rPr>
          <w:rFonts w:ascii="Times New Roman" w:eastAsia="Times New Roman" w:hAnsi="Times New Roman" w:cs="Times New Roman"/>
          <w:color w:val="000000"/>
        </w:rPr>
      </w:pPr>
      <w:r w:rsidRPr="0085711E">
        <w:rPr>
          <w:rFonts w:ascii="Times New Roman" w:eastAsia="Times New Roman" w:hAnsi="Times New Roman" w:cs="Times New Roman"/>
          <w:color w:val="000000"/>
        </w:rPr>
        <w:t xml:space="preserve">Ja/ my niżej podpisany/ podpisani </w:t>
      </w:r>
    </w:p>
    <w:p w14:paraId="011B5CA0" w14:textId="77777777" w:rsidR="0085711E" w:rsidRPr="0085711E" w:rsidRDefault="0085711E" w:rsidP="0085711E">
      <w:pPr>
        <w:spacing w:after="7" w:line="266" w:lineRule="auto"/>
        <w:ind w:left="-7" w:right="46" w:hanging="8"/>
        <w:jc w:val="both"/>
        <w:rPr>
          <w:rFonts w:ascii="Times New Roman" w:eastAsia="Times New Roman" w:hAnsi="Times New Roman" w:cs="Times New Roman"/>
          <w:color w:val="000000"/>
        </w:rPr>
      </w:pPr>
      <w:r w:rsidRPr="0085711E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</w:t>
      </w:r>
    </w:p>
    <w:p w14:paraId="11BD0B38" w14:textId="77777777" w:rsidR="0085711E" w:rsidRPr="0085711E" w:rsidRDefault="0085711E" w:rsidP="0085711E">
      <w:pPr>
        <w:spacing w:after="131" w:line="266" w:lineRule="auto"/>
        <w:ind w:left="-7" w:right="46" w:hanging="8"/>
        <w:jc w:val="both"/>
        <w:rPr>
          <w:rFonts w:ascii="Times New Roman" w:eastAsia="Times New Roman" w:hAnsi="Times New Roman" w:cs="Times New Roman"/>
          <w:color w:val="000000"/>
        </w:rPr>
      </w:pPr>
      <w:r w:rsidRPr="0085711E"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________________________________________________________________ </w:t>
      </w:r>
    </w:p>
    <w:p w14:paraId="1C641374" w14:textId="77777777" w:rsidR="0085711E" w:rsidRPr="0085711E" w:rsidRDefault="0085711E" w:rsidP="0085711E">
      <w:pPr>
        <w:spacing w:after="7" w:line="266" w:lineRule="auto"/>
        <w:ind w:left="-7" w:right="46" w:hanging="8"/>
        <w:jc w:val="both"/>
        <w:rPr>
          <w:rFonts w:ascii="Times New Roman" w:eastAsia="Times New Roman" w:hAnsi="Times New Roman" w:cs="Times New Roman"/>
          <w:color w:val="000000"/>
        </w:rPr>
      </w:pPr>
      <w:r w:rsidRPr="0085711E">
        <w:rPr>
          <w:rFonts w:ascii="Times New Roman" w:eastAsia="Times New Roman" w:hAnsi="Times New Roman" w:cs="Times New Roman"/>
          <w:color w:val="000000"/>
        </w:rPr>
        <w:t xml:space="preserve">działając w imieniu </w:t>
      </w:r>
    </w:p>
    <w:p w14:paraId="464AF948" w14:textId="77777777" w:rsidR="0085711E" w:rsidRPr="0085711E" w:rsidRDefault="0085711E" w:rsidP="0085711E">
      <w:pPr>
        <w:spacing w:after="0" w:line="266" w:lineRule="auto"/>
        <w:ind w:left="-7" w:right="46" w:hanging="8"/>
        <w:jc w:val="both"/>
        <w:rPr>
          <w:rFonts w:ascii="Times New Roman" w:eastAsia="Times New Roman" w:hAnsi="Times New Roman" w:cs="Times New Roman"/>
          <w:color w:val="000000"/>
        </w:rPr>
      </w:pPr>
      <w:r w:rsidRPr="0085711E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</w:t>
      </w:r>
    </w:p>
    <w:p w14:paraId="454A20D3" w14:textId="77777777" w:rsidR="0085711E" w:rsidRPr="0085711E" w:rsidRDefault="0085711E" w:rsidP="0085711E">
      <w:pPr>
        <w:spacing w:after="77" w:line="266" w:lineRule="auto"/>
        <w:ind w:left="-7" w:right="46" w:hanging="8"/>
        <w:jc w:val="both"/>
        <w:rPr>
          <w:rFonts w:ascii="Times New Roman" w:eastAsia="Times New Roman" w:hAnsi="Times New Roman" w:cs="Times New Roman"/>
          <w:color w:val="000000"/>
        </w:rPr>
      </w:pPr>
      <w:r w:rsidRPr="0085711E">
        <w:rPr>
          <w:rFonts w:ascii="Times New Roman" w:eastAsia="Times New Roman" w:hAnsi="Times New Roman" w:cs="Times New Roman"/>
          <w:color w:val="000000"/>
        </w:rPr>
        <w:t>________________________________________________________________</w:t>
      </w:r>
      <w:r w:rsidRPr="0085711E"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</w:p>
    <w:p w14:paraId="47DA22C2" w14:textId="77777777" w:rsidR="0085711E" w:rsidRPr="0085711E" w:rsidRDefault="0085711E" w:rsidP="0085711E">
      <w:pPr>
        <w:spacing w:after="236" w:line="319" w:lineRule="auto"/>
        <w:ind w:left="29" w:right="47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85711E">
        <w:rPr>
          <w:rFonts w:ascii="Times New Roman" w:eastAsia="Times New Roman" w:hAnsi="Times New Roman" w:cs="Times New Roman"/>
          <w:color w:val="000000"/>
          <w:sz w:val="14"/>
        </w:rPr>
        <w:lastRenderedPageBreak/>
        <w:t>(nazwa (firma) dokładny adres Wykonawcy/Wykonawców) (w przypadku składania oferty przez podmioty występujące wspólnie podać nazwy(firmy) i dokładne adresy wszystkich wspólników spółki cywilnej lub członków konsorcjum)</w:t>
      </w:r>
      <w:r w:rsidRPr="0085711E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67439BB" w14:textId="77777777" w:rsidR="0085711E" w:rsidRPr="0085711E" w:rsidRDefault="0085711E" w:rsidP="0085711E">
      <w:pPr>
        <w:spacing w:after="131" w:line="266" w:lineRule="auto"/>
        <w:ind w:left="-7" w:right="46" w:hanging="8"/>
        <w:jc w:val="both"/>
        <w:rPr>
          <w:rFonts w:ascii="Times New Roman" w:eastAsia="Times New Roman" w:hAnsi="Times New Roman" w:cs="Times New Roman"/>
          <w:color w:val="000000"/>
        </w:rPr>
      </w:pPr>
      <w:r w:rsidRPr="0085711E">
        <w:rPr>
          <w:rFonts w:ascii="Times New Roman" w:eastAsia="Times New Roman" w:hAnsi="Times New Roman" w:cs="Times New Roman"/>
          <w:color w:val="000000"/>
        </w:rPr>
        <w:t xml:space="preserve">oświadczam/ oświadczamy, że Wykonawca dysponuje nw. osobami, które zostaną skierowane do realizacji zamówienia: </w:t>
      </w:r>
    </w:p>
    <w:p w14:paraId="03D778D4" w14:textId="77777777" w:rsidR="0085711E" w:rsidRPr="0085711E" w:rsidRDefault="0085711E" w:rsidP="0085711E">
      <w:pPr>
        <w:spacing w:after="0" w:line="266" w:lineRule="auto"/>
        <w:ind w:left="-7" w:right="46" w:hanging="8"/>
        <w:jc w:val="both"/>
        <w:rPr>
          <w:rFonts w:ascii="Times New Roman" w:eastAsia="Times New Roman" w:hAnsi="Times New Roman" w:cs="Times New Roman"/>
          <w:color w:val="000000"/>
        </w:rPr>
      </w:pPr>
      <w:r w:rsidRPr="0085711E">
        <w:rPr>
          <w:rFonts w:ascii="Times New Roman" w:eastAsia="Times New Roman" w:hAnsi="Times New Roman" w:cs="Times New Roman"/>
          <w:color w:val="000000"/>
        </w:rPr>
        <w:t xml:space="preserve">Tabela 1. Wykaz osób, o których mowa w pkt 12.2.3 lit. b IDW  na potwierdzenie szczegółowych warunków udziału w postępowaniu. </w:t>
      </w:r>
    </w:p>
    <w:tbl>
      <w:tblPr>
        <w:tblW w:w="8999" w:type="dxa"/>
        <w:tblCellMar>
          <w:top w:w="7" w:type="dxa"/>
          <w:left w:w="70" w:type="dxa"/>
          <w:right w:w="12" w:type="dxa"/>
        </w:tblCellMar>
        <w:tblLook w:val="04A0" w:firstRow="1" w:lastRow="0" w:firstColumn="1" w:lastColumn="0" w:noHBand="0" w:noVBand="1"/>
      </w:tblPr>
      <w:tblGrid>
        <w:gridCol w:w="2052"/>
        <w:gridCol w:w="1702"/>
        <w:gridCol w:w="2835"/>
        <w:gridCol w:w="2410"/>
      </w:tblGrid>
      <w:tr w:rsidR="0085711E" w:rsidRPr="0085711E" w14:paraId="14AEBB37" w14:textId="77777777" w:rsidTr="0011542D">
        <w:trPr>
          <w:trHeight w:val="2485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4311D6" w14:textId="77777777" w:rsidR="0085711E" w:rsidRPr="0085711E" w:rsidRDefault="0085711E" w:rsidP="0085711E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</w:rPr>
              <w:t>Funkcja/Osoba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10411E" w14:textId="77777777" w:rsidR="0085711E" w:rsidRPr="0085711E" w:rsidRDefault="0085711E" w:rsidP="0085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</w:rPr>
              <w:t>Kwalifikacje zawodowe – posiadane</w:t>
            </w:r>
          </w:p>
          <w:p w14:paraId="6E9EF7D5" w14:textId="77777777" w:rsidR="0085711E" w:rsidRPr="0085711E" w:rsidRDefault="0085711E" w:rsidP="0085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</w:rPr>
              <w:t>uprawnienia (z podaniem daty i</w:t>
            </w:r>
          </w:p>
          <w:p w14:paraId="6396A1B6" w14:textId="77777777" w:rsidR="0085711E" w:rsidRPr="0085711E" w:rsidRDefault="0085711E" w:rsidP="0085711E">
            <w:pPr>
              <w:spacing w:after="0" w:line="256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</w:rPr>
              <w:t xml:space="preserve">pełnej podstawy prawnej ich wydania)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C69C5C" w14:textId="77777777" w:rsidR="0085711E" w:rsidRPr="0085711E" w:rsidRDefault="0085711E" w:rsidP="0085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</w:rPr>
              <w:t>Doświadczenie – zadanie, zakres robót, pełniona funkcja</w:t>
            </w:r>
          </w:p>
          <w:p w14:paraId="726935B5" w14:textId="77777777" w:rsidR="0085711E" w:rsidRPr="0085711E" w:rsidRDefault="0085711E" w:rsidP="0085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</w:rPr>
              <w:t>i okres pełnienia powierzonej funkcji (od m-c/rok – do m-</w:t>
            </w:r>
          </w:p>
          <w:p w14:paraId="493E5B1D" w14:textId="77777777" w:rsidR="0085711E" w:rsidRPr="0085711E" w:rsidRDefault="0085711E" w:rsidP="0085711E">
            <w:pPr>
              <w:spacing w:after="0" w:line="256" w:lineRule="auto"/>
              <w:ind w:right="14" w:hanging="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</w:rPr>
              <w:t xml:space="preserve">c/rok), wartość robót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3A32D6" w14:textId="77777777" w:rsidR="0085711E" w:rsidRPr="0085711E" w:rsidRDefault="0085711E" w:rsidP="0085711E">
            <w:pPr>
              <w:spacing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BBD2AA2" w14:textId="77777777" w:rsidR="0085711E" w:rsidRPr="0085711E" w:rsidRDefault="0085711E" w:rsidP="0085711E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</w:rPr>
              <w:t>Podstawa dysponowania</w:t>
            </w:r>
          </w:p>
          <w:p w14:paraId="53198276" w14:textId="77777777" w:rsidR="0085711E" w:rsidRPr="0085711E" w:rsidRDefault="0085711E" w:rsidP="0085711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</w:rPr>
              <w:t>osobą</w:t>
            </w:r>
          </w:p>
        </w:tc>
      </w:tr>
      <w:tr w:rsidR="0085711E" w:rsidRPr="0085711E" w14:paraId="7F2B7CBF" w14:textId="77777777" w:rsidTr="0011542D">
        <w:trPr>
          <w:trHeight w:val="186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0F85D" w14:textId="77777777" w:rsidR="0085711E" w:rsidRPr="0085711E" w:rsidRDefault="0085711E" w:rsidP="0085711E">
            <w:pPr>
              <w:spacing w:after="233" w:line="30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Inspektor nadzoru</w:t>
            </w:r>
            <w:r w:rsidRPr="008571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711E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branży……  :</w:t>
            </w:r>
            <w:r w:rsidRPr="008571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354B0EC" w14:textId="77777777" w:rsidR="0085711E" w:rsidRPr="0085711E" w:rsidRDefault="0085711E" w:rsidP="0085711E">
            <w:pPr>
              <w:spacing w:after="17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</w:rPr>
              <w:t>_________________</w:t>
            </w:r>
          </w:p>
          <w:p w14:paraId="73141CDB" w14:textId="77777777" w:rsidR="0085711E" w:rsidRPr="0085711E" w:rsidRDefault="0085711E" w:rsidP="0085711E">
            <w:pPr>
              <w:spacing w:after="5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</w:rPr>
              <w:t xml:space="preserve">_________________ </w:t>
            </w:r>
          </w:p>
          <w:p w14:paraId="65A3F691" w14:textId="77777777" w:rsidR="0085711E" w:rsidRPr="0085711E" w:rsidRDefault="0085711E" w:rsidP="0085711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</w:rPr>
              <w:t xml:space="preserve">(imię i nazwisko)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70000" w14:textId="77777777" w:rsidR="0085711E" w:rsidRPr="0085711E" w:rsidRDefault="0085711E" w:rsidP="0085711E">
            <w:pPr>
              <w:spacing w:after="0" w:line="256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7EC58" w14:textId="77777777" w:rsidR="0085711E" w:rsidRPr="0085711E" w:rsidRDefault="0085711E" w:rsidP="0085711E">
            <w:pPr>
              <w:spacing w:after="0" w:line="256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2DED5" w14:textId="77777777" w:rsidR="0085711E" w:rsidRPr="0085711E" w:rsidRDefault="0085711E" w:rsidP="0085711E">
            <w:pPr>
              <w:spacing w:after="0" w:line="256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85711E" w:rsidRPr="0085711E" w14:paraId="22655412" w14:textId="77777777" w:rsidTr="0011542D">
        <w:trPr>
          <w:trHeight w:val="1856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DB6D4" w14:textId="77777777" w:rsidR="0085711E" w:rsidRPr="0085711E" w:rsidRDefault="0085711E" w:rsidP="0085711E">
            <w:pPr>
              <w:spacing w:after="282" w:line="312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Inspektor nadzoru</w:t>
            </w:r>
            <w:r w:rsidRPr="008571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711E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branży …..</w:t>
            </w:r>
            <w:r w:rsidRPr="008571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203BBE35" w14:textId="77777777" w:rsidR="0085711E" w:rsidRPr="0085711E" w:rsidRDefault="0085711E" w:rsidP="0085711E">
            <w:pPr>
              <w:spacing w:after="331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……………………</w:t>
            </w:r>
            <w:r w:rsidRPr="008571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2EFCACE7" w14:textId="77777777" w:rsidR="0085711E" w:rsidRPr="0085711E" w:rsidRDefault="0085711E" w:rsidP="0085711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 xml:space="preserve"> (imię i nazwisko)</w:t>
            </w:r>
            <w:r w:rsidRPr="008571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1F5DB" w14:textId="77777777" w:rsidR="0085711E" w:rsidRPr="0085711E" w:rsidRDefault="0085711E" w:rsidP="0085711E">
            <w:pPr>
              <w:spacing w:after="0" w:line="256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1A787" w14:textId="77777777" w:rsidR="0085711E" w:rsidRPr="0085711E" w:rsidRDefault="0085711E" w:rsidP="0085711E">
            <w:pPr>
              <w:spacing w:after="0" w:line="256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4BF23" w14:textId="77777777" w:rsidR="0085711E" w:rsidRPr="0085711E" w:rsidRDefault="0085711E" w:rsidP="0085711E">
            <w:pPr>
              <w:spacing w:after="0" w:line="256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85711E" w:rsidRPr="0085711E" w14:paraId="5333DC27" w14:textId="77777777" w:rsidTr="0011542D">
        <w:trPr>
          <w:trHeight w:val="1534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6EC6B" w14:textId="77777777" w:rsidR="0085711E" w:rsidRPr="0085711E" w:rsidRDefault="0085711E" w:rsidP="0085711E">
            <w:pPr>
              <w:spacing w:after="122" w:line="312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Inspektor nadzoru</w:t>
            </w:r>
            <w:r w:rsidRPr="008571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711E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branży</w:t>
            </w:r>
            <w:r w:rsidRPr="008571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  <w:p w14:paraId="35B87FFE" w14:textId="77777777" w:rsidR="0085711E" w:rsidRPr="0085711E" w:rsidRDefault="0085711E" w:rsidP="0085711E">
            <w:pPr>
              <w:spacing w:after="181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……………………</w:t>
            </w:r>
            <w:r w:rsidRPr="008571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0212F2D1" w14:textId="77777777" w:rsidR="0085711E" w:rsidRPr="0085711E" w:rsidRDefault="0085711E" w:rsidP="0085711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 xml:space="preserve"> (imię i nazwisko)</w:t>
            </w:r>
            <w:r w:rsidRPr="008571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9F09A" w14:textId="77777777" w:rsidR="0085711E" w:rsidRPr="0085711E" w:rsidRDefault="0085711E" w:rsidP="0085711E">
            <w:pPr>
              <w:spacing w:after="0" w:line="256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01206" w14:textId="77777777" w:rsidR="0085711E" w:rsidRPr="0085711E" w:rsidRDefault="0085711E" w:rsidP="0085711E">
            <w:pPr>
              <w:spacing w:after="0" w:line="256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044FF" w14:textId="77777777" w:rsidR="0085711E" w:rsidRPr="0085711E" w:rsidRDefault="0085711E" w:rsidP="0085711E">
            <w:pPr>
              <w:spacing w:after="0" w:line="256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85711E" w:rsidRPr="0085711E" w14:paraId="152A651E" w14:textId="77777777" w:rsidTr="0011542D">
        <w:trPr>
          <w:trHeight w:val="1534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1A521" w14:textId="36FA3C7A" w:rsidR="0085711E" w:rsidRPr="0085711E" w:rsidRDefault="009A0179" w:rsidP="0085711E">
            <w:pPr>
              <w:spacing w:after="124" w:line="312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Specjalista ds. zamówień publicznych</w:t>
            </w:r>
          </w:p>
          <w:p w14:paraId="7978981C" w14:textId="77777777" w:rsidR="0085711E" w:rsidRPr="0085711E" w:rsidRDefault="0085711E" w:rsidP="0085711E">
            <w:pPr>
              <w:spacing w:after="178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……………………</w:t>
            </w:r>
            <w:r w:rsidRPr="008571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2270620F" w14:textId="77777777" w:rsidR="0085711E" w:rsidRPr="0085711E" w:rsidRDefault="0085711E" w:rsidP="0085711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 xml:space="preserve"> (imię i nazwisko)</w:t>
            </w:r>
            <w:r w:rsidRPr="008571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EA4E7" w14:textId="77777777" w:rsidR="0085711E" w:rsidRPr="0085711E" w:rsidRDefault="0085711E" w:rsidP="0085711E">
            <w:pPr>
              <w:spacing w:after="0" w:line="256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90863" w14:textId="77777777" w:rsidR="0085711E" w:rsidRPr="0085711E" w:rsidRDefault="0085711E" w:rsidP="0085711E">
            <w:pPr>
              <w:spacing w:after="0" w:line="256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388F9" w14:textId="77777777" w:rsidR="0085711E" w:rsidRPr="0085711E" w:rsidRDefault="0085711E" w:rsidP="0085711E">
            <w:pPr>
              <w:spacing w:after="0" w:line="256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A0179" w:rsidRPr="0085711E" w14:paraId="62BC4857" w14:textId="77777777" w:rsidTr="0011542D">
        <w:trPr>
          <w:trHeight w:val="1534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77CC" w14:textId="77777777" w:rsidR="009A0179" w:rsidRDefault="009A0179" w:rsidP="0085711E">
            <w:pPr>
              <w:spacing w:after="124" w:line="312" w:lineRule="auto"/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 xml:space="preserve">Specjalista ds. finansów i </w:t>
            </w:r>
            <w:r w:rsidR="00E3125E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rozliczeń oraz zarzadzania ryzykiem</w:t>
            </w:r>
          </w:p>
          <w:p w14:paraId="5F2EBE57" w14:textId="77777777" w:rsidR="00E3125E" w:rsidRPr="0085711E" w:rsidRDefault="00E3125E" w:rsidP="00E3125E">
            <w:pPr>
              <w:spacing w:after="178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……………………</w:t>
            </w:r>
            <w:r w:rsidRPr="008571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6124C307" w14:textId="1F48FF53" w:rsidR="00E3125E" w:rsidRDefault="00E3125E" w:rsidP="00E3125E">
            <w:pPr>
              <w:spacing w:after="124" w:line="312" w:lineRule="auto"/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</w:pPr>
            <w:r w:rsidRPr="0085711E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 xml:space="preserve"> (imię i nazwisko)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DE93" w14:textId="77777777" w:rsidR="009A0179" w:rsidRPr="0085711E" w:rsidRDefault="009A0179" w:rsidP="0085711E">
            <w:pPr>
              <w:spacing w:after="0" w:line="256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90FB" w14:textId="77777777" w:rsidR="009A0179" w:rsidRPr="0085711E" w:rsidRDefault="009A0179" w:rsidP="0085711E">
            <w:pPr>
              <w:spacing w:after="0" w:line="256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D662" w14:textId="77777777" w:rsidR="009A0179" w:rsidRPr="0085711E" w:rsidRDefault="009A0179" w:rsidP="0085711E">
            <w:pPr>
              <w:spacing w:after="0" w:line="256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51C1A7A" w14:textId="77777777" w:rsidR="0085711E" w:rsidRPr="0085711E" w:rsidRDefault="0085711E" w:rsidP="0085711E">
      <w:pPr>
        <w:spacing w:after="0" w:line="266" w:lineRule="auto"/>
        <w:ind w:left="-7" w:right="46" w:hanging="8"/>
        <w:jc w:val="both"/>
        <w:rPr>
          <w:rFonts w:ascii="Times New Roman" w:eastAsia="Times New Roman" w:hAnsi="Times New Roman" w:cs="Times New Roman"/>
          <w:color w:val="000000"/>
        </w:rPr>
      </w:pPr>
      <w:r w:rsidRPr="0085711E">
        <w:rPr>
          <w:rFonts w:ascii="Times New Roman" w:eastAsia="Times New Roman" w:hAnsi="Times New Roman" w:cs="Times New Roman"/>
          <w:color w:val="000000"/>
        </w:rPr>
        <w:lastRenderedPageBreak/>
        <w:t xml:space="preserve">Tabela 2. Wykaz dotyczący doświadczenia Inspektora nadzoru branży sanitarnej, o którym mowa w pkt 23.1.2  IDW (Kryterium oceny ofert) </w:t>
      </w:r>
    </w:p>
    <w:tbl>
      <w:tblPr>
        <w:tblW w:w="8790" w:type="dxa"/>
        <w:tblCellMar>
          <w:top w:w="7" w:type="dxa"/>
          <w:left w:w="70" w:type="dxa"/>
          <w:right w:w="57" w:type="dxa"/>
        </w:tblCellMar>
        <w:tblLook w:val="04A0" w:firstRow="1" w:lastRow="0" w:firstColumn="1" w:lastColumn="0" w:noHBand="0" w:noVBand="1"/>
      </w:tblPr>
      <w:tblGrid>
        <w:gridCol w:w="2052"/>
        <w:gridCol w:w="6738"/>
      </w:tblGrid>
      <w:tr w:rsidR="0085711E" w:rsidRPr="0085711E" w14:paraId="6BFD9CC7" w14:textId="77777777" w:rsidTr="0011542D">
        <w:trPr>
          <w:trHeight w:val="713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08CD1" w14:textId="77777777" w:rsidR="0085711E" w:rsidRPr="0085711E" w:rsidRDefault="0085711E" w:rsidP="0085711E">
            <w:pPr>
              <w:spacing w:after="0" w:line="256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</w:rPr>
              <w:t xml:space="preserve">Funkcja/Osoba 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7073D" w14:textId="77777777" w:rsidR="0085711E" w:rsidRPr="0085711E" w:rsidRDefault="0085711E" w:rsidP="008571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</w:rPr>
              <w:t xml:space="preserve">Doświadczenie – zadanie, zakres robót, pełniona funkcja i okres pełnienia powierzonej funkcji (od m-c/rok – do m-c/rok), wartość robót </w:t>
            </w:r>
          </w:p>
        </w:tc>
      </w:tr>
      <w:tr w:rsidR="0085711E" w:rsidRPr="0085711E" w14:paraId="239EFC81" w14:textId="77777777" w:rsidTr="0011542D">
        <w:trPr>
          <w:trHeight w:val="1865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4749A" w14:textId="77777777" w:rsidR="0085711E" w:rsidRPr="0085711E" w:rsidRDefault="0085711E" w:rsidP="0085711E">
            <w:pPr>
              <w:spacing w:after="230" w:line="312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Inspektor nadzoru</w:t>
            </w:r>
            <w:r w:rsidRPr="008571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711E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branży sanitarnej:</w:t>
            </w:r>
            <w:r w:rsidRPr="008571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DAA30F4" w14:textId="77777777" w:rsidR="0085711E" w:rsidRPr="0085711E" w:rsidRDefault="0085711E" w:rsidP="0085711E">
            <w:pPr>
              <w:spacing w:after="17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</w:rPr>
              <w:t>_________________</w:t>
            </w:r>
          </w:p>
          <w:p w14:paraId="4524E7F7" w14:textId="77777777" w:rsidR="0085711E" w:rsidRPr="0085711E" w:rsidRDefault="0085711E" w:rsidP="0085711E">
            <w:pPr>
              <w:spacing w:after="5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</w:rPr>
              <w:t xml:space="preserve">_________________ </w:t>
            </w:r>
          </w:p>
          <w:p w14:paraId="33E3DB14" w14:textId="77777777" w:rsidR="0085711E" w:rsidRPr="0085711E" w:rsidRDefault="0085711E" w:rsidP="0085711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</w:rPr>
              <w:t xml:space="preserve">(imię i nazwisko)  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85AC4" w14:textId="77777777" w:rsidR="0085711E" w:rsidRPr="0085711E" w:rsidRDefault="0085711E" w:rsidP="0085711E">
            <w:pPr>
              <w:spacing w:after="0" w:line="256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71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25499889" w14:textId="77777777" w:rsidR="0085711E" w:rsidRPr="0085711E" w:rsidRDefault="0085711E" w:rsidP="0085711E">
      <w:pPr>
        <w:spacing w:after="295" w:line="256" w:lineRule="auto"/>
        <w:rPr>
          <w:rFonts w:ascii="Times New Roman" w:eastAsia="Times New Roman" w:hAnsi="Times New Roman" w:cs="Times New Roman"/>
          <w:color w:val="000000"/>
        </w:rPr>
      </w:pPr>
      <w:r w:rsidRPr="0085711E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E6E6A0F" w14:textId="6F783FB6" w:rsidR="0085711E" w:rsidRPr="0085711E" w:rsidRDefault="0085711E" w:rsidP="005316FD">
      <w:pPr>
        <w:spacing w:after="295" w:line="256" w:lineRule="auto"/>
        <w:rPr>
          <w:rFonts w:ascii="Times New Roman" w:eastAsia="Times New Roman" w:hAnsi="Times New Roman" w:cs="Times New Roman"/>
          <w:color w:val="000000"/>
        </w:rPr>
      </w:pPr>
      <w:r w:rsidRPr="0085711E">
        <w:rPr>
          <w:rFonts w:ascii="Times New Roman" w:eastAsia="Times New Roman" w:hAnsi="Times New Roman" w:cs="Times New Roman"/>
          <w:color w:val="000000"/>
        </w:rPr>
        <w:t xml:space="preserve"> _________________________________ dnia _______________ 2018 r. </w:t>
      </w:r>
    </w:p>
    <w:p w14:paraId="7DA48763" w14:textId="77777777" w:rsidR="0085711E" w:rsidRPr="0085711E" w:rsidRDefault="0085711E" w:rsidP="0085711E">
      <w:pPr>
        <w:spacing w:after="147" w:line="247" w:lineRule="auto"/>
        <w:ind w:left="-5" w:right="45" w:hanging="10"/>
        <w:rPr>
          <w:rFonts w:ascii="Times New Roman" w:eastAsia="Times New Roman" w:hAnsi="Times New Roman" w:cs="Times New Roman"/>
          <w:color w:val="000000"/>
        </w:rPr>
      </w:pPr>
    </w:p>
    <w:p w14:paraId="2BEAD04F" w14:textId="77777777" w:rsidR="0085711E" w:rsidRPr="0085711E" w:rsidRDefault="0085711E" w:rsidP="0085711E">
      <w:pPr>
        <w:spacing w:after="147" w:line="247" w:lineRule="auto"/>
        <w:ind w:left="-5" w:right="45" w:hanging="10"/>
        <w:rPr>
          <w:rFonts w:ascii="Times New Roman" w:eastAsia="Times New Roman" w:hAnsi="Times New Roman" w:cs="Times New Roman"/>
          <w:color w:val="000000"/>
        </w:rPr>
      </w:pPr>
      <w:r w:rsidRPr="0085711E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_________________________ </w:t>
      </w:r>
    </w:p>
    <w:p w14:paraId="6A463D8A" w14:textId="77777777" w:rsidR="0085711E" w:rsidRPr="0085711E" w:rsidRDefault="0085711E" w:rsidP="0085711E">
      <w:pPr>
        <w:spacing w:after="216" w:line="256" w:lineRule="auto"/>
        <w:rPr>
          <w:rFonts w:ascii="Times New Roman" w:eastAsia="Times New Roman" w:hAnsi="Times New Roman" w:cs="Times New Roman"/>
          <w:color w:val="000000"/>
        </w:rPr>
      </w:pPr>
      <w:r w:rsidRPr="0085711E">
        <w:rPr>
          <w:rFonts w:ascii="Times New Roman" w:eastAsia="Times New Roman" w:hAnsi="Times New Roman" w:cs="Times New Roman"/>
          <w:i/>
          <w:color w:val="000000"/>
        </w:rPr>
        <w:t xml:space="preserve">                                                                                            </w:t>
      </w:r>
      <w:r w:rsidRPr="0085711E">
        <w:rPr>
          <w:rFonts w:ascii="Times New Roman" w:eastAsia="Times New Roman" w:hAnsi="Times New Roman" w:cs="Times New Roman"/>
          <w:color w:val="000000"/>
        </w:rPr>
        <w:t>(podpis Wykonawcy)</w:t>
      </w:r>
    </w:p>
    <w:p w14:paraId="23B3C4FB" w14:textId="4623885D" w:rsidR="0085711E" w:rsidRDefault="0085711E" w:rsidP="0085711E">
      <w:pPr>
        <w:spacing w:after="213" w:line="256" w:lineRule="auto"/>
        <w:rPr>
          <w:rFonts w:ascii="Times New Roman" w:eastAsia="Times New Roman" w:hAnsi="Times New Roman" w:cs="Times New Roman"/>
          <w:i/>
          <w:color w:val="000000"/>
        </w:rPr>
      </w:pPr>
      <w:r w:rsidRPr="0085711E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14:paraId="5F132BDB" w14:textId="77777777" w:rsidR="00CB114D" w:rsidRDefault="005C366A" w:rsidP="005C366A">
      <w:pPr>
        <w:keepNext/>
        <w:keepLines/>
        <w:tabs>
          <w:tab w:val="center" w:pos="2361"/>
        </w:tabs>
        <w:spacing w:after="96" w:line="261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D614E7">
        <w:rPr>
          <w:rFonts w:ascii="Times New Roman" w:eastAsia="Times New Roman" w:hAnsi="Times New Roman" w:cs="Times New Roman"/>
          <w:sz w:val="24"/>
          <w:szCs w:val="20"/>
          <w:lang w:eastAsia="pl-PL"/>
        </w:rPr>
        <w:t>SIWZ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część I</w:t>
      </w:r>
      <w:r w:rsidR="00CB114D">
        <w:rPr>
          <w:rFonts w:ascii="Times New Roman" w:eastAsia="Times New Roman" w:hAnsi="Times New Roman" w:cs="Times New Roman"/>
          <w:sz w:val="24"/>
          <w:szCs w:val="20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</w:t>
      </w:r>
      <w:r w:rsidR="00CB114D">
        <w:rPr>
          <w:rFonts w:ascii="Times New Roman" w:eastAsia="Times New Roman" w:hAnsi="Times New Roman" w:cs="Times New Roman"/>
          <w:sz w:val="24"/>
          <w:szCs w:val="20"/>
          <w:lang w:eastAsia="pl-PL"/>
        </w:rPr>
        <w:t>Wzór umowy § 6 Zobowiązania Inżyniera ust.12</w:t>
      </w:r>
      <w:r w:rsidRPr="003E2F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otrzymuje brzmienie</w:t>
      </w:r>
      <w:r w:rsidR="00CB11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5C333837" w14:textId="105A0B56" w:rsidR="005C366A" w:rsidRDefault="005C366A" w:rsidP="00CB114D">
      <w:pPr>
        <w:keepNext/>
        <w:keepLines/>
        <w:tabs>
          <w:tab w:val="center" w:pos="2361"/>
        </w:tabs>
        <w:spacing w:after="96" w:line="261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3E2F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B114D" w:rsidRPr="00451125">
        <w:rPr>
          <w:rFonts w:ascii="Times New Roman" w:hAnsi="Times New Roman"/>
          <w:i/>
          <w:sz w:val="24"/>
          <w:szCs w:val="24"/>
        </w:rPr>
        <w:t xml:space="preserve">Inżynier sprawdzi wszystkie opracowane przez </w:t>
      </w:r>
      <w:r w:rsidR="00CB114D">
        <w:rPr>
          <w:rFonts w:ascii="Times New Roman" w:hAnsi="Times New Roman"/>
          <w:i/>
          <w:sz w:val="24"/>
          <w:szCs w:val="24"/>
        </w:rPr>
        <w:t>projektanta</w:t>
      </w:r>
      <w:r w:rsidR="00CB114D" w:rsidRPr="00451125">
        <w:rPr>
          <w:rFonts w:ascii="Times New Roman" w:hAnsi="Times New Roman"/>
          <w:i/>
          <w:sz w:val="24"/>
          <w:szCs w:val="24"/>
        </w:rPr>
        <w:t xml:space="preserve"> </w:t>
      </w:r>
      <w:r w:rsidR="00CB114D">
        <w:rPr>
          <w:rFonts w:ascii="Times New Roman" w:hAnsi="Times New Roman"/>
          <w:i/>
          <w:sz w:val="24"/>
          <w:szCs w:val="24"/>
        </w:rPr>
        <w:t>specyfikacje techniczne i rysunki co do zgodności proponowanych rozwiązań  z obowiązującymi przepisami, zasadami wiedzy technicznej i wymaganiami Zamawiającego.</w:t>
      </w:r>
    </w:p>
    <w:p w14:paraId="4D6D7BD3" w14:textId="3146BCBE" w:rsidR="00946603" w:rsidRDefault="00CB114D" w:rsidP="00946603">
      <w:pPr>
        <w:keepNext/>
        <w:keepLines/>
        <w:spacing w:after="72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 w:rsidRPr="00D614E7">
        <w:rPr>
          <w:rFonts w:ascii="Times New Roman" w:eastAsia="Times New Roman" w:hAnsi="Times New Roman" w:cs="Times New Roman"/>
          <w:sz w:val="24"/>
          <w:szCs w:val="20"/>
          <w:lang w:eastAsia="pl-PL"/>
        </w:rPr>
        <w:t>SIWZ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część II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</w:t>
      </w:r>
      <w:r w:rsidR="0094660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Opis przedmiotu zamówienia w dziale </w:t>
      </w:r>
      <w:bookmarkStart w:id="2" w:name="_Toc28394"/>
      <w:r w:rsidR="00946603">
        <w:rPr>
          <w:rFonts w:ascii="Times New Roman" w:eastAsia="Times New Roman" w:hAnsi="Times New Roman" w:cs="Times New Roman"/>
          <w:sz w:val="24"/>
          <w:szCs w:val="20"/>
          <w:lang w:eastAsia="pl-PL"/>
        </w:rPr>
        <w:t>„</w:t>
      </w:r>
      <w:r w:rsidR="009466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</w:t>
      </w:r>
      <w:r w:rsidR="00946603" w:rsidRPr="009466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aangażowanie czasowe </w:t>
      </w:r>
      <w:r w:rsidR="009466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="00946603" w:rsidRPr="009466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nżyniera </w:t>
      </w:r>
      <w:r w:rsidR="009466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</w:t>
      </w:r>
      <w:r w:rsidR="00946603" w:rsidRPr="009466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ontraktu</w:t>
      </w:r>
      <w:r w:rsidR="009466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946603" w:rsidRPr="009466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  <w:bookmarkEnd w:id="2"/>
      <w:r w:rsidR="00946603" w:rsidRPr="009466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pkt 1</w:t>
      </w:r>
      <w:r w:rsidR="009466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946603" w:rsidRPr="002C22B7">
        <w:rPr>
          <w:rFonts w:ascii="Times New Roman" w:hAnsi="Times New Roman" w:cs="Times New Roman"/>
          <w:sz w:val="24"/>
          <w:szCs w:val="24"/>
        </w:rPr>
        <w:t>Zamawiający dokonuje zmiany zapisów Specyfikacji Istotnych Warunków Zamówienia polegających na wykreśleniu obowiązku obecności inspektora nadzoru na placu budowy co najmniej 6 godzin dziennie</w:t>
      </w:r>
      <w:r w:rsidR="00946603">
        <w:rPr>
          <w:rFonts w:ascii="Times New Roman" w:hAnsi="Times New Roman" w:cs="Times New Roman"/>
          <w:sz w:val="24"/>
          <w:szCs w:val="24"/>
        </w:rPr>
        <w:t>.</w:t>
      </w:r>
    </w:p>
    <w:p w14:paraId="6BCFA507" w14:textId="77777777" w:rsidR="003C00E5" w:rsidRPr="00C86DEF" w:rsidRDefault="003C00E5" w:rsidP="003C0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6456E7" w14:textId="2D56708F" w:rsidR="003C00E5" w:rsidRDefault="003C00E5" w:rsidP="003C00E5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86DE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II.</w:t>
      </w:r>
      <w:r w:rsidRPr="00C86D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związku z powyższ</w:t>
      </w:r>
      <w:r w:rsidR="005316FD">
        <w:rPr>
          <w:rFonts w:ascii="Times New Roman" w:eastAsia="Times New Roman" w:hAnsi="Times New Roman" w:cs="Times New Roman"/>
          <w:sz w:val="24"/>
          <w:szCs w:val="20"/>
          <w:lang w:eastAsia="pl-PL"/>
        </w:rPr>
        <w:t>ymi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zmian</w:t>
      </w:r>
      <w:r w:rsidR="005316FD">
        <w:rPr>
          <w:rFonts w:ascii="Times New Roman" w:eastAsia="Times New Roman" w:hAnsi="Times New Roman" w:cs="Times New Roman"/>
          <w:sz w:val="24"/>
          <w:szCs w:val="20"/>
          <w:lang w:eastAsia="pl-PL"/>
        </w:rPr>
        <w:t>ami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Pr="00C86D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dokonuje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wydłużenia</w:t>
      </w:r>
      <w:r w:rsidRPr="00C86D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ter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minu składania i otwarcia ofert </w:t>
      </w:r>
      <w:r w:rsidR="005316F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tj. do dnia 10.04.2018 r. godz. 10:00. </w:t>
      </w:r>
    </w:p>
    <w:p w14:paraId="74668D38" w14:textId="77777777" w:rsidR="003C00E5" w:rsidRPr="00C86DEF" w:rsidRDefault="003C00E5" w:rsidP="003C00E5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D448B1E" w14:textId="62624830" w:rsidR="003C00E5" w:rsidRPr="00C86DEF" w:rsidRDefault="003C00E5" w:rsidP="003C00E5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86DE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III</w:t>
      </w:r>
      <w:r w:rsidRPr="00C86D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Analogicznie do powyższego), zmianie ulega również treść ogłoszenia o nr </w:t>
      </w:r>
      <w:r w:rsidR="005316FD">
        <w:rPr>
          <w:rFonts w:ascii="Times New Roman" w:eastAsia="Times New Roman" w:hAnsi="Times New Roman" w:cs="Times New Roman"/>
          <w:sz w:val="24"/>
          <w:szCs w:val="20"/>
          <w:lang w:eastAsia="pl-PL"/>
        </w:rPr>
        <w:t>534974-N-2018</w:t>
      </w:r>
      <w:r w:rsidRPr="00C86D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opublikowanego w Biuletynie Zamówień Publicznych dnia 2</w:t>
      </w:r>
      <w:r w:rsidR="005316FD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Pr="00C86DEF">
        <w:rPr>
          <w:rFonts w:ascii="Times New Roman" w:eastAsia="Times New Roman" w:hAnsi="Times New Roman" w:cs="Times New Roman"/>
          <w:sz w:val="24"/>
          <w:szCs w:val="20"/>
          <w:lang w:eastAsia="pl-PL"/>
        </w:rPr>
        <w:t>.0</w:t>
      </w:r>
      <w:r w:rsidR="005316FD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Pr="00C86DEF">
        <w:rPr>
          <w:rFonts w:ascii="Times New Roman" w:eastAsia="Times New Roman" w:hAnsi="Times New Roman" w:cs="Times New Roman"/>
          <w:sz w:val="24"/>
          <w:szCs w:val="20"/>
          <w:lang w:eastAsia="pl-PL"/>
        </w:rPr>
        <w:t>.201</w:t>
      </w:r>
      <w:r w:rsidR="005316F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8 </w:t>
      </w:r>
      <w:r w:rsidRPr="00C86D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r. na portalu </w:t>
      </w:r>
      <w:hyperlink r:id="rId5" w:history="1">
        <w:r w:rsidRPr="00C86DEF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www.uzp.gov.pl</w:t>
        </w:r>
      </w:hyperlink>
      <w:r w:rsidRPr="00C86D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48D1BA90" w14:textId="77777777" w:rsidR="003C00E5" w:rsidRPr="00C86DEF" w:rsidRDefault="003C00E5" w:rsidP="003C00E5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86DE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IV.</w:t>
      </w:r>
      <w:r w:rsidRPr="00C86D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Powyższe zmiany stanowią integralną część SIWZ. Pozostałe postanowienia SIWZ nie ulegają zmianie.</w:t>
      </w:r>
    </w:p>
    <w:p w14:paraId="5CF99D6C" w14:textId="77777777" w:rsidR="003C00E5" w:rsidRPr="00C86DEF" w:rsidRDefault="003C00E5" w:rsidP="003C00E5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86DE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                  </w:t>
      </w:r>
    </w:p>
    <w:p w14:paraId="6F192BFF" w14:textId="77777777" w:rsidR="003C00E5" w:rsidRPr="00C86DEF" w:rsidRDefault="003C00E5" w:rsidP="003C00E5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86DE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                     Burmistrz Miasta</w:t>
      </w:r>
    </w:p>
    <w:p w14:paraId="33B9C7D4" w14:textId="77777777" w:rsidR="003C00E5" w:rsidRPr="00C86DEF" w:rsidRDefault="003C00E5" w:rsidP="003C00E5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86DE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                    /-/ mgr Jerzy Czerwiński</w:t>
      </w:r>
      <w:bookmarkStart w:id="3" w:name="_GoBack"/>
      <w:bookmarkEnd w:id="3"/>
    </w:p>
    <w:sectPr w:rsidR="003C00E5" w:rsidRPr="00C86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125E6"/>
    <w:multiLevelType w:val="multilevel"/>
    <w:tmpl w:val="72FA3EF2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AB2D13"/>
    <w:multiLevelType w:val="hybridMultilevel"/>
    <w:tmpl w:val="8E2A5CCC"/>
    <w:lvl w:ilvl="0" w:tplc="8C30B7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C9"/>
    <w:rsid w:val="0005775F"/>
    <w:rsid w:val="00091FF7"/>
    <w:rsid w:val="0015569E"/>
    <w:rsid w:val="00367C64"/>
    <w:rsid w:val="003C00E5"/>
    <w:rsid w:val="003E2F6F"/>
    <w:rsid w:val="005316FD"/>
    <w:rsid w:val="005C366A"/>
    <w:rsid w:val="00614CB5"/>
    <w:rsid w:val="006C3BE2"/>
    <w:rsid w:val="006E37C9"/>
    <w:rsid w:val="00800E72"/>
    <w:rsid w:val="0085711E"/>
    <w:rsid w:val="00941B59"/>
    <w:rsid w:val="00946603"/>
    <w:rsid w:val="00955270"/>
    <w:rsid w:val="009A0179"/>
    <w:rsid w:val="00A64C52"/>
    <w:rsid w:val="00CB114D"/>
    <w:rsid w:val="00E3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7227"/>
  <w15:chartTrackingRefBased/>
  <w15:docId w15:val="{12FAC1E9-B550-4469-9AA0-50800791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nhideWhenUsed/>
    <w:qFormat/>
    <w:rsid w:val="006C3BE2"/>
    <w:pPr>
      <w:keepNext/>
      <w:keepLines/>
      <w:spacing w:after="5" w:line="261" w:lineRule="auto"/>
      <w:ind w:left="10" w:right="6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3BE2"/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7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998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stasikz</dc:creator>
  <cp:keywords/>
  <dc:description/>
  <cp:lastModifiedBy>stasikz</cp:lastModifiedBy>
  <cp:revision>13</cp:revision>
  <dcterms:created xsi:type="dcterms:W3CDTF">2018-03-30T07:06:00Z</dcterms:created>
  <dcterms:modified xsi:type="dcterms:W3CDTF">2018-03-30T08:34:00Z</dcterms:modified>
</cp:coreProperties>
</file>