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D3" w:rsidRDefault="00495ED3" w:rsidP="00495ED3">
      <w:pPr>
        <w:spacing w:line="206" w:lineRule="auto"/>
        <w:jc w:val="right"/>
        <w:rPr>
          <w:rFonts w:ascii="Times New Roman" w:hAnsi="Times New Roman"/>
          <w:b/>
          <w:color w:val="000000"/>
          <w:sz w:val="24"/>
          <w:szCs w:val="24"/>
          <w:lang w:val="pl-PL"/>
        </w:rPr>
      </w:pPr>
      <w:r>
        <w:rPr>
          <w:rFonts w:ascii="Times New Roman" w:hAnsi="Times New Roman"/>
          <w:b/>
          <w:color w:val="000000"/>
          <w:sz w:val="24"/>
          <w:szCs w:val="24"/>
          <w:lang w:val="pl-PL"/>
        </w:rPr>
        <w:t>Załącznik nr 3</w:t>
      </w:r>
    </w:p>
    <w:p w:rsidR="007C11A0" w:rsidRPr="001734B6" w:rsidRDefault="007C11A0" w:rsidP="00636129">
      <w:pPr>
        <w:spacing w:line="206" w:lineRule="auto"/>
        <w:rPr>
          <w:rFonts w:ascii="Times New Roman" w:hAnsi="Times New Roman"/>
          <w:b/>
          <w:color w:val="000000"/>
          <w:sz w:val="24"/>
          <w:szCs w:val="24"/>
          <w:lang w:val="pl-PL"/>
        </w:rPr>
      </w:pPr>
      <w:r w:rsidRPr="001734B6">
        <w:rPr>
          <w:rFonts w:ascii="Times New Roman" w:hAnsi="Times New Roman"/>
          <w:b/>
          <w:color w:val="000000"/>
          <w:sz w:val="24"/>
          <w:szCs w:val="24"/>
          <w:lang w:val="pl-PL"/>
        </w:rPr>
        <w:t>Znak sprawy</w:t>
      </w:r>
      <w:r w:rsidR="00001221">
        <w:rPr>
          <w:rFonts w:ascii="Times New Roman" w:hAnsi="Times New Roman"/>
          <w:b/>
          <w:color w:val="000000"/>
          <w:sz w:val="24"/>
          <w:szCs w:val="24"/>
          <w:lang w:val="pl-PL"/>
        </w:rPr>
        <w:t>: GKM.</w:t>
      </w:r>
      <w:r w:rsidR="00DE2D68">
        <w:rPr>
          <w:rFonts w:ascii="Times New Roman" w:hAnsi="Times New Roman"/>
          <w:b/>
          <w:color w:val="000000"/>
          <w:sz w:val="24"/>
          <w:szCs w:val="24"/>
          <w:lang w:val="pl-PL"/>
        </w:rPr>
        <w:t xml:space="preserve"> </w:t>
      </w:r>
      <w:r w:rsidR="00ED7659">
        <w:rPr>
          <w:rFonts w:ascii="Times New Roman" w:hAnsi="Times New Roman"/>
          <w:b/>
          <w:color w:val="000000"/>
          <w:sz w:val="24"/>
          <w:szCs w:val="24"/>
          <w:lang w:val="pl-PL"/>
        </w:rPr>
        <w:t>271.2.11.2018</w:t>
      </w:r>
    </w:p>
    <w:p w:rsidR="007C11A0" w:rsidRPr="001734B6" w:rsidRDefault="00542052" w:rsidP="00636129">
      <w:pPr>
        <w:tabs>
          <w:tab w:val="right" w:pos="4918"/>
        </w:tabs>
        <w:spacing w:before="504" w:line="204" w:lineRule="auto"/>
        <w:ind w:left="2808"/>
        <w:rPr>
          <w:rFonts w:ascii="Times New Roman" w:hAnsi="Times New Roman"/>
          <w:b/>
          <w:color w:val="000000"/>
          <w:sz w:val="24"/>
          <w:szCs w:val="24"/>
          <w:lang w:val="pl-PL"/>
        </w:rPr>
      </w:pPr>
      <w:r>
        <w:rPr>
          <w:rFonts w:ascii="Times New Roman" w:hAnsi="Times New Roman"/>
          <w:b/>
          <w:color w:val="000000"/>
          <w:sz w:val="24"/>
          <w:szCs w:val="24"/>
          <w:lang w:val="pl-PL"/>
        </w:rPr>
        <w:t>UMOWA NR     /</w:t>
      </w:r>
      <w:r w:rsidR="007C11A0" w:rsidRPr="001734B6">
        <w:rPr>
          <w:rFonts w:ascii="Times New Roman" w:hAnsi="Times New Roman"/>
          <w:b/>
          <w:color w:val="000000"/>
          <w:sz w:val="24"/>
          <w:szCs w:val="24"/>
          <w:lang w:val="pl-PL"/>
        </w:rPr>
        <w:t>2018</w:t>
      </w:r>
    </w:p>
    <w:p w:rsidR="007C11A0" w:rsidRPr="001734B6" w:rsidRDefault="007C11A0" w:rsidP="00636129">
      <w:pPr>
        <w:tabs>
          <w:tab w:val="right" w:pos="4918"/>
        </w:tabs>
        <w:spacing w:before="504" w:line="204" w:lineRule="auto"/>
        <w:ind w:left="2808"/>
        <w:rPr>
          <w:rFonts w:ascii="Times New Roman" w:hAnsi="Times New Roman"/>
          <w:b/>
          <w:color w:val="000000"/>
          <w:sz w:val="24"/>
          <w:szCs w:val="24"/>
          <w:lang w:val="pl-PL"/>
        </w:rPr>
      </w:pP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Zawarta w dniu …………….. …………………….w Chełmży</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 xml:space="preserve">pomiędzy: </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 xml:space="preserve">Gminą Miasta Chełmża </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REGON 871118690, NIP 879-25-82-481,</w:t>
      </w:r>
    </w:p>
    <w:p w:rsidR="007C11A0" w:rsidRPr="001734B6" w:rsidRDefault="007C11A0" w:rsidP="00824FA7">
      <w:pPr>
        <w:spacing w:line="360" w:lineRule="auto"/>
        <w:jc w:val="both"/>
        <w:rPr>
          <w:rFonts w:ascii="Times New Roman" w:hAnsi="Times New Roman"/>
          <w:b/>
          <w:sz w:val="24"/>
          <w:szCs w:val="24"/>
          <w:lang w:val="pl-PL"/>
        </w:rPr>
      </w:pPr>
      <w:r w:rsidRPr="001734B6">
        <w:rPr>
          <w:rFonts w:ascii="Times New Roman" w:hAnsi="Times New Roman"/>
          <w:b/>
          <w:sz w:val="24"/>
          <w:szCs w:val="24"/>
          <w:lang w:val="pl-PL"/>
        </w:rPr>
        <w:t>Reprezentowaną przez:</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Jerzego Czerwińskiego – Burmistrza Miasta,</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przy kontrasygnacie</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Krystyny Lulka - Skarbnika,</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 xml:space="preserve">Zwanym/ą dalej </w:t>
      </w:r>
      <w:r w:rsidRPr="001734B6">
        <w:rPr>
          <w:rFonts w:ascii="Times New Roman" w:hAnsi="Times New Roman"/>
          <w:b/>
          <w:sz w:val="24"/>
          <w:szCs w:val="24"/>
          <w:lang w:val="pl-PL"/>
        </w:rPr>
        <w:t>Zamawiającym,</w:t>
      </w:r>
      <w:r w:rsidRPr="001734B6">
        <w:rPr>
          <w:rFonts w:ascii="Times New Roman" w:hAnsi="Times New Roman"/>
          <w:sz w:val="24"/>
          <w:szCs w:val="24"/>
          <w:lang w:val="pl-PL"/>
        </w:rPr>
        <w:t xml:space="preserve"> a:</w:t>
      </w:r>
    </w:p>
    <w:p w:rsidR="007C11A0" w:rsidRPr="001734B6" w:rsidRDefault="007C11A0" w:rsidP="00824FA7">
      <w:pPr>
        <w:spacing w:line="360" w:lineRule="auto"/>
        <w:jc w:val="both"/>
        <w:rPr>
          <w:rFonts w:ascii="Times New Roman" w:hAnsi="Times New Roman"/>
          <w:sz w:val="24"/>
          <w:szCs w:val="24"/>
          <w:lang w:val="pl-PL"/>
        </w:rPr>
      </w:pP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w:t>
      </w:r>
    </w:p>
    <w:p w:rsidR="007C11A0" w:rsidRPr="001734B6" w:rsidRDefault="007C11A0" w:rsidP="00824FA7">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w:t>
      </w:r>
    </w:p>
    <w:p w:rsidR="007C11A0" w:rsidRPr="001734B6" w:rsidRDefault="007C11A0" w:rsidP="00824FA7">
      <w:pPr>
        <w:spacing w:line="360" w:lineRule="auto"/>
        <w:jc w:val="both"/>
        <w:rPr>
          <w:rFonts w:ascii="Times New Roman" w:hAnsi="Times New Roman"/>
          <w:sz w:val="24"/>
          <w:szCs w:val="24"/>
          <w:lang w:val="pl-PL"/>
        </w:rPr>
      </w:pPr>
      <w:proofErr w:type="spellStart"/>
      <w:r w:rsidRPr="001734B6">
        <w:rPr>
          <w:rFonts w:ascii="Times New Roman" w:hAnsi="Times New Roman"/>
          <w:sz w:val="24"/>
          <w:szCs w:val="24"/>
        </w:rPr>
        <w:t>zwanym</w:t>
      </w:r>
      <w:proofErr w:type="spellEnd"/>
      <w:r w:rsidRPr="001734B6">
        <w:rPr>
          <w:rFonts w:ascii="Times New Roman" w:hAnsi="Times New Roman"/>
          <w:sz w:val="24"/>
          <w:szCs w:val="24"/>
        </w:rPr>
        <w:t xml:space="preserve">  </w:t>
      </w:r>
      <w:proofErr w:type="spellStart"/>
      <w:r w:rsidRPr="001734B6">
        <w:rPr>
          <w:rFonts w:ascii="Times New Roman" w:hAnsi="Times New Roman"/>
          <w:sz w:val="24"/>
          <w:szCs w:val="24"/>
        </w:rPr>
        <w:t>dalej</w:t>
      </w:r>
      <w:proofErr w:type="spellEnd"/>
      <w:r w:rsidRPr="001734B6">
        <w:rPr>
          <w:rFonts w:ascii="Times New Roman" w:hAnsi="Times New Roman"/>
          <w:sz w:val="24"/>
          <w:szCs w:val="24"/>
        </w:rPr>
        <w:t xml:space="preserve">  </w:t>
      </w:r>
      <w:r w:rsidRPr="001734B6">
        <w:rPr>
          <w:rFonts w:ascii="Times New Roman" w:hAnsi="Times New Roman"/>
          <w:b/>
          <w:bCs/>
          <w:sz w:val="24"/>
          <w:szCs w:val="24"/>
        </w:rPr>
        <w:t>„</w:t>
      </w:r>
      <w:proofErr w:type="spellStart"/>
      <w:r w:rsidRPr="001734B6">
        <w:rPr>
          <w:rFonts w:ascii="Times New Roman" w:hAnsi="Times New Roman"/>
          <w:b/>
          <w:bCs/>
          <w:sz w:val="24"/>
          <w:szCs w:val="24"/>
        </w:rPr>
        <w:t>Wykonawcą</w:t>
      </w:r>
      <w:proofErr w:type="spellEnd"/>
      <w:r w:rsidRPr="001734B6">
        <w:rPr>
          <w:rFonts w:ascii="Times New Roman" w:hAnsi="Times New Roman"/>
          <w:b/>
          <w:bCs/>
          <w:sz w:val="24"/>
          <w:szCs w:val="24"/>
        </w:rPr>
        <w:t>”.</w:t>
      </w:r>
    </w:p>
    <w:p w:rsidR="007C11A0" w:rsidRPr="001734B6" w:rsidRDefault="007C11A0" w:rsidP="00824FA7">
      <w:pPr>
        <w:spacing w:before="252"/>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1</w:t>
      </w:r>
    </w:p>
    <w:p w:rsidR="007C11A0" w:rsidRPr="001734B6" w:rsidRDefault="007C11A0" w:rsidP="00824FA7">
      <w:pPr>
        <w:numPr>
          <w:ilvl w:val="0"/>
          <w:numId w:val="1"/>
        </w:numPr>
        <w:tabs>
          <w:tab w:val="clear" w:pos="360"/>
          <w:tab w:val="decimal" w:pos="432"/>
        </w:tabs>
        <w:spacing w:before="108"/>
        <w:ind w:left="432" w:hanging="360"/>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Wykonawca zobowiązuje się do wykonania na rzecz Zamawiającego dla zadania pn.</w:t>
      </w:r>
      <w:r w:rsidRPr="001734B6">
        <w:rPr>
          <w:rFonts w:ascii="Times New Roman" w:hAnsi="Times New Roman"/>
          <w:sz w:val="24"/>
          <w:szCs w:val="24"/>
          <w:lang w:val="pl-PL"/>
        </w:rPr>
        <w:t xml:space="preserve"> „Budowa małej infrastruktury turystyczno-rekreacyjnej nad Jeziorem Chełmżyńskim  w ramach Bu</w:t>
      </w:r>
      <w:r w:rsidR="006F4B66">
        <w:rPr>
          <w:rFonts w:ascii="Times New Roman" w:hAnsi="Times New Roman"/>
          <w:sz w:val="24"/>
          <w:szCs w:val="24"/>
          <w:lang w:val="pl-PL"/>
        </w:rPr>
        <w:t>dżetu Obywatelskiego na 2018r.”</w:t>
      </w:r>
      <w:r w:rsidRPr="001734B6">
        <w:rPr>
          <w:rFonts w:ascii="Times New Roman" w:hAnsi="Times New Roman"/>
          <w:color w:val="000000"/>
          <w:sz w:val="24"/>
          <w:szCs w:val="24"/>
          <w:lang w:val="pl-PL"/>
        </w:rPr>
        <w:t>, robót polegających na;</w:t>
      </w:r>
    </w:p>
    <w:p w:rsidR="007C11A0" w:rsidRPr="001734B6" w:rsidRDefault="007C11A0" w:rsidP="004E63B4">
      <w:pPr>
        <w:pStyle w:val="Akapitzlist"/>
        <w:numPr>
          <w:ilvl w:val="0"/>
          <w:numId w:val="8"/>
        </w:numPr>
        <w:spacing w:line="360" w:lineRule="auto"/>
        <w:ind w:hanging="360"/>
        <w:jc w:val="both"/>
      </w:pPr>
      <w:r w:rsidRPr="001734B6">
        <w:t>Dostawie i montażu altan rekreacyjnych szt. 2 o wymiarach 4m x 5m.</w:t>
      </w:r>
    </w:p>
    <w:p w:rsidR="007C11A0" w:rsidRPr="001734B6" w:rsidRDefault="007C11A0" w:rsidP="004E63B4">
      <w:pPr>
        <w:pStyle w:val="Akapitzlist"/>
        <w:numPr>
          <w:ilvl w:val="0"/>
          <w:numId w:val="8"/>
        </w:numPr>
        <w:spacing w:line="360" w:lineRule="auto"/>
        <w:ind w:hanging="360"/>
        <w:jc w:val="both"/>
      </w:pPr>
      <w:r w:rsidRPr="001734B6">
        <w:t>Wyposażeniu altan w stoły i ławy.</w:t>
      </w:r>
    </w:p>
    <w:p w:rsidR="007C11A0" w:rsidRPr="001734B6" w:rsidRDefault="007C11A0" w:rsidP="004E63B4">
      <w:pPr>
        <w:pStyle w:val="Akapitzlist"/>
        <w:numPr>
          <w:ilvl w:val="0"/>
          <w:numId w:val="8"/>
        </w:numPr>
        <w:spacing w:line="360" w:lineRule="auto"/>
        <w:ind w:hanging="360"/>
        <w:jc w:val="both"/>
      </w:pPr>
      <w:r w:rsidRPr="001734B6">
        <w:t>Dostawie i montażu grilla szt. 2.</w:t>
      </w:r>
    </w:p>
    <w:p w:rsidR="007C11A0" w:rsidRPr="001734B6" w:rsidRDefault="007C11A0" w:rsidP="004E63B4">
      <w:pPr>
        <w:pStyle w:val="Akapitzlist"/>
        <w:numPr>
          <w:ilvl w:val="0"/>
          <w:numId w:val="8"/>
        </w:numPr>
        <w:spacing w:line="360" w:lineRule="auto"/>
        <w:ind w:hanging="360"/>
        <w:jc w:val="both"/>
      </w:pPr>
      <w:r w:rsidRPr="001734B6">
        <w:t>Wykonaniu utwardzenia placu pod altanami kostką betonową.</w:t>
      </w:r>
    </w:p>
    <w:p w:rsidR="007C11A0" w:rsidRPr="001734B6" w:rsidRDefault="007C11A0" w:rsidP="004E63B4">
      <w:pPr>
        <w:pStyle w:val="Akapitzlist"/>
        <w:numPr>
          <w:ilvl w:val="0"/>
          <w:numId w:val="8"/>
        </w:numPr>
        <w:spacing w:line="360" w:lineRule="auto"/>
        <w:ind w:hanging="360"/>
        <w:jc w:val="both"/>
      </w:pPr>
      <w:r w:rsidRPr="001734B6">
        <w:t>Wykonaniu schodów z kostki betonowej.</w:t>
      </w:r>
    </w:p>
    <w:p w:rsidR="007C11A0" w:rsidRDefault="007C11A0" w:rsidP="004E63B4">
      <w:pPr>
        <w:pStyle w:val="Akapitzlist"/>
        <w:numPr>
          <w:ilvl w:val="0"/>
          <w:numId w:val="8"/>
        </w:numPr>
        <w:spacing w:line="360" w:lineRule="auto"/>
        <w:ind w:hanging="360"/>
        <w:jc w:val="both"/>
      </w:pPr>
      <w:r>
        <w:t>Wykonaniu miejsca na ognisko.</w:t>
      </w:r>
    </w:p>
    <w:p w:rsidR="007C11A0" w:rsidRDefault="007C11A0" w:rsidP="004E63B4">
      <w:pPr>
        <w:pStyle w:val="Akapitzlist"/>
        <w:numPr>
          <w:ilvl w:val="0"/>
          <w:numId w:val="8"/>
        </w:numPr>
        <w:spacing w:line="360" w:lineRule="auto"/>
        <w:ind w:hanging="360"/>
        <w:jc w:val="both"/>
      </w:pPr>
      <w:r>
        <w:t>Dostawie i montażu stojaka na rowery.</w:t>
      </w:r>
    </w:p>
    <w:p w:rsidR="007C11A0" w:rsidRPr="001734B6" w:rsidRDefault="007C11A0" w:rsidP="004E63B4">
      <w:pPr>
        <w:pStyle w:val="Akapitzlist"/>
        <w:numPr>
          <w:ilvl w:val="0"/>
          <w:numId w:val="8"/>
        </w:numPr>
        <w:spacing w:line="360" w:lineRule="auto"/>
        <w:ind w:hanging="360"/>
        <w:jc w:val="both"/>
      </w:pPr>
      <w:r>
        <w:t>Dostawie i montażu 4 szt. koszy na śmieci.</w:t>
      </w:r>
    </w:p>
    <w:p w:rsidR="007C11A0" w:rsidRPr="001734B6" w:rsidRDefault="007C11A0" w:rsidP="004E63B4">
      <w:pPr>
        <w:pStyle w:val="Akapitzlist"/>
        <w:spacing w:line="360" w:lineRule="auto"/>
        <w:ind w:left="142"/>
        <w:jc w:val="both"/>
      </w:pPr>
      <w:r w:rsidRPr="001734B6">
        <w:t>2.   Szczegółowe warunki realizacji zamówienia określone zostały w załącznikach:</w:t>
      </w:r>
    </w:p>
    <w:p w:rsidR="007C11A0" w:rsidRPr="001734B6" w:rsidRDefault="007C11A0" w:rsidP="004E63B4">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 xml:space="preserve">      a)  nr 1 do ninie</w:t>
      </w:r>
      <w:r>
        <w:rPr>
          <w:rFonts w:ascii="Times New Roman" w:hAnsi="Times New Roman"/>
          <w:sz w:val="24"/>
          <w:szCs w:val="24"/>
          <w:lang w:val="pl-PL"/>
        </w:rPr>
        <w:t>jszego ogłoszenia – opis przedmiotu zamówienia</w:t>
      </w:r>
      <w:r w:rsidRPr="001734B6">
        <w:rPr>
          <w:rFonts w:ascii="Times New Roman" w:hAnsi="Times New Roman"/>
          <w:sz w:val="24"/>
          <w:szCs w:val="24"/>
          <w:lang w:val="pl-PL"/>
        </w:rPr>
        <w:t>,</w:t>
      </w:r>
    </w:p>
    <w:p w:rsidR="007C11A0" w:rsidRPr="001734B6" w:rsidRDefault="007C11A0" w:rsidP="004E63B4">
      <w:pPr>
        <w:spacing w:line="360" w:lineRule="auto"/>
        <w:jc w:val="both"/>
        <w:rPr>
          <w:rFonts w:ascii="Times New Roman" w:hAnsi="Times New Roman"/>
          <w:sz w:val="24"/>
          <w:szCs w:val="24"/>
          <w:lang w:val="pl-PL"/>
        </w:rPr>
      </w:pPr>
      <w:r w:rsidRPr="001734B6">
        <w:rPr>
          <w:rFonts w:ascii="Times New Roman" w:hAnsi="Times New Roman"/>
          <w:sz w:val="24"/>
          <w:szCs w:val="24"/>
          <w:lang w:val="pl-PL"/>
        </w:rPr>
        <w:t xml:space="preserve">      a)  nr 2 do niniejszego ogłoszenia – istotne postanowienia umowy. </w:t>
      </w:r>
    </w:p>
    <w:p w:rsidR="007C11A0" w:rsidRPr="001734B6" w:rsidRDefault="007C11A0" w:rsidP="004E63B4">
      <w:pPr>
        <w:tabs>
          <w:tab w:val="decimal" w:pos="360"/>
          <w:tab w:val="decimal" w:pos="432"/>
        </w:tabs>
        <w:ind w:left="567" w:hanging="425"/>
        <w:jc w:val="both"/>
        <w:rPr>
          <w:rFonts w:ascii="Times New Roman" w:hAnsi="Times New Roman"/>
          <w:color w:val="000000"/>
          <w:spacing w:val="6"/>
          <w:sz w:val="24"/>
          <w:szCs w:val="24"/>
          <w:lang w:val="pl-PL"/>
        </w:rPr>
      </w:pPr>
      <w:r w:rsidRPr="001734B6">
        <w:rPr>
          <w:rFonts w:ascii="Times New Roman" w:hAnsi="Times New Roman"/>
          <w:color w:val="000000"/>
          <w:spacing w:val="6"/>
          <w:sz w:val="24"/>
          <w:szCs w:val="24"/>
          <w:lang w:val="pl-PL"/>
        </w:rPr>
        <w:lastRenderedPageBreak/>
        <w:t xml:space="preserve">3. Wykonawca zobowiązuje się zrealizować przedmiot umowy zgodnie z zasadami wiedzy </w:t>
      </w:r>
      <w:r w:rsidRPr="001734B6">
        <w:rPr>
          <w:rFonts w:ascii="Times New Roman" w:hAnsi="Times New Roman"/>
          <w:color w:val="000000"/>
          <w:sz w:val="24"/>
          <w:szCs w:val="24"/>
          <w:lang w:val="pl-PL"/>
        </w:rPr>
        <w:t>technicznej, sztuką budowlaną, obowiązującymi przepisami i normami.</w:t>
      </w:r>
    </w:p>
    <w:p w:rsidR="007C11A0" w:rsidRPr="001734B6" w:rsidRDefault="007C11A0" w:rsidP="004E63B4">
      <w:pPr>
        <w:spacing w:before="252"/>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2</w:t>
      </w:r>
    </w:p>
    <w:p w:rsidR="007C11A0" w:rsidRPr="001734B6" w:rsidRDefault="007C11A0" w:rsidP="00824FA7">
      <w:pPr>
        <w:numPr>
          <w:ilvl w:val="0"/>
          <w:numId w:val="2"/>
        </w:numPr>
        <w:tabs>
          <w:tab w:val="clear" w:pos="360"/>
          <w:tab w:val="decimal" w:pos="432"/>
        </w:tabs>
        <w:ind w:left="72"/>
        <w:jc w:val="both"/>
        <w:rPr>
          <w:rFonts w:ascii="Times New Roman" w:hAnsi="Times New Roman"/>
          <w:color w:val="000000"/>
          <w:spacing w:val="5"/>
          <w:sz w:val="24"/>
          <w:szCs w:val="24"/>
          <w:lang w:val="pl-PL"/>
        </w:rPr>
      </w:pPr>
      <w:r w:rsidRPr="001734B6">
        <w:rPr>
          <w:rFonts w:ascii="Times New Roman" w:hAnsi="Times New Roman"/>
          <w:color w:val="000000"/>
          <w:spacing w:val="5"/>
          <w:sz w:val="24"/>
          <w:szCs w:val="24"/>
          <w:lang w:val="pl-PL"/>
        </w:rPr>
        <w:t>Przedmiot umowy zostanie wykonany z materiałów Wykonawcy.</w:t>
      </w:r>
    </w:p>
    <w:p w:rsidR="007C11A0" w:rsidRPr="001734B6" w:rsidRDefault="007C11A0" w:rsidP="00824FA7">
      <w:pPr>
        <w:numPr>
          <w:ilvl w:val="0"/>
          <w:numId w:val="2"/>
        </w:numPr>
        <w:tabs>
          <w:tab w:val="clear" w:pos="360"/>
          <w:tab w:val="decimal" w:pos="432"/>
        </w:tabs>
        <w:ind w:left="72"/>
        <w:jc w:val="both"/>
        <w:rPr>
          <w:rFonts w:ascii="Times New Roman" w:hAnsi="Times New Roman"/>
          <w:color w:val="000000"/>
          <w:spacing w:val="4"/>
          <w:sz w:val="24"/>
          <w:szCs w:val="24"/>
          <w:lang w:val="pl-PL"/>
        </w:rPr>
      </w:pPr>
      <w:r w:rsidRPr="001734B6">
        <w:rPr>
          <w:rFonts w:ascii="Times New Roman" w:hAnsi="Times New Roman"/>
          <w:color w:val="000000"/>
          <w:spacing w:val="4"/>
          <w:sz w:val="24"/>
          <w:szCs w:val="24"/>
          <w:lang w:val="pl-PL"/>
        </w:rPr>
        <w:t>Wykonawca zapewni materiały i niezbędny sprzęt potrzebny do wykonania robót.</w:t>
      </w:r>
    </w:p>
    <w:p w:rsidR="007C11A0" w:rsidRPr="001734B6" w:rsidRDefault="007C11A0" w:rsidP="00824FA7">
      <w:pPr>
        <w:spacing w:before="216"/>
        <w:ind w:left="4392"/>
        <w:jc w:val="both"/>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3</w:t>
      </w:r>
    </w:p>
    <w:p w:rsidR="007C11A0" w:rsidRPr="001734B6" w:rsidRDefault="007C11A0" w:rsidP="00824FA7">
      <w:pPr>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 xml:space="preserve">Termin zakończenia robót ustala się do dnia </w:t>
      </w:r>
      <w:r w:rsidRPr="001734B6">
        <w:rPr>
          <w:rFonts w:ascii="Times New Roman" w:hAnsi="Times New Roman"/>
          <w:b/>
          <w:color w:val="000000"/>
          <w:spacing w:val="1"/>
          <w:sz w:val="24"/>
          <w:szCs w:val="24"/>
          <w:lang w:val="pl-PL"/>
        </w:rPr>
        <w:t>31.08.2018r.</w:t>
      </w:r>
    </w:p>
    <w:p w:rsidR="007C11A0" w:rsidRPr="001734B6" w:rsidRDefault="007C11A0" w:rsidP="00A030FB">
      <w:pPr>
        <w:spacing w:before="252"/>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sidR="00DC455F">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4</w:t>
      </w:r>
      <w:bookmarkStart w:id="0" w:name="_GoBack"/>
      <w:bookmarkEnd w:id="0"/>
    </w:p>
    <w:p w:rsidR="007C11A0" w:rsidRPr="001734B6" w:rsidRDefault="007C11A0" w:rsidP="00874A48">
      <w:pPr>
        <w:pStyle w:val="Akapitzlist"/>
        <w:shd w:val="clear" w:color="auto" w:fill="FFFFFF"/>
        <w:tabs>
          <w:tab w:val="left" w:pos="422"/>
        </w:tabs>
        <w:spacing w:before="115" w:line="240" w:lineRule="exact"/>
        <w:ind w:left="426" w:hanging="284"/>
        <w:jc w:val="both"/>
      </w:pPr>
      <w:r w:rsidRPr="001734B6">
        <w:t xml:space="preserve">1. Wynagrodzenie Wykonawcy za wykonanie Przedmiotu umowy zgodnie </w:t>
      </w:r>
      <w:r w:rsidRPr="001734B6">
        <w:rPr>
          <w:spacing w:val="-4"/>
        </w:rPr>
        <w:t xml:space="preserve">z Formularzem ofertowym Wykonawcy strony ustalają na kwotę:    </w:t>
      </w:r>
    </w:p>
    <w:p w:rsidR="007C11A0" w:rsidRPr="001734B6" w:rsidRDefault="007C11A0" w:rsidP="006E25F3">
      <w:pPr>
        <w:pStyle w:val="Akapitzlist"/>
        <w:ind w:left="426" w:right="282"/>
        <w:jc w:val="both"/>
        <w:rPr>
          <w:b/>
        </w:rPr>
      </w:pPr>
      <w:r w:rsidRPr="001734B6">
        <w:rPr>
          <w:b/>
        </w:rPr>
        <w:t>za cenę netto ________________kwota podatku VAT (23%)  ___________ co  łącznie stanowi cenę oferty brutto__________________</w:t>
      </w:r>
    </w:p>
    <w:p w:rsidR="007C11A0" w:rsidRPr="001734B6" w:rsidRDefault="007C11A0" w:rsidP="00874A48">
      <w:pPr>
        <w:pStyle w:val="Akapitzlist"/>
        <w:ind w:right="282"/>
        <w:jc w:val="both"/>
        <w:rPr>
          <w:b/>
        </w:rPr>
      </w:pPr>
    </w:p>
    <w:p w:rsidR="007C11A0" w:rsidRPr="001734B6" w:rsidRDefault="007C11A0" w:rsidP="00874A48">
      <w:pPr>
        <w:pStyle w:val="Akapitzlist"/>
        <w:jc w:val="both"/>
        <w:rPr>
          <w:b/>
        </w:rPr>
      </w:pPr>
      <w:r w:rsidRPr="001734B6">
        <w:rPr>
          <w:b/>
        </w:rPr>
        <w:t>……………………………………………………………………………………………</w:t>
      </w:r>
    </w:p>
    <w:p w:rsidR="007C11A0" w:rsidRPr="001734B6" w:rsidRDefault="007C11A0" w:rsidP="00874A48">
      <w:pPr>
        <w:pStyle w:val="Akapitzlist"/>
        <w:jc w:val="both"/>
      </w:pPr>
      <w:r w:rsidRPr="001734B6">
        <w:t xml:space="preserve">                                                                      (słownie zł )</w:t>
      </w:r>
    </w:p>
    <w:p w:rsidR="007C11A0" w:rsidRPr="001734B6" w:rsidRDefault="007C11A0" w:rsidP="00874A48">
      <w:pPr>
        <w:pStyle w:val="Akapitzlist"/>
        <w:jc w:val="both"/>
      </w:pPr>
    </w:p>
    <w:p w:rsidR="007C11A0" w:rsidRPr="001734B6" w:rsidRDefault="007C11A0" w:rsidP="00874A48">
      <w:pPr>
        <w:tabs>
          <w:tab w:val="decimal" w:pos="360"/>
          <w:tab w:val="decimal" w:pos="432"/>
          <w:tab w:val="left" w:leader="dot" w:pos="3672"/>
          <w:tab w:val="right" w:leader="dot" w:pos="8860"/>
        </w:tabs>
        <w:ind w:left="432"/>
        <w:jc w:val="both"/>
        <w:rPr>
          <w:rFonts w:ascii="Times New Roman" w:hAnsi="Times New Roman"/>
          <w:color w:val="000000"/>
          <w:spacing w:val="11"/>
          <w:sz w:val="24"/>
          <w:szCs w:val="24"/>
          <w:lang w:val="pl-PL"/>
        </w:rPr>
      </w:pPr>
    </w:p>
    <w:p w:rsidR="007C11A0" w:rsidRPr="001734B6" w:rsidRDefault="007C11A0" w:rsidP="00874A48">
      <w:pPr>
        <w:tabs>
          <w:tab w:val="decimal" w:pos="360"/>
          <w:tab w:val="decimal" w:pos="432"/>
        </w:tabs>
        <w:ind w:left="720" w:hanging="578"/>
        <w:jc w:val="both"/>
        <w:rPr>
          <w:rFonts w:ascii="Times New Roman" w:hAnsi="Times New Roman"/>
          <w:color w:val="000000"/>
          <w:spacing w:val="3"/>
          <w:sz w:val="24"/>
          <w:szCs w:val="24"/>
          <w:lang w:val="pl-PL"/>
        </w:rPr>
      </w:pPr>
      <w:r w:rsidRPr="001734B6">
        <w:rPr>
          <w:rFonts w:ascii="Times New Roman" w:hAnsi="Times New Roman"/>
          <w:color w:val="000000"/>
          <w:spacing w:val="3"/>
          <w:sz w:val="24"/>
          <w:szCs w:val="24"/>
          <w:lang w:val="pl-PL"/>
        </w:rPr>
        <w:t>2. Wynagrodzenie określone w ust.1 nie ulega zmianie w okresie obowiązywania umowy.</w:t>
      </w:r>
    </w:p>
    <w:p w:rsidR="007C11A0" w:rsidRPr="001734B6" w:rsidRDefault="007C11A0" w:rsidP="00874A48">
      <w:pPr>
        <w:tabs>
          <w:tab w:val="decimal" w:pos="360"/>
          <w:tab w:val="decimal" w:pos="432"/>
        </w:tabs>
        <w:ind w:left="720" w:hanging="578"/>
        <w:jc w:val="both"/>
        <w:rPr>
          <w:rFonts w:ascii="Times New Roman" w:hAnsi="Times New Roman"/>
          <w:color w:val="000000"/>
          <w:spacing w:val="3"/>
          <w:sz w:val="24"/>
          <w:szCs w:val="24"/>
          <w:lang w:val="pl-PL"/>
        </w:rPr>
      </w:pPr>
    </w:p>
    <w:p w:rsidR="007C11A0" w:rsidRPr="001734B6" w:rsidRDefault="007C11A0" w:rsidP="006E25F3">
      <w:pPr>
        <w:numPr>
          <w:ilvl w:val="0"/>
          <w:numId w:val="2"/>
        </w:numPr>
        <w:shd w:val="clear" w:color="auto" w:fill="FFFFFF"/>
        <w:spacing w:before="115" w:line="240" w:lineRule="exact"/>
        <w:ind w:left="142" w:right="5"/>
        <w:jc w:val="both"/>
        <w:rPr>
          <w:rFonts w:ascii="Times New Roman" w:hAnsi="Times New Roman"/>
          <w:sz w:val="24"/>
          <w:szCs w:val="24"/>
          <w:lang w:val="pl-PL"/>
        </w:rPr>
      </w:pPr>
      <w:r w:rsidRPr="001734B6">
        <w:rPr>
          <w:rFonts w:ascii="Times New Roman" w:hAnsi="Times New Roman"/>
          <w:sz w:val="24"/>
          <w:szCs w:val="24"/>
          <w:lang w:val="pl-PL"/>
        </w:rPr>
        <w:t xml:space="preserve">Wynagrodzenie, o którym mowa powyżej obejmuje wszystkie koszty związane </w:t>
      </w:r>
      <w:r>
        <w:rPr>
          <w:rFonts w:ascii="Times New Roman" w:hAnsi="Times New Roman"/>
          <w:sz w:val="24"/>
          <w:szCs w:val="24"/>
          <w:lang w:val="pl-PL"/>
        </w:rPr>
        <w:br/>
      </w:r>
      <w:r w:rsidRPr="001734B6">
        <w:rPr>
          <w:rFonts w:ascii="Times New Roman" w:hAnsi="Times New Roman"/>
          <w:sz w:val="24"/>
          <w:szCs w:val="24"/>
          <w:lang w:val="pl-PL"/>
        </w:rPr>
        <w:t xml:space="preserve">z realizacją Przedmiotu umowy, w tym ryzyko Wykonawcy z tytułu jego oszacowania, </w:t>
      </w:r>
      <w:r>
        <w:rPr>
          <w:rFonts w:ascii="Times New Roman" w:hAnsi="Times New Roman"/>
          <w:sz w:val="24"/>
          <w:szCs w:val="24"/>
          <w:lang w:val="pl-PL"/>
        </w:rPr>
        <w:br/>
      </w:r>
      <w:r w:rsidRPr="001734B6">
        <w:rPr>
          <w:rFonts w:ascii="Times New Roman" w:hAnsi="Times New Roman"/>
          <w:sz w:val="24"/>
          <w:szCs w:val="24"/>
          <w:lang w:val="pl-PL"/>
        </w:rPr>
        <w:t>a także oddziaływania innych czynników mających lub mogących mieć wpływ na te koszty. Niedoszacowanie, pominięcie przez Wykonawcę przy wycenie jakiejkolwiek części zakresu zamówienia nie będzie stanowić podstawy do dodatkowej zapłaty z tego tytułu.</w:t>
      </w:r>
    </w:p>
    <w:p w:rsidR="007C11A0" w:rsidRPr="001734B6" w:rsidRDefault="007C11A0" w:rsidP="00874A48">
      <w:pPr>
        <w:tabs>
          <w:tab w:val="decimal" w:pos="360"/>
          <w:tab w:val="decimal" w:pos="432"/>
        </w:tabs>
        <w:ind w:left="720" w:hanging="578"/>
        <w:jc w:val="both"/>
        <w:rPr>
          <w:rFonts w:ascii="Times New Roman" w:hAnsi="Times New Roman"/>
          <w:color w:val="000000"/>
          <w:spacing w:val="3"/>
          <w:sz w:val="24"/>
          <w:szCs w:val="24"/>
          <w:lang w:val="pl-PL"/>
        </w:rPr>
      </w:pPr>
    </w:p>
    <w:p w:rsidR="007C11A0" w:rsidRPr="001734B6" w:rsidRDefault="007C11A0" w:rsidP="00A030FB">
      <w:pPr>
        <w:spacing w:before="216"/>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5</w:t>
      </w:r>
    </w:p>
    <w:p w:rsidR="007C11A0" w:rsidRPr="001734B6" w:rsidRDefault="007C11A0" w:rsidP="00824FA7">
      <w:pPr>
        <w:numPr>
          <w:ilvl w:val="0"/>
          <w:numId w:val="4"/>
        </w:numPr>
        <w:tabs>
          <w:tab w:val="clear" w:pos="360"/>
          <w:tab w:val="decimal" w:pos="432"/>
        </w:tabs>
        <w:ind w:left="432" w:hanging="360"/>
        <w:jc w:val="both"/>
        <w:rPr>
          <w:rFonts w:ascii="Times New Roman" w:hAnsi="Times New Roman"/>
          <w:color w:val="000000"/>
          <w:sz w:val="24"/>
          <w:szCs w:val="24"/>
          <w:lang w:val="pl-PL"/>
        </w:rPr>
      </w:pPr>
      <w:r w:rsidRPr="001734B6">
        <w:rPr>
          <w:rFonts w:ascii="Times New Roman" w:hAnsi="Times New Roman"/>
          <w:color w:val="000000"/>
          <w:sz w:val="24"/>
          <w:szCs w:val="24"/>
          <w:lang w:val="pl-PL"/>
        </w:rPr>
        <w:t>Wynagrodzenie dla Wykonawcy płatne będzie za całość zakończonych i odebranych robót.</w:t>
      </w:r>
    </w:p>
    <w:p w:rsidR="007C11A0" w:rsidRPr="00495ED3" w:rsidRDefault="007C11A0" w:rsidP="00A030FB">
      <w:pPr>
        <w:numPr>
          <w:ilvl w:val="0"/>
          <w:numId w:val="4"/>
        </w:numPr>
        <w:tabs>
          <w:tab w:val="clear" w:pos="360"/>
          <w:tab w:val="decimal" w:pos="432"/>
        </w:tabs>
        <w:ind w:left="432" w:right="-54" w:hanging="360"/>
        <w:jc w:val="both"/>
        <w:rPr>
          <w:rFonts w:ascii="Times New Roman" w:hAnsi="Times New Roman"/>
          <w:spacing w:val="-5"/>
          <w:sz w:val="24"/>
          <w:szCs w:val="24"/>
          <w:lang w:val="pl-PL"/>
        </w:rPr>
      </w:pPr>
      <w:r w:rsidRPr="00495ED3">
        <w:rPr>
          <w:rFonts w:ascii="Times New Roman" w:hAnsi="Times New Roman"/>
          <w:spacing w:val="-5"/>
          <w:sz w:val="24"/>
          <w:szCs w:val="24"/>
          <w:lang w:val="pl-PL"/>
        </w:rPr>
        <w:t xml:space="preserve">Podstawą do wystawienia faktury stanowić będzie bezusterkowy protokół odbioru całości wykonanych robót </w:t>
      </w:r>
      <w:r w:rsidRPr="00495ED3">
        <w:rPr>
          <w:rFonts w:ascii="Times New Roman" w:hAnsi="Times New Roman"/>
          <w:sz w:val="24"/>
          <w:szCs w:val="24"/>
          <w:lang w:val="pl-PL"/>
        </w:rPr>
        <w:t>podpisany przez Wykonawcę i Zamawiającego.</w:t>
      </w:r>
    </w:p>
    <w:p w:rsidR="007C11A0" w:rsidRPr="00495ED3" w:rsidRDefault="007C11A0" w:rsidP="00824FA7">
      <w:pPr>
        <w:numPr>
          <w:ilvl w:val="0"/>
          <w:numId w:val="4"/>
        </w:numPr>
        <w:tabs>
          <w:tab w:val="clear" w:pos="360"/>
          <w:tab w:val="decimal" w:pos="432"/>
        </w:tabs>
        <w:ind w:left="432" w:hanging="360"/>
        <w:jc w:val="both"/>
        <w:rPr>
          <w:rFonts w:ascii="Times New Roman" w:hAnsi="Times New Roman"/>
          <w:spacing w:val="5"/>
          <w:sz w:val="24"/>
          <w:szCs w:val="24"/>
          <w:lang w:val="pl-PL"/>
        </w:rPr>
      </w:pPr>
      <w:r w:rsidRPr="00495ED3">
        <w:rPr>
          <w:rFonts w:ascii="Times New Roman" w:hAnsi="Times New Roman"/>
          <w:spacing w:val="5"/>
          <w:sz w:val="24"/>
          <w:szCs w:val="24"/>
          <w:lang w:val="pl-PL"/>
        </w:rPr>
        <w:t>Zapłata należności przez Zamawiającego będzie następowała przelewem na konto Wykonawcy wskazane w formularzu ofertowym.</w:t>
      </w:r>
    </w:p>
    <w:p w:rsidR="007C11A0" w:rsidRPr="001734B6" w:rsidRDefault="007C11A0" w:rsidP="00824FA7">
      <w:pPr>
        <w:numPr>
          <w:ilvl w:val="0"/>
          <w:numId w:val="4"/>
        </w:numPr>
        <w:tabs>
          <w:tab w:val="clear" w:pos="360"/>
          <w:tab w:val="decimal" w:pos="432"/>
        </w:tabs>
        <w:ind w:left="432" w:hanging="360"/>
        <w:jc w:val="both"/>
        <w:rPr>
          <w:rFonts w:ascii="Times New Roman" w:hAnsi="Times New Roman"/>
          <w:color w:val="000000"/>
          <w:spacing w:val="2"/>
          <w:sz w:val="24"/>
          <w:szCs w:val="24"/>
          <w:lang w:val="pl-PL"/>
        </w:rPr>
      </w:pPr>
      <w:r w:rsidRPr="001734B6">
        <w:rPr>
          <w:rFonts w:ascii="Times New Roman" w:hAnsi="Times New Roman"/>
          <w:color w:val="000000"/>
          <w:spacing w:val="2"/>
          <w:sz w:val="24"/>
          <w:szCs w:val="24"/>
          <w:lang w:val="pl-PL"/>
        </w:rPr>
        <w:t>Ustala się termin zapłaty faktury w ciągu 30 dni od daty otrzymania jej przez Zamawiającego.</w:t>
      </w:r>
    </w:p>
    <w:p w:rsidR="007C11A0" w:rsidRPr="001734B6" w:rsidRDefault="007C11A0" w:rsidP="00A030FB">
      <w:pPr>
        <w:spacing w:before="252"/>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6</w:t>
      </w:r>
    </w:p>
    <w:p w:rsidR="007C11A0" w:rsidRPr="001734B6" w:rsidRDefault="007C11A0" w:rsidP="00824FA7">
      <w:pPr>
        <w:numPr>
          <w:ilvl w:val="0"/>
          <w:numId w:val="5"/>
        </w:numPr>
        <w:tabs>
          <w:tab w:val="clear" w:pos="360"/>
          <w:tab w:val="decimal" w:pos="432"/>
        </w:tabs>
        <w:ind w:left="432" w:hanging="360"/>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 xml:space="preserve">Wykonawca gwarantuje, że wykonany przedmiot umowy nie posiada wad i usterek wynikających </w:t>
      </w:r>
      <w:r w:rsidRPr="001734B6">
        <w:rPr>
          <w:rFonts w:ascii="Times New Roman" w:hAnsi="Times New Roman"/>
          <w:color w:val="000000"/>
          <w:sz w:val="24"/>
          <w:szCs w:val="24"/>
          <w:lang w:val="pl-PL"/>
        </w:rPr>
        <w:t>z nieprawidłowego wykonawstwa i zastosowanych materiałów.</w:t>
      </w:r>
    </w:p>
    <w:p w:rsidR="007C11A0" w:rsidRPr="001734B6" w:rsidRDefault="007C11A0" w:rsidP="00824FA7">
      <w:pPr>
        <w:numPr>
          <w:ilvl w:val="0"/>
          <w:numId w:val="5"/>
        </w:numPr>
        <w:tabs>
          <w:tab w:val="clear" w:pos="360"/>
          <w:tab w:val="decimal" w:pos="432"/>
        </w:tabs>
        <w:ind w:left="432" w:hanging="360"/>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Wykonawca udziela</w:t>
      </w:r>
      <w:r>
        <w:rPr>
          <w:rFonts w:ascii="Times New Roman" w:hAnsi="Times New Roman"/>
          <w:color w:val="000000"/>
          <w:spacing w:val="1"/>
          <w:sz w:val="24"/>
          <w:szCs w:val="24"/>
          <w:lang w:val="pl-PL"/>
        </w:rPr>
        <w:t xml:space="preserve"> </w:t>
      </w:r>
      <w:r w:rsidRPr="00495ED3">
        <w:rPr>
          <w:rFonts w:ascii="Times New Roman" w:hAnsi="Times New Roman"/>
          <w:spacing w:val="1"/>
          <w:sz w:val="24"/>
          <w:szCs w:val="24"/>
          <w:lang w:val="pl-PL"/>
        </w:rPr>
        <w:t>36</w:t>
      </w:r>
      <w:r w:rsidRPr="001734B6">
        <w:rPr>
          <w:rFonts w:ascii="Times New Roman" w:hAnsi="Times New Roman"/>
          <w:color w:val="000000"/>
          <w:spacing w:val="1"/>
          <w:sz w:val="24"/>
          <w:szCs w:val="24"/>
          <w:lang w:val="pl-PL"/>
        </w:rPr>
        <w:t xml:space="preserve"> miesięcznej gwarancji na przedm</w:t>
      </w:r>
      <w:r w:rsidR="00495ED3">
        <w:rPr>
          <w:rFonts w:ascii="Times New Roman" w:hAnsi="Times New Roman"/>
          <w:color w:val="000000"/>
          <w:spacing w:val="1"/>
          <w:sz w:val="24"/>
          <w:szCs w:val="24"/>
          <w:lang w:val="pl-PL"/>
        </w:rPr>
        <w:t>iot umowy licząc od daty protoko</w:t>
      </w:r>
      <w:r w:rsidRPr="001734B6">
        <w:rPr>
          <w:rFonts w:ascii="Times New Roman" w:hAnsi="Times New Roman"/>
          <w:color w:val="000000"/>
          <w:spacing w:val="1"/>
          <w:sz w:val="24"/>
          <w:szCs w:val="24"/>
          <w:lang w:val="pl-PL"/>
        </w:rPr>
        <w:t xml:space="preserve">łu </w:t>
      </w:r>
      <w:r w:rsidRPr="001734B6">
        <w:rPr>
          <w:rFonts w:ascii="Times New Roman" w:hAnsi="Times New Roman"/>
          <w:color w:val="000000"/>
          <w:sz w:val="24"/>
          <w:szCs w:val="24"/>
          <w:lang w:val="pl-PL"/>
        </w:rPr>
        <w:t>końcowego odbioru.</w:t>
      </w:r>
    </w:p>
    <w:p w:rsidR="007C11A0" w:rsidRPr="001734B6" w:rsidRDefault="007C11A0" w:rsidP="00A030FB">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7</w:t>
      </w:r>
    </w:p>
    <w:p w:rsidR="007C11A0" w:rsidRPr="001734B6" w:rsidRDefault="007C11A0" w:rsidP="00824FA7">
      <w:pPr>
        <w:ind w:left="360" w:hanging="360"/>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 xml:space="preserve">1. W razie niewykonania lub nienależytego wykonania umowy Wykonawca zapłaci Zamawiającemu </w:t>
      </w:r>
      <w:r w:rsidRPr="001734B6">
        <w:rPr>
          <w:rFonts w:ascii="Times New Roman" w:hAnsi="Times New Roman"/>
          <w:color w:val="000000"/>
          <w:sz w:val="24"/>
          <w:szCs w:val="24"/>
          <w:lang w:val="pl-PL"/>
        </w:rPr>
        <w:t>kary umowne:</w:t>
      </w:r>
    </w:p>
    <w:p w:rsidR="007C11A0" w:rsidRPr="001734B6" w:rsidRDefault="007C11A0" w:rsidP="00824FA7">
      <w:pPr>
        <w:numPr>
          <w:ilvl w:val="0"/>
          <w:numId w:val="6"/>
        </w:numPr>
        <w:tabs>
          <w:tab w:val="clear" w:pos="360"/>
          <w:tab w:val="decimal" w:pos="792"/>
        </w:tabs>
        <w:ind w:left="792" w:hanging="360"/>
        <w:jc w:val="both"/>
        <w:rPr>
          <w:rFonts w:ascii="Times New Roman" w:hAnsi="Times New Roman"/>
          <w:color w:val="000000"/>
          <w:spacing w:val="1"/>
          <w:sz w:val="24"/>
          <w:szCs w:val="24"/>
          <w:lang w:val="pl-PL"/>
        </w:rPr>
      </w:pPr>
      <w:r w:rsidRPr="001734B6">
        <w:rPr>
          <w:rFonts w:ascii="Times New Roman" w:hAnsi="Times New Roman"/>
          <w:color w:val="000000"/>
          <w:spacing w:val="1"/>
          <w:sz w:val="24"/>
          <w:szCs w:val="24"/>
          <w:lang w:val="pl-PL"/>
        </w:rPr>
        <w:t xml:space="preserve">za </w:t>
      </w:r>
      <w:r w:rsidR="00957E40">
        <w:rPr>
          <w:rFonts w:ascii="Times New Roman" w:hAnsi="Times New Roman"/>
          <w:color w:val="000000"/>
          <w:spacing w:val="1"/>
          <w:sz w:val="24"/>
          <w:szCs w:val="24"/>
          <w:lang w:val="pl-PL"/>
        </w:rPr>
        <w:t>opóźnienie</w:t>
      </w:r>
      <w:r w:rsidRPr="001734B6">
        <w:rPr>
          <w:rFonts w:ascii="Times New Roman" w:hAnsi="Times New Roman"/>
          <w:color w:val="000000"/>
          <w:spacing w:val="1"/>
          <w:sz w:val="24"/>
          <w:szCs w:val="24"/>
          <w:lang w:val="pl-PL"/>
        </w:rPr>
        <w:t xml:space="preserve"> w oddaniu przedmiotu odbioru w wysokości </w:t>
      </w:r>
      <w:r w:rsidR="00006C79">
        <w:rPr>
          <w:rFonts w:ascii="Times New Roman" w:hAnsi="Times New Roman"/>
          <w:color w:val="000000"/>
          <w:spacing w:val="1"/>
          <w:sz w:val="24"/>
          <w:szCs w:val="24"/>
          <w:lang w:val="pl-PL"/>
        </w:rPr>
        <w:t>0,</w:t>
      </w:r>
      <w:r w:rsidRPr="00495ED3">
        <w:rPr>
          <w:rFonts w:ascii="Times New Roman" w:hAnsi="Times New Roman"/>
          <w:color w:val="000000"/>
          <w:spacing w:val="1"/>
          <w:sz w:val="24"/>
          <w:szCs w:val="24"/>
          <w:lang w:val="pl-PL"/>
        </w:rPr>
        <w:t>1% wynagrodzenia</w:t>
      </w:r>
      <w:r w:rsidRPr="001734B6">
        <w:rPr>
          <w:rFonts w:ascii="Times New Roman" w:hAnsi="Times New Roman"/>
          <w:color w:val="000000"/>
          <w:spacing w:val="1"/>
          <w:sz w:val="24"/>
          <w:szCs w:val="24"/>
          <w:lang w:val="pl-PL"/>
        </w:rPr>
        <w:t xml:space="preserve"> umownego za </w:t>
      </w:r>
      <w:r w:rsidRPr="001734B6">
        <w:rPr>
          <w:rFonts w:ascii="Times New Roman" w:hAnsi="Times New Roman"/>
          <w:color w:val="000000"/>
          <w:sz w:val="24"/>
          <w:szCs w:val="24"/>
          <w:lang w:val="pl-PL"/>
        </w:rPr>
        <w:t xml:space="preserve">każdy dzień </w:t>
      </w:r>
      <w:r w:rsidR="00957E40">
        <w:rPr>
          <w:rFonts w:ascii="Times New Roman" w:hAnsi="Times New Roman"/>
          <w:color w:val="000000"/>
          <w:sz w:val="24"/>
          <w:szCs w:val="24"/>
          <w:lang w:val="pl-PL"/>
        </w:rPr>
        <w:t>opóźnienia</w:t>
      </w:r>
    </w:p>
    <w:p w:rsidR="007C11A0" w:rsidRPr="001734B6" w:rsidRDefault="007C11A0" w:rsidP="00824FA7">
      <w:pPr>
        <w:numPr>
          <w:ilvl w:val="0"/>
          <w:numId w:val="6"/>
        </w:numPr>
        <w:tabs>
          <w:tab w:val="clear" w:pos="360"/>
          <w:tab w:val="decimal" w:pos="792"/>
        </w:tabs>
        <w:ind w:left="792" w:hanging="360"/>
        <w:jc w:val="both"/>
        <w:rPr>
          <w:rFonts w:ascii="Times New Roman" w:hAnsi="Times New Roman"/>
          <w:color w:val="000000"/>
          <w:spacing w:val="-2"/>
          <w:sz w:val="24"/>
          <w:szCs w:val="24"/>
          <w:lang w:val="pl-PL"/>
        </w:rPr>
      </w:pPr>
      <w:r w:rsidRPr="001734B6">
        <w:rPr>
          <w:rFonts w:ascii="Times New Roman" w:hAnsi="Times New Roman"/>
          <w:color w:val="000000"/>
          <w:spacing w:val="-2"/>
          <w:sz w:val="24"/>
          <w:szCs w:val="24"/>
          <w:lang w:val="pl-PL"/>
        </w:rPr>
        <w:lastRenderedPageBreak/>
        <w:t xml:space="preserve">za </w:t>
      </w:r>
      <w:r w:rsidR="009C7710">
        <w:rPr>
          <w:rFonts w:ascii="Times New Roman" w:hAnsi="Times New Roman"/>
          <w:color w:val="000000"/>
          <w:spacing w:val="-2"/>
          <w:sz w:val="24"/>
          <w:szCs w:val="24"/>
          <w:lang w:val="pl-PL"/>
        </w:rPr>
        <w:t>opóźnienie</w:t>
      </w:r>
      <w:r w:rsidRPr="001734B6">
        <w:rPr>
          <w:rFonts w:ascii="Times New Roman" w:hAnsi="Times New Roman"/>
          <w:color w:val="000000"/>
          <w:spacing w:val="-2"/>
          <w:sz w:val="24"/>
          <w:szCs w:val="24"/>
          <w:lang w:val="pl-PL"/>
        </w:rPr>
        <w:t xml:space="preserve"> w usunięciu wad stwierdzonych przy odbiorze lub w okresie gwarancji w </w:t>
      </w:r>
      <w:r w:rsidRPr="00495ED3">
        <w:rPr>
          <w:rFonts w:ascii="Times New Roman" w:hAnsi="Times New Roman"/>
          <w:color w:val="000000"/>
          <w:spacing w:val="-2"/>
          <w:sz w:val="24"/>
          <w:szCs w:val="24"/>
          <w:lang w:val="pl-PL"/>
        </w:rPr>
        <w:t xml:space="preserve">wysokości </w:t>
      </w:r>
      <w:r w:rsidR="00006C79">
        <w:rPr>
          <w:rFonts w:ascii="Times New Roman" w:hAnsi="Times New Roman"/>
          <w:color w:val="000000"/>
          <w:spacing w:val="2"/>
          <w:sz w:val="24"/>
          <w:szCs w:val="24"/>
          <w:lang w:val="pl-PL"/>
        </w:rPr>
        <w:t>0,</w:t>
      </w:r>
      <w:r w:rsidRPr="00495ED3">
        <w:rPr>
          <w:rFonts w:ascii="Times New Roman" w:hAnsi="Times New Roman"/>
          <w:color w:val="000000"/>
          <w:spacing w:val="2"/>
          <w:sz w:val="24"/>
          <w:szCs w:val="24"/>
          <w:lang w:val="pl-PL"/>
        </w:rPr>
        <w:t>1% wynagrodzenia</w:t>
      </w:r>
      <w:r w:rsidRPr="001734B6">
        <w:rPr>
          <w:rFonts w:ascii="Times New Roman" w:hAnsi="Times New Roman"/>
          <w:color w:val="000000"/>
          <w:spacing w:val="2"/>
          <w:sz w:val="24"/>
          <w:szCs w:val="24"/>
          <w:lang w:val="pl-PL"/>
        </w:rPr>
        <w:t xml:space="preserve"> umownego za każdy dzień </w:t>
      </w:r>
      <w:r w:rsidR="00716922">
        <w:rPr>
          <w:rFonts w:ascii="Times New Roman" w:hAnsi="Times New Roman"/>
          <w:color w:val="000000"/>
          <w:spacing w:val="2"/>
          <w:sz w:val="24"/>
          <w:szCs w:val="24"/>
          <w:lang w:val="pl-PL"/>
        </w:rPr>
        <w:t>opóźnienia</w:t>
      </w:r>
      <w:r w:rsidRPr="001734B6">
        <w:rPr>
          <w:rFonts w:ascii="Times New Roman" w:hAnsi="Times New Roman"/>
          <w:color w:val="000000"/>
          <w:spacing w:val="2"/>
          <w:sz w:val="24"/>
          <w:szCs w:val="24"/>
          <w:lang w:val="pl-PL"/>
        </w:rPr>
        <w:t xml:space="preserve"> liczon</w:t>
      </w:r>
      <w:r w:rsidR="00716922">
        <w:rPr>
          <w:rFonts w:ascii="Times New Roman" w:hAnsi="Times New Roman"/>
          <w:color w:val="000000"/>
          <w:spacing w:val="2"/>
          <w:sz w:val="24"/>
          <w:szCs w:val="24"/>
          <w:lang w:val="pl-PL"/>
        </w:rPr>
        <w:t>y</w:t>
      </w:r>
      <w:r w:rsidRPr="001734B6">
        <w:rPr>
          <w:rFonts w:ascii="Times New Roman" w:hAnsi="Times New Roman"/>
          <w:color w:val="000000"/>
          <w:spacing w:val="2"/>
          <w:sz w:val="24"/>
          <w:szCs w:val="24"/>
          <w:lang w:val="pl-PL"/>
        </w:rPr>
        <w:t xml:space="preserve"> od dnia wyznaczonego na usunięcie wad.</w:t>
      </w:r>
    </w:p>
    <w:p w:rsidR="007C11A0" w:rsidRPr="001734B6" w:rsidRDefault="007C11A0" w:rsidP="00824FA7">
      <w:pPr>
        <w:numPr>
          <w:ilvl w:val="0"/>
          <w:numId w:val="6"/>
        </w:numPr>
        <w:tabs>
          <w:tab w:val="clear" w:pos="360"/>
          <w:tab w:val="decimal" w:pos="792"/>
        </w:tabs>
        <w:ind w:left="792" w:hanging="360"/>
        <w:jc w:val="both"/>
        <w:rPr>
          <w:rFonts w:ascii="Times New Roman" w:hAnsi="Times New Roman"/>
          <w:color w:val="000000"/>
          <w:spacing w:val="-2"/>
          <w:sz w:val="24"/>
          <w:szCs w:val="24"/>
          <w:lang w:val="pl-PL"/>
        </w:rPr>
      </w:pPr>
      <w:r w:rsidRPr="001734B6">
        <w:rPr>
          <w:rFonts w:ascii="Times New Roman" w:hAnsi="Times New Roman"/>
          <w:color w:val="000000"/>
          <w:spacing w:val="2"/>
          <w:sz w:val="24"/>
          <w:szCs w:val="24"/>
          <w:lang w:val="pl-PL"/>
        </w:rPr>
        <w:t>za odstąpienie od umowy z przyczyn zależnych od wykonawcy w wysokości 10% wynagrodzenia umownego.</w:t>
      </w:r>
    </w:p>
    <w:p w:rsidR="007C11A0" w:rsidRPr="001734B6" w:rsidRDefault="007C11A0" w:rsidP="00B14D37">
      <w:pPr>
        <w:tabs>
          <w:tab w:val="decimal" w:pos="426"/>
          <w:tab w:val="decimal" w:pos="792"/>
        </w:tabs>
        <w:ind w:left="426" w:hanging="426"/>
        <w:jc w:val="both"/>
        <w:rPr>
          <w:rFonts w:ascii="Times New Roman" w:hAnsi="Times New Roman"/>
          <w:color w:val="000000"/>
          <w:spacing w:val="2"/>
          <w:sz w:val="24"/>
          <w:szCs w:val="24"/>
          <w:lang w:val="pl-PL"/>
        </w:rPr>
      </w:pPr>
      <w:r w:rsidRPr="001734B6">
        <w:rPr>
          <w:rFonts w:ascii="Times New Roman" w:hAnsi="Times New Roman"/>
          <w:color w:val="000000"/>
          <w:spacing w:val="2"/>
          <w:sz w:val="24"/>
          <w:szCs w:val="24"/>
          <w:lang w:val="pl-PL"/>
        </w:rPr>
        <w:t>2. Zamawiający zastrzega sobie prawo do odszkodowania uzupełniającego przewyższającego wysokość kar umownych do wysokości poniesionej szkody.</w:t>
      </w:r>
    </w:p>
    <w:p w:rsidR="007C11A0" w:rsidRPr="001734B6" w:rsidRDefault="007C11A0" w:rsidP="00B14D37">
      <w:pPr>
        <w:tabs>
          <w:tab w:val="decimal" w:pos="360"/>
          <w:tab w:val="decimal" w:pos="792"/>
        </w:tabs>
        <w:jc w:val="both"/>
        <w:rPr>
          <w:rFonts w:ascii="Times New Roman" w:hAnsi="Times New Roman"/>
          <w:color w:val="000000"/>
          <w:spacing w:val="2"/>
          <w:sz w:val="24"/>
          <w:szCs w:val="24"/>
          <w:lang w:val="pl-PL"/>
        </w:rPr>
      </w:pPr>
    </w:p>
    <w:p w:rsidR="007C11A0" w:rsidRPr="001734B6" w:rsidRDefault="007C11A0" w:rsidP="00B14D37">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8</w:t>
      </w:r>
    </w:p>
    <w:p w:rsidR="007C11A0" w:rsidRPr="001734B6" w:rsidRDefault="007C11A0" w:rsidP="00874A48">
      <w:pPr>
        <w:shd w:val="clear" w:color="auto" w:fill="FFFFFF"/>
        <w:tabs>
          <w:tab w:val="left" w:pos="709"/>
        </w:tabs>
        <w:spacing w:before="240" w:line="240" w:lineRule="exact"/>
        <w:ind w:left="709" w:right="-3" w:hanging="425"/>
        <w:jc w:val="both"/>
        <w:rPr>
          <w:rFonts w:ascii="Times New Roman" w:hAnsi="Times New Roman"/>
          <w:sz w:val="24"/>
          <w:szCs w:val="24"/>
          <w:lang w:val="pl-PL"/>
        </w:rPr>
      </w:pPr>
      <w:r w:rsidRPr="001734B6">
        <w:rPr>
          <w:rFonts w:ascii="Times New Roman" w:hAnsi="Times New Roman"/>
          <w:sz w:val="24"/>
          <w:szCs w:val="24"/>
          <w:lang w:val="pl-PL"/>
        </w:rPr>
        <w:t>1.</w:t>
      </w:r>
      <w:r w:rsidRPr="001734B6">
        <w:rPr>
          <w:rFonts w:ascii="Times New Roman" w:hAnsi="Times New Roman"/>
          <w:sz w:val="24"/>
          <w:szCs w:val="24"/>
          <w:lang w:val="pl-PL"/>
        </w:rPr>
        <w:tab/>
        <w:t xml:space="preserve">Zamawiającemu przysługuje prawo do </w:t>
      </w:r>
      <w:r w:rsidR="00716922">
        <w:rPr>
          <w:rFonts w:ascii="Times New Roman" w:hAnsi="Times New Roman"/>
          <w:sz w:val="24"/>
          <w:szCs w:val="24"/>
          <w:lang w:val="pl-PL"/>
        </w:rPr>
        <w:t>odstąpienia od</w:t>
      </w:r>
      <w:r w:rsidRPr="001734B6">
        <w:rPr>
          <w:rFonts w:ascii="Times New Roman" w:hAnsi="Times New Roman"/>
          <w:sz w:val="24"/>
          <w:szCs w:val="24"/>
          <w:lang w:val="pl-PL"/>
        </w:rPr>
        <w:t xml:space="preserve"> umowy w szczególności </w:t>
      </w:r>
      <w:r>
        <w:rPr>
          <w:rFonts w:ascii="Times New Roman" w:hAnsi="Times New Roman"/>
          <w:sz w:val="24"/>
          <w:szCs w:val="24"/>
          <w:lang w:val="pl-PL"/>
        </w:rPr>
        <w:br/>
      </w:r>
      <w:r w:rsidRPr="001734B6">
        <w:rPr>
          <w:rFonts w:ascii="Times New Roman" w:hAnsi="Times New Roman"/>
          <w:sz w:val="24"/>
          <w:szCs w:val="24"/>
          <w:lang w:val="pl-PL"/>
        </w:rPr>
        <w:t>w następujących okolicznościach:</w:t>
      </w:r>
    </w:p>
    <w:p w:rsidR="007C11A0" w:rsidRPr="001734B6" w:rsidRDefault="007C11A0" w:rsidP="00D55C2F">
      <w:pPr>
        <w:widowControl w:val="0"/>
        <w:numPr>
          <w:ilvl w:val="0"/>
          <w:numId w:val="9"/>
        </w:numPr>
        <w:shd w:val="clear" w:color="auto" w:fill="FFFFFF"/>
        <w:tabs>
          <w:tab w:val="left" w:pos="994"/>
        </w:tabs>
        <w:autoSpaceDE w:val="0"/>
        <w:autoSpaceDN w:val="0"/>
        <w:adjustRightInd w:val="0"/>
        <w:spacing w:before="278" w:line="245" w:lineRule="exact"/>
        <w:ind w:left="706" w:right="-20"/>
        <w:jc w:val="both"/>
        <w:rPr>
          <w:rFonts w:ascii="Times New Roman" w:hAnsi="Times New Roman"/>
          <w:sz w:val="24"/>
          <w:szCs w:val="24"/>
          <w:lang w:val="pl-PL"/>
        </w:rPr>
      </w:pPr>
      <w:r w:rsidRPr="001734B6">
        <w:rPr>
          <w:rFonts w:ascii="Times New Roman" w:hAnsi="Times New Roman"/>
          <w:sz w:val="24"/>
          <w:szCs w:val="24"/>
          <w:lang w:val="pl-PL"/>
        </w:rPr>
        <w:t xml:space="preserve">Wykonawca nie rozpoczął realizacji Usługi </w:t>
      </w:r>
      <w:r w:rsidR="00D24365">
        <w:rPr>
          <w:rFonts w:ascii="Times New Roman" w:hAnsi="Times New Roman"/>
          <w:sz w:val="24"/>
          <w:szCs w:val="24"/>
          <w:lang w:val="pl-PL"/>
        </w:rPr>
        <w:t xml:space="preserve">w terminie do dnia </w:t>
      </w:r>
      <w:r w:rsidR="00941A1B">
        <w:rPr>
          <w:rFonts w:ascii="Times New Roman" w:hAnsi="Times New Roman"/>
          <w:sz w:val="24"/>
          <w:szCs w:val="24"/>
          <w:lang w:val="pl-PL"/>
        </w:rPr>
        <w:t>19 lipca 2018 r.</w:t>
      </w:r>
      <w:r w:rsidR="00D24365">
        <w:rPr>
          <w:rFonts w:ascii="Times New Roman" w:hAnsi="Times New Roman"/>
          <w:sz w:val="24"/>
          <w:szCs w:val="24"/>
          <w:lang w:val="pl-PL"/>
        </w:rPr>
        <w:t xml:space="preserve"> </w:t>
      </w:r>
      <w:r w:rsidRPr="001734B6">
        <w:rPr>
          <w:rFonts w:ascii="Times New Roman" w:hAnsi="Times New Roman"/>
          <w:sz w:val="24"/>
          <w:szCs w:val="24"/>
          <w:lang w:val="pl-PL"/>
        </w:rPr>
        <w:t>oraz jej nie realizuje pomimo pisemnego wezwania Zamawiającego;</w:t>
      </w:r>
    </w:p>
    <w:p w:rsidR="007C11A0" w:rsidRPr="001734B6" w:rsidRDefault="007C11A0" w:rsidP="00D55C2F">
      <w:pPr>
        <w:widowControl w:val="0"/>
        <w:numPr>
          <w:ilvl w:val="0"/>
          <w:numId w:val="9"/>
        </w:numPr>
        <w:shd w:val="clear" w:color="auto" w:fill="FFFFFF"/>
        <w:tabs>
          <w:tab w:val="left" w:pos="994"/>
        </w:tabs>
        <w:autoSpaceDE w:val="0"/>
        <w:autoSpaceDN w:val="0"/>
        <w:adjustRightInd w:val="0"/>
        <w:spacing w:before="274" w:line="245" w:lineRule="exact"/>
        <w:ind w:left="706" w:right="-20"/>
        <w:jc w:val="both"/>
        <w:rPr>
          <w:rFonts w:ascii="Times New Roman" w:hAnsi="Times New Roman"/>
          <w:sz w:val="24"/>
          <w:szCs w:val="24"/>
          <w:lang w:val="pl-PL"/>
        </w:rPr>
      </w:pPr>
      <w:r w:rsidRPr="001734B6">
        <w:rPr>
          <w:rFonts w:ascii="Times New Roman" w:hAnsi="Times New Roman"/>
          <w:sz w:val="24"/>
          <w:szCs w:val="24"/>
          <w:lang w:val="pl-PL"/>
        </w:rPr>
        <w:t>Wykonawca przerwał z przyczyn leżących po stronie Wykonawcy realizację Usługi i przerwa ta trwa dłużej niż 14 dni;</w:t>
      </w:r>
    </w:p>
    <w:p w:rsidR="007C11A0" w:rsidRPr="001734B6" w:rsidRDefault="007C11A0" w:rsidP="00874A48">
      <w:pPr>
        <w:widowControl w:val="0"/>
        <w:numPr>
          <w:ilvl w:val="0"/>
          <w:numId w:val="10"/>
        </w:numPr>
        <w:shd w:val="clear" w:color="auto" w:fill="FFFFFF"/>
        <w:tabs>
          <w:tab w:val="left" w:pos="994"/>
        </w:tabs>
        <w:autoSpaceDE w:val="0"/>
        <w:autoSpaceDN w:val="0"/>
        <w:adjustRightInd w:val="0"/>
        <w:spacing w:before="254"/>
        <w:ind w:left="706"/>
        <w:rPr>
          <w:rFonts w:ascii="Times New Roman" w:hAnsi="Times New Roman"/>
          <w:sz w:val="24"/>
          <w:szCs w:val="24"/>
          <w:lang w:val="pl-PL"/>
        </w:rPr>
      </w:pPr>
      <w:r w:rsidRPr="001734B6">
        <w:rPr>
          <w:rFonts w:ascii="Times New Roman" w:hAnsi="Times New Roman"/>
          <w:sz w:val="24"/>
          <w:szCs w:val="24"/>
          <w:lang w:val="pl-PL"/>
        </w:rPr>
        <w:t>Wykonawca realizuje Usługę w sposób niezgodny z postanowieniami Umowy;</w:t>
      </w:r>
    </w:p>
    <w:p w:rsidR="007C11A0" w:rsidRPr="001734B6" w:rsidRDefault="007C11A0" w:rsidP="00D55C2F">
      <w:pPr>
        <w:widowControl w:val="0"/>
        <w:numPr>
          <w:ilvl w:val="0"/>
          <w:numId w:val="10"/>
        </w:numPr>
        <w:shd w:val="clear" w:color="auto" w:fill="FFFFFF"/>
        <w:tabs>
          <w:tab w:val="left" w:pos="994"/>
        </w:tabs>
        <w:autoSpaceDE w:val="0"/>
        <w:autoSpaceDN w:val="0"/>
        <w:adjustRightInd w:val="0"/>
        <w:spacing w:before="278" w:line="245" w:lineRule="exact"/>
        <w:ind w:left="706" w:right="-20"/>
        <w:jc w:val="both"/>
        <w:rPr>
          <w:rFonts w:ascii="Times New Roman" w:hAnsi="Times New Roman"/>
          <w:sz w:val="24"/>
          <w:szCs w:val="24"/>
          <w:lang w:val="pl-PL"/>
        </w:rPr>
      </w:pPr>
      <w:r w:rsidRPr="001734B6">
        <w:rPr>
          <w:rFonts w:ascii="Times New Roman" w:hAnsi="Times New Roman"/>
          <w:sz w:val="24"/>
          <w:szCs w:val="24"/>
          <w:lang w:val="pl-PL"/>
        </w:rPr>
        <w:t>W wyniku wszczętego postępowania egzekucyjnego nastąpi zajęcie majątku Wykonawcy lub jego części.</w:t>
      </w:r>
    </w:p>
    <w:p w:rsidR="007C11A0" w:rsidRPr="00495ED3" w:rsidRDefault="007C11A0" w:rsidP="00D55C2F">
      <w:pPr>
        <w:shd w:val="clear" w:color="auto" w:fill="FFFFFF"/>
        <w:tabs>
          <w:tab w:val="left" w:pos="709"/>
        </w:tabs>
        <w:spacing w:before="274" w:line="245" w:lineRule="exact"/>
        <w:ind w:left="709" w:hanging="425"/>
        <w:jc w:val="both"/>
        <w:rPr>
          <w:rFonts w:ascii="Times New Roman" w:hAnsi="Times New Roman"/>
          <w:sz w:val="24"/>
          <w:szCs w:val="24"/>
          <w:lang w:val="pl-PL"/>
        </w:rPr>
      </w:pPr>
      <w:r w:rsidRPr="001734B6">
        <w:rPr>
          <w:rFonts w:ascii="Times New Roman" w:hAnsi="Times New Roman"/>
          <w:sz w:val="24"/>
          <w:szCs w:val="24"/>
          <w:lang w:val="pl-PL"/>
        </w:rPr>
        <w:t>2.</w:t>
      </w:r>
      <w:r w:rsidRPr="00D55C2F">
        <w:rPr>
          <w:rFonts w:ascii="Times New Roman" w:hAnsi="Times New Roman"/>
          <w:color w:val="FF0000"/>
          <w:sz w:val="24"/>
          <w:szCs w:val="24"/>
          <w:lang w:val="pl-PL"/>
        </w:rPr>
        <w:tab/>
      </w:r>
      <w:r w:rsidR="00D24365">
        <w:rPr>
          <w:rFonts w:ascii="Times New Roman" w:hAnsi="Times New Roman"/>
          <w:spacing w:val="-6"/>
          <w:sz w:val="24"/>
          <w:szCs w:val="24"/>
          <w:lang w:val="pl-PL"/>
        </w:rPr>
        <w:t>Odstąpienie od umowy z przyczyn wskazanych w ust. 1 umowy może nastąpić w terminie 14 dni od d</w:t>
      </w:r>
      <w:r w:rsidR="00BF4DB8">
        <w:rPr>
          <w:rFonts w:ascii="Times New Roman" w:hAnsi="Times New Roman"/>
          <w:spacing w:val="-6"/>
          <w:sz w:val="24"/>
          <w:szCs w:val="24"/>
          <w:lang w:val="pl-PL"/>
        </w:rPr>
        <w:t>owiedzenia się przez Zamawiającego,</w:t>
      </w:r>
      <w:r w:rsidR="00D24365">
        <w:rPr>
          <w:rFonts w:ascii="Times New Roman" w:hAnsi="Times New Roman"/>
          <w:spacing w:val="-6"/>
          <w:sz w:val="24"/>
          <w:szCs w:val="24"/>
          <w:lang w:val="pl-PL"/>
        </w:rPr>
        <w:t xml:space="preserve"> o którejś z ww. okoliczności.</w:t>
      </w:r>
    </w:p>
    <w:p w:rsidR="007C11A0" w:rsidRPr="001734B6" w:rsidRDefault="007C11A0" w:rsidP="00874A48">
      <w:pPr>
        <w:widowControl w:val="0"/>
        <w:shd w:val="clear" w:color="auto" w:fill="FFFFFF"/>
        <w:tabs>
          <w:tab w:val="left" w:pos="706"/>
        </w:tabs>
        <w:autoSpaceDE w:val="0"/>
        <w:autoSpaceDN w:val="0"/>
        <w:adjustRightInd w:val="0"/>
        <w:spacing w:before="125" w:line="240" w:lineRule="exact"/>
        <w:ind w:left="709" w:right="10" w:hanging="709"/>
        <w:jc w:val="both"/>
        <w:rPr>
          <w:rFonts w:ascii="Times New Roman" w:hAnsi="Times New Roman"/>
          <w:sz w:val="24"/>
          <w:szCs w:val="24"/>
          <w:lang w:val="pl-PL"/>
        </w:rPr>
      </w:pPr>
      <w:r w:rsidRPr="001734B6">
        <w:rPr>
          <w:rFonts w:ascii="Times New Roman" w:hAnsi="Times New Roman"/>
          <w:color w:val="000000"/>
          <w:spacing w:val="-2"/>
          <w:sz w:val="24"/>
          <w:szCs w:val="24"/>
          <w:lang w:val="pl-PL"/>
        </w:rPr>
        <w:t xml:space="preserve">    </w:t>
      </w:r>
      <w:r w:rsidR="00D24365">
        <w:rPr>
          <w:rFonts w:ascii="Times New Roman" w:hAnsi="Times New Roman"/>
          <w:color w:val="000000"/>
          <w:spacing w:val="-2"/>
          <w:sz w:val="24"/>
          <w:szCs w:val="24"/>
          <w:lang w:val="pl-PL"/>
        </w:rPr>
        <w:t xml:space="preserve"> 3.   </w:t>
      </w:r>
      <w:r w:rsidRPr="001734B6">
        <w:rPr>
          <w:rFonts w:ascii="Times New Roman" w:hAnsi="Times New Roman"/>
          <w:sz w:val="24"/>
          <w:szCs w:val="24"/>
          <w:lang w:val="pl-PL"/>
        </w:rPr>
        <w:t>Zamawiającemu przysługuje prawo odstąpienia od Umowy w przypadku, gdy wystąpi istotna zmiana okoliczności powodująca, że wykonanie umowy nie leży w interesie publicznym, czego nie można było przewidzieć w chwili zawarcia Umowy (np. Zamawiający zrezygnował z wykonania robót budowlanych)</w:t>
      </w:r>
      <w:r>
        <w:rPr>
          <w:rFonts w:ascii="Times New Roman" w:hAnsi="Times New Roman"/>
          <w:sz w:val="24"/>
          <w:szCs w:val="24"/>
          <w:lang w:val="pl-PL"/>
        </w:rPr>
        <w:t xml:space="preserve"> </w:t>
      </w:r>
      <w:r w:rsidRPr="001734B6">
        <w:rPr>
          <w:rFonts w:ascii="Times New Roman" w:hAnsi="Times New Roman"/>
          <w:sz w:val="24"/>
          <w:szCs w:val="24"/>
          <w:lang w:val="pl-PL"/>
        </w:rPr>
        <w:t xml:space="preserve">– odstąpienie od Umowy w tym przypadku może nastąpić w terminie </w:t>
      </w:r>
      <w:r w:rsidR="00495ED3">
        <w:rPr>
          <w:rFonts w:ascii="Times New Roman" w:hAnsi="Times New Roman"/>
          <w:sz w:val="24"/>
          <w:szCs w:val="24"/>
          <w:lang w:val="pl-PL"/>
        </w:rPr>
        <w:t>7</w:t>
      </w:r>
      <w:r w:rsidRPr="001734B6">
        <w:rPr>
          <w:rFonts w:ascii="Times New Roman" w:hAnsi="Times New Roman"/>
          <w:sz w:val="24"/>
          <w:szCs w:val="24"/>
          <w:lang w:val="pl-PL"/>
        </w:rPr>
        <w:t xml:space="preserve"> dni od dnia powzięcia wiadomości o powyższych okolicznościach. W takim wypadku Wykonawca może żądać jedynie wynagrodzenia należnego mu z tytułu wykonanej części Umowy. Jeżeli do odstąpienia od umowy dojdzie przed rozpoczęciem robót budowlanych, to Wykonawcy nie będzie należne wynagrodzenie.</w:t>
      </w:r>
    </w:p>
    <w:p w:rsidR="007C11A0" w:rsidRPr="001734B6" w:rsidRDefault="007C11A0" w:rsidP="00B14D37">
      <w:pPr>
        <w:tabs>
          <w:tab w:val="decimal" w:pos="360"/>
          <w:tab w:val="decimal" w:pos="792"/>
        </w:tabs>
        <w:jc w:val="both"/>
        <w:rPr>
          <w:rFonts w:ascii="Times New Roman" w:hAnsi="Times New Roman"/>
          <w:color w:val="000000"/>
          <w:spacing w:val="-2"/>
          <w:sz w:val="24"/>
          <w:szCs w:val="24"/>
          <w:lang w:val="pl-PL"/>
        </w:rPr>
      </w:pPr>
    </w:p>
    <w:p w:rsidR="007C11A0" w:rsidRPr="001734B6" w:rsidRDefault="007C11A0" w:rsidP="00874A48">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9</w:t>
      </w:r>
    </w:p>
    <w:p w:rsidR="007C11A0" w:rsidRPr="001734B6" w:rsidRDefault="007C11A0" w:rsidP="00874A48">
      <w:pPr>
        <w:shd w:val="clear" w:color="auto" w:fill="FFFFFF"/>
        <w:spacing w:before="125" w:line="240" w:lineRule="exact"/>
        <w:ind w:left="426"/>
        <w:jc w:val="both"/>
        <w:rPr>
          <w:rFonts w:ascii="Times New Roman" w:hAnsi="Times New Roman"/>
          <w:sz w:val="24"/>
          <w:szCs w:val="24"/>
          <w:lang w:val="pl-PL"/>
        </w:rPr>
      </w:pPr>
      <w:r w:rsidRPr="001734B6">
        <w:rPr>
          <w:rFonts w:ascii="Times New Roman" w:hAnsi="Times New Roman"/>
          <w:spacing w:val="-11"/>
          <w:sz w:val="24"/>
          <w:szCs w:val="24"/>
          <w:lang w:val="pl-PL"/>
        </w:rPr>
        <w:t xml:space="preserve">Wykonawca nie jest uprawniony do zaciągania żadnych zobowiązań w imieniu </w:t>
      </w:r>
      <w:r w:rsidRPr="001734B6">
        <w:rPr>
          <w:rFonts w:ascii="Times New Roman" w:hAnsi="Times New Roman"/>
          <w:sz w:val="24"/>
          <w:szCs w:val="24"/>
          <w:lang w:val="pl-PL"/>
        </w:rPr>
        <w:t>Zamawiającego bez uprzedniej</w:t>
      </w:r>
      <w:r w:rsidR="00096C6A">
        <w:rPr>
          <w:rFonts w:ascii="Times New Roman" w:hAnsi="Times New Roman"/>
          <w:sz w:val="24"/>
          <w:szCs w:val="24"/>
          <w:lang w:val="pl-PL"/>
        </w:rPr>
        <w:t xml:space="preserve"> jego zgody wyrażonej na piśmie, pod rygorem nieważności</w:t>
      </w:r>
    </w:p>
    <w:p w:rsidR="007C11A0" w:rsidRPr="001734B6" w:rsidRDefault="007C11A0" w:rsidP="00824FA7">
      <w:pPr>
        <w:jc w:val="both"/>
        <w:rPr>
          <w:rFonts w:ascii="Times New Roman" w:hAnsi="Times New Roman"/>
          <w:sz w:val="24"/>
          <w:szCs w:val="24"/>
          <w:lang w:val="pl-PL"/>
        </w:rPr>
      </w:pPr>
    </w:p>
    <w:p w:rsidR="007C11A0" w:rsidRPr="001734B6" w:rsidRDefault="007C11A0" w:rsidP="00874A48">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10</w:t>
      </w:r>
    </w:p>
    <w:p w:rsidR="007C11A0" w:rsidRPr="001734B6" w:rsidRDefault="007C11A0" w:rsidP="00803427">
      <w:pPr>
        <w:shd w:val="clear" w:color="auto" w:fill="FFFFFF"/>
        <w:spacing w:line="240" w:lineRule="exact"/>
        <w:ind w:left="720" w:right="-5" w:hanging="278"/>
        <w:jc w:val="both"/>
        <w:rPr>
          <w:rFonts w:ascii="Times New Roman" w:hAnsi="Times New Roman"/>
          <w:sz w:val="24"/>
          <w:szCs w:val="24"/>
          <w:lang w:val="pl-PL"/>
        </w:rPr>
      </w:pPr>
      <w:r w:rsidRPr="001734B6">
        <w:rPr>
          <w:rFonts w:ascii="Times New Roman" w:hAnsi="Times New Roman"/>
          <w:sz w:val="24"/>
          <w:szCs w:val="24"/>
          <w:lang w:val="pl-PL"/>
        </w:rPr>
        <w:t>1.  Wykonawca zobowiązuje się do zachowania w tajemnicy wszelkich informacji, o których dowiedział się w związku z wykonywaniem Przedmiotu umowy.</w:t>
      </w:r>
    </w:p>
    <w:p w:rsidR="007C11A0" w:rsidRPr="001734B6" w:rsidRDefault="007C11A0" w:rsidP="00B07D77">
      <w:pPr>
        <w:shd w:val="clear" w:color="auto" w:fill="FFFFFF"/>
        <w:spacing w:before="5" w:line="240" w:lineRule="exact"/>
        <w:ind w:left="706" w:right="34"/>
        <w:jc w:val="both"/>
        <w:rPr>
          <w:rFonts w:ascii="Times New Roman" w:hAnsi="Times New Roman"/>
          <w:sz w:val="24"/>
          <w:szCs w:val="24"/>
          <w:lang w:val="pl-PL"/>
        </w:rPr>
      </w:pPr>
      <w:r w:rsidRPr="001734B6">
        <w:rPr>
          <w:rFonts w:ascii="Times New Roman" w:hAnsi="Times New Roman"/>
          <w:sz w:val="24"/>
          <w:szCs w:val="24"/>
          <w:lang w:val="pl-PL"/>
        </w:rPr>
        <w:t>W szczególności, Wykonawca zobowiązuje się do zachowania w tajemnicy informacji, które nie podlegają podaniu do publicznej wiadomości, a które pośrednio lub bezpośrednio dotyczą Przedmiotu Umowy.</w:t>
      </w:r>
    </w:p>
    <w:p w:rsidR="007C11A0" w:rsidRPr="001734B6" w:rsidRDefault="007C11A0" w:rsidP="00803427">
      <w:pPr>
        <w:shd w:val="clear" w:color="auto" w:fill="FFFFFF"/>
        <w:spacing w:line="240" w:lineRule="exact"/>
        <w:ind w:left="720" w:hanging="282"/>
        <w:jc w:val="both"/>
        <w:rPr>
          <w:rFonts w:ascii="Times New Roman" w:hAnsi="Times New Roman"/>
          <w:sz w:val="24"/>
          <w:szCs w:val="24"/>
          <w:lang w:val="pl-PL"/>
        </w:rPr>
      </w:pPr>
      <w:r w:rsidRPr="001734B6">
        <w:rPr>
          <w:rFonts w:ascii="Times New Roman" w:hAnsi="Times New Roman"/>
          <w:sz w:val="24"/>
          <w:szCs w:val="24"/>
          <w:lang w:val="pl-PL"/>
        </w:rPr>
        <w:t xml:space="preserve">2.  Wykonawca zobowiązuje się do zachowania w tajemnicy informacji, o których powziął wiadomość w związku lub przy okazji wykonywania Przedmiotu umowy, </w:t>
      </w:r>
      <w:r w:rsidRPr="001734B6">
        <w:rPr>
          <w:rFonts w:ascii="Times New Roman" w:hAnsi="Times New Roman"/>
          <w:spacing w:val="-1"/>
          <w:sz w:val="24"/>
          <w:szCs w:val="24"/>
          <w:lang w:val="pl-PL"/>
        </w:rPr>
        <w:t xml:space="preserve">a co do których Zamawiający nie podjął bezpośrednich działań mających na celu </w:t>
      </w:r>
      <w:r w:rsidRPr="001734B6">
        <w:rPr>
          <w:rFonts w:ascii="Times New Roman" w:hAnsi="Times New Roman"/>
          <w:sz w:val="24"/>
          <w:szCs w:val="24"/>
          <w:lang w:val="pl-PL"/>
        </w:rPr>
        <w:t>zachowanie ich poufności, a których ujawnienie może narazić Zamawiającego na szkodę.</w:t>
      </w:r>
    </w:p>
    <w:p w:rsidR="007C11A0" w:rsidRPr="001734B6" w:rsidRDefault="007C11A0" w:rsidP="00874A48">
      <w:pPr>
        <w:shd w:val="clear" w:color="auto" w:fill="FFFFFF"/>
        <w:tabs>
          <w:tab w:val="left" w:pos="677"/>
        </w:tabs>
        <w:spacing w:before="5" w:line="240" w:lineRule="exact"/>
        <w:ind w:left="709" w:hanging="349"/>
        <w:jc w:val="both"/>
        <w:rPr>
          <w:rFonts w:ascii="Times New Roman" w:hAnsi="Times New Roman"/>
          <w:sz w:val="24"/>
          <w:szCs w:val="24"/>
          <w:lang w:val="pl-PL"/>
        </w:rPr>
      </w:pPr>
      <w:r w:rsidRPr="001734B6">
        <w:rPr>
          <w:rFonts w:ascii="Times New Roman" w:hAnsi="Times New Roman"/>
          <w:sz w:val="24"/>
          <w:szCs w:val="24"/>
          <w:lang w:val="pl-PL"/>
        </w:rPr>
        <w:t>3.</w:t>
      </w:r>
      <w:r w:rsidRPr="001734B6">
        <w:rPr>
          <w:rFonts w:ascii="Times New Roman" w:hAnsi="Times New Roman"/>
          <w:sz w:val="24"/>
          <w:szCs w:val="24"/>
          <w:lang w:val="pl-PL"/>
        </w:rPr>
        <w:tab/>
        <w:t>Jakiekolwiek przekazywanie, ujawnianie czy wykorzystywanie przez Wykonawcę informacji dotyczących realizacji Przedmiotu umowy dopuszczalne jest jedynie na</w:t>
      </w:r>
      <w:r w:rsidRPr="001734B6">
        <w:rPr>
          <w:rFonts w:ascii="Times New Roman" w:hAnsi="Times New Roman"/>
          <w:sz w:val="24"/>
          <w:szCs w:val="24"/>
          <w:lang w:val="pl-PL"/>
        </w:rPr>
        <w:br/>
      </w:r>
      <w:r w:rsidRPr="001734B6">
        <w:rPr>
          <w:rFonts w:ascii="Times New Roman" w:hAnsi="Times New Roman"/>
          <w:sz w:val="24"/>
          <w:szCs w:val="24"/>
          <w:lang w:val="pl-PL"/>
        </w:rPr>
        <w:lastRenderedPageBreak/>
        <w:t>żądanie uprawnionych organów władzy publicznej w przypadkach określonych przepisami</w:t>
      </w:r>
      <w:r w:rsidRPr="001734B6">
        <w:rPr>
          <w:rFonts w:ascii="Times New Roman" w:hAnsi="Times New Roman"/>
          <w:sz w:val="24"/>
          <w:szCs w:val="24"/>
          <w:lang w:val="pl-PL"/>
        </w:rPr>
        <w:tab/>
        <w:t>prawa</w:t>
      </w:r>
      <w:r w:rsidRPr="001734B6">
        <w:rPr>
          <w:rFonts w:ascii="Times New Roman" w:hAnsi="Times New Roman"/>
          <w:sz w:val="24"/>
          <w:szCs w:val="24"/>
          <w:lang w:val="pl-PL"/>
        </w:rPr>
        <w:tab/>
        <w:t>lub wyłącznie za uprzednim pisemnym zezwoleniem Zamawiającego.</w:t>
      </w:r>
    </w:p>
    <w:p w:rsidR="007C11A0" w:rsidRPr="001734B6" w:rsidRDefault="007C11A0" w:rsidP="00874A48">
      <w:pPr>
        <w:shd w:val="clear" w:color="auto" w:fill="FFFFFF"/>
        <w:tabs>
          <w:tab w:val="left" w:pos="715"/>
        </w:tabs>
        <w:spacing w:before="5" w:line="240" w:lineRule="exact"/>
        <w:ind w:left="715" w:right="29" w:hanging="355"/>
        <w:jc w:val="both"/>
        <w:rPr>
          <w:rFonts w:ascii="Times New Roman" w:hAnsi="Times New Roman"/>
          <w:sz w:val="24"/>
          <w:szCs w:val="24"/>
          <w:lang w:val="pl-PL"/>
        </w:rPr>
      </w:pPr>
      <w:r w:rsidRPr="001734B6">
        <w:rPr>
          <w:rFonts w:ascii="Times New Roman" w:hAnsi="Times New Roman"/>
          <w:sz w:val="24"/>
          <w:szCs w:val="24"/>
          <w:lang w:val="pl-PL"/>
        </w:rPr>
        <w:t>4.</w:t>
      </w:r>
      <w:r w:rsidRPr="001734B6">
        <w:rPr>
          <w:rFonts w:ascii="Times New Roman" w:hAnsi="Times New Roman"/>
          <w:sz w:val="24"/>
          <w:szCs w:val="24"/>
          <w:lang w:val="pl-PL"/>
        </w:rPr>
        <w:tab/>
        <w:t>Po wykonaniu Przedmiotu umowy Wykonawca zobowiązany jest na wniosek Zamawiającego zwrócić wszelkie materiały włączając w to ich kopie, odpisy, które zostały mu dostarczone przez Zamawiającego w związku z wykonaniem Przedmiotu umowy oraz inne materiały, jakie sporządził, zebrał, opracował w czasie wykonywania Przedmiotu umowy włącznie ze wszystkimi nośnikami, na których zostały utrwalone.</w:t>
      </w:r>
    </w:p>
    <w:p w:rsidR="007C11A0" w:rsidRPr="001734B6" w:rsidRDefault="00495ED3" w:rsidP="00874A48">
      <w:pPr>
        <w:shd w:val="clear" w:color="auto" w:fill="FFFFFF"/>
        <w:tabs>
          <w:tab w:val="left" w:pos="725"/>
        </w:tabs>
        <w:spacing w:line="240" w:lineRule="exact"/>
        <w:ind w:left="725" w:hanging="365"/>
        <w:jc w:val="both"/>
        <w:rPr>
          <w:rFonts w:ascii="Times New Roman" w:hAnsi="Times New Roman"/>
          <w:sz w:val="24"/>
          <w:szCs w:val="24"/>
          <w:lang w:val="pl-PL"/>
        </w:rPr>
      </w:pPr>
      <w:r>
        <w:rPr>
          <w:rFonts w:ascii="Times New Roman" w:hAnsi="Times New Roman"/>
          <w:sz w:val="24"/>
          <w:szCs w:val="24"/>
          <w:lang w:val="pl-PL"/>
        </w:rPr>
        <w:t>5</w:t>
      </w:r>
      <w:r w:rsidR="007C11A0" w:rsidRPr="001734B6">
        <w:rPr>
          <w:rFonts w:ascii="Times New Roman" w:hAnsi="Times New Roman"/>
          <w:sz w:val="24"/>
          <w:szCs w:val="24"/>
          <w:lang w:val="pl-PL"/>
        </w:rPr>
        <w:t>.</w:t>
      </w:r>
      <w:r w:rsidR="007C11A0" w:rsidRPr="001734B6">
        <w:rPr>
          <w:rFonts w:ascii="Times New Roman" w:hAnsi="Times New Roman"/>
          <w:sz w:val="24"/>
          <w:szCs w:val="24"/>
          <w:lang w:val="pl-PL"/>
        </w:rPr>
        <w:tab/>
        <w:t>Wykonawca ponosi wobec Zamawiającego odpowiedzialność za przestrzeganie zobowiązań wskazanych w niniejszym paragrafie również przez Podwykonawców.</w:t>
      </w:r>
    </w:p>
    <w:p w:rsidR="007C11A0" w:rsidRPr="001734B6" w:rsidRDefault="007C11A0" w:rsidP="00874A48">
      <w:pPr>
        <w:shd w:val="clear" w:color="auto" w:fill="FFFFFF"/>
        <w:tabs>
          <w:tab w:val="left" w:pos="725"/>
        </w:tabs>
        <w:spacing w:line="240" w:lineRule="exact"/>
        <w:ind w:left="725" w:hanging="365"/>
        <w:jc w:val="both"/>
        <w:rPr>
          <w:rFonts w:ascii="Times New Roman" w:hAnsi="Times New Roman"/>
          <w:sz w:val="24"/>
          <w:szCs w:val="24"/>
          <w:lang w:val="pl-PL"/>
        </w:rPr>
      </w:pPr>
    </w:p>
    <w:p w:rsidR="007C11A0" w:rsidRPr="001734B6" w:rsidRDefault="007C11A0" w:rsidP="00874A48">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11</w:t>
      </w:r>
    </w:p>
    <w:p w:rsidR="007C11A0" w:rsidRPr="001734B6" w:rsidRDefault="007C11A0" w:rsidP="00711C38">
      <w:pPr>
        <w:shd w:val="clear" w:color="auto" w:fill="FFFFFF"/>
        <w:spacing w:before="5" w:line="240" w:lineRule="exact"/>
        <w:ind w:left="142"/>
        <w:jc w:val="both"/>
        <w:rPr>
          <w:rFonts w:ascii="Times New Roman" w:hAnsi="Times New Roman"/>
          <w:sz w:val="24"/>
          <w:szCs w:val="24"/>
          <w:lang w:val="pl-PL"/>
        </w:rPr>
      </w:pPr>
      <w:r w:rsidRPr="001734B6">
        <w:rPr>
          <w:rFonts w:ascii="Times New Roman" w:hAnsi="Times New Roman"/>
          <w:spacing w:val="-9"/>
          <w:sz w:val="24"/>
          <w:szCs w:val="24"/>
          <w:lang w:val="pl-PL"/>
        </w:rPr>
        <w:t xml:space="preserve">Zakazuje się cesji wierzytelności wynikającej z niniejszej umowy bez zgody </w:t>
      </w:r>
      <w:r w:rsidRPr="001734B6">
        <w:rPr>
          <w:rFonts w:ascii="Times New Roman" w:hAnsi="Times New Roman"/>
          <w:sz w:val="24"/>
          <w:szCs w:val="24"/>
          <w:lang w:val="pl-PL"/>
        </w:rPr>
        <w:t>Zamawiającego wyrażonej na piśmie.</w:t>
      </w:r>
    </w:p>
    <w:p w:rsidR="007C11A0" w:rsidRPr="001734B6" w:rsidRDefault="007C11A0" w:rsidP="00824FA7">
      <w:pPr>
        <w:jc w:val="both"/>
        <w:rPr>
          <w:rFonts w:ascii="Times New Roman" w:hAnsi="Times New Roman"/>
          <w:sz w:val="24"/>
          <w:szCs w:val="24"/>
          <w:lang w:val="pl-PL"/>
        </w:rPr>
      </w:pPr>
    </w:p>
    <w:p w:rsidR="007C11A0" w:rsidRPr="001734B6" w:rsidRDefault="007C11A0" w:rsidP="00711C38">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12</w:t>
      </w:r>
    </w:p>
    <w:p w:rsidR="007C11A0" w:rsidRDefault="007C11A0" w:rsidP="00711C38">
      <w:pPr>
        <w:shd w:val="clear" w:color="auto" w:fill="FFFFFF"/>
        <w:spacing w:before="5" w:line="240" w:lineRule="exact"/>
        <w:jc w:val="both"/>
        <w:rPr>
          <w:rFonts w:ascii="Times New Roman" w:hAnsi="Times New Roman"/>
          <w:sz w:val="24"/>
          <w:szCs w:val="24"/>
          <w:lang w:val="pl-PL"/>
        </w:rPr>
      </w:pPr>
      <w:r w:rsidRPr="00495ED3">
        <w:rPr>
          <w:rFonts w:ascii="Times New Roman" w:hAnsi="Times New Roman"/>
          <w:sz w:val="24"/>
          <w:szCs w:val="24"/>
          <w:lang w:val="pl-PL"/>
        </w:rPr>
        <w:t>Zamawiający informuje, a Wykonawca wyraża zgodę, na to, że Urząd Miasta w Chełmży mieszczący się przy ulicy Gen. J. Hallera 2, jako administrator danych, będzie przetwarzał dane osobowe Wykonawcy w zakresie niezbędnym do wykonania niniejszej umowy i realizacji obowiązków ustawowych. Dane będą udostępniane podmiotom upoważnionym na podstawie przepisów prawa. Wykonawcy przysługuje prawo dostępu do treści swoich danych oraz ich poprawiania.</w:t>
      </w:r>
    </w:p>
    <w:p w:rsidR="007C11A0" w:rsidRPr="001734B6" w:rsidRDefault="007C11A0" w:rsidP="00711C38">
      <w:pPr>
        <w:shd w:val="clear" w:color="auto" w:fill="FFFFFF"/>
        <w:spacing w:before="5" w:line="240" w:lineRule="exact"/>
        <w:jc w:val="both"/>
        <w:rPr>
          <w:rFonts w:ascii="Times New Roman" w:hAnsi="Times New Roman"/>
          <w:sz w:val="24"/>
          <w:szCs w:val="24"/>
          <w:lang w:val="pl-PL"/>
        </w:rPr>
      </w:pPr>
    </w:p>
    <w:p w:rsidR="007C11A0" w:rsidRDefault="007C11A0" w:rsidP="00060151">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w:t>
      </w:r>
      <w:r>
        <w:rPr>
          <w:rFonts w:ascii="Times New Roman" w:hAnsi="Times New Roman"/>
          <w:color w:val="000000"/>
          <w:sz w:val="24"/>
          <w:szCs w:val="24"/>
          <w:lang w:val="pl-PL"/>
        </w:rPr>
        <w:t xml:space="preserve"> </w:t>
      </w:r>
      <w:r w:rsidRPr="001734B6">
        <w:rPr>
          <w:rFonts w:ascii="Times New Roman" w:hAnsi="Times New Roman"/>
          <w:color w:val="000000"/>
          <w:sz w:val="24"/>
          <w:szCs w:val="24"/>
          <w:lang w:val="pl-PL"/>
        </w:rPr>
        <w:t>1</w:t>
      </w:r>
      <w:r>
        <w:rPr>
          <w:rFonts w:ascii="Times New Roman" w:hAnsi="Times New Roman"/>
          <w:color w:val="000000"/>
          <w:sz w:val="24"/>
          <w:szCs w:val="24"/>
          <w:lang w:val="pl-PL"/>
        </w:rPr>
        <w:t>3</w:t>
      </w:r>
    </w:p>
    <w:p w:rsidR="007C11A0" w:rsidRPr="00495ED3" w:rsidRDefault="007C11A0" w:rsidP="00824FA7">
      <w:pPr>
        <w:jc w:val="both"/>
        <w:rPr>
          <w:rFonts w:ascii="Times New Roman" w:hAnsi="Times New Roman"/>
          <w:sz w:val="24"/>
          <w:szCs w:val="24"/>
          <w:lang w:val="pl-PL"/>
        </w:rPr>
      </w:pPr>
      <w:r w:rsidRPr="00495ED3">
        <w:rPr>
          <w:rFonts w:ascii="Times New Roman" w:hAnsi="Times New Roman"/>
          <w:sz w:val="24"/>
          <w:szCs w:val="24"/>
          <w:lang w:val="pl-PL"/>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7C11A0" w:rsidRPr="001734B6" w:rsidRDefault="007C11A0" w:rsidP="00711C38">
      <w:pPr>
        <w:spacing w:before="180"/>
        <w:jc w:val="center"/>
        <w:rPr>
          <w:rFonts w:ascii="Times New Roman" w:hAnsi="Times New Roman"/>
          <w:color w:val="000000"/>
          <w:sz w:val="24"/>
          <w:szCs w:val="24"/>
          <w:lang w:val="pl-PL"/>
        </w:rPr>
      </w:pPr>
      <w:r w:rsidRPr="001734B6">
        <w:rPr>
          <w:rFonts w:ascii="Times New Roman" w:hAnsi="Times New Roman"/>
          <w:color w:val="000000"/>
          <w:sz w:val="24"/>
          <w:szCs w:val="24"/>
          <w:lang w:val="pl-PL"/>
        </w:rPr>
        <w:t>§1</w:t>
      </w:r>
      <w:r>
        <w:rPr>
          <w:rFonts w:ascii="Times New Roman" w:hAnsi="Times New Roman"/>
          <w:color w:val="000000"/>
          <w:sz w:val="24"/>
          <w:szCs w:val="24"/>
          <w:lang w:val="pl-PL"/>
        </w:rPr>
        <w:t>4</w:t>
      </w:r>
    </w:p>
    <w:p w:rsidR="007C11A0" w:rsidRPr="001734B6" w:rsidRDefault="007C11A0" w:rsidP="00711C38">
      <w:pPr>
        <w:widowControl w:val="0"/>
        <w:numPr>
          <w:ilvl w:val="0"/>
          <w:numId w:val="12"/>
        </w:numPr>
        <w:shd w:val="clear" w:color="auto" w:fill="FFFFFF"/>
        <w:tabs>
          <w:tab w:val="left" w:pos="427"/>
        </w:tabs>
        <w:autoSpaceDE w:val="0"/>
        <w:autoSpaceDN w:val="0"/>
        <w:adjustRightInd w:val="0"/>
        <w:spacing w:before="5" w:line="240" w:lineRule="exact"/>
        <w:ind w:left="427" w:hanging="427"/>
        <w:jc w:val="both"/>
        <w:rPr>
          <w:rFonts w:ascii="Times New Roman" w:hAnsi="Times New Roman"/>
          <w:sz w:val="24"/>
          <w:szCs w:val="24"/>
          <w:lang w:val="pl-PL"/>
        </w:rPr>
      </w:pPr>
      <w:r w:rsidRPr="001734B6">
        <w:rPr>
          <w:rFonts w:ascii="Times New Roman" w:hAnsi="Times New Roman"/>
          <w:sz w:val="24"/>
          <w:szCs w:val="24"/>
          <w:lang w:val="pl-PL"/>
        </w:rPr>
        <w:t>W  sprawach  nie uregulowanych  Umową   stosuje  się w  szczególności  przepisy  Kodeksu cywilnego.</w:t>
      </w:r>
    </w:p>
    <w:p w:rsidR="007C11A0" w:rsidRPr="001734B6" w:rsidRDefault="007C11A0" w:rsidP="00711C38">
      <w:pPr>
        <w:widowControl w:val="0"/>
        <w:numPr>
          <w:ilvl w:val="0"/>
          <w:numId w:val="12"/>
        </w:numPr>
        <w:shd w:val="clear" w:color="auto" w:fill="FFFFFF"/>
        <w:tabs>
          <w:tab w:val="left" w:pos="427"/>
        </w:tabs>
        <w:autoSpaceDE w:val="0"/>
        <w:autoSpaceDN w:val="0"/>
        <w:adjustRightInd w:val="0"/>
        <w:spacing w:before="5" w:line="240" w:lineRule="exact"/>
        <w:ind w:left="427" w:hanging="427"/>
        <w:jc w:val="both"/>
        <w:rPr>
          <w:rFonts w:ascii="Times New Roman" w:hAnsi="Times New Roman"/>
          <w:sz w:val="24"/>
          <w:szCs w:val="24"/>
          <w:lang w:val="pl-PL"/>
        </w:rPr>
      </w:pPr>
      <w:r w:rsidRPr="001734B6">
        <w:rPr>
          <w:rFonts w:ascii="Times New Roman" w:hAnsi="Times New Roman"/>
          <w:sz w:val="24"/>
          <w:szCs w:val="24"/>
          <w:lang w:val="pl-PL"/>
        </w:rPr>
        <w:t>Ewentualne spory powstałe w związku z realizacją niniejszej Umowy będą rozstrzygane przez właściwy rzeczowo sąd powszechny w Toruniu.</w:t>
      </w:r>
    </w:p>
    <w:p w:rsidR="007C11A0" w:rsidRDefault="007C11A0" w:rsidP="00711C38">
      <w:pPr>
        <w:widowControl w:val="0"/>
        <w:numPr>
          <w:ilvl w:val="0"/>
          <w:numId w:val="12"/>
        </w:numPr>
        <w:shd w:val="clear" w:color="auto" w:fill="FFFFFF"/>
        <w:tabs>
          <w:tab w:val="left" w:pos="427"/>
        </w:tabs>
        <w:autoSpaceDE w:val="0"/>
        <w:autoSpaceDN w:val="0"/>
        <w:adjustRightInd w:val="0"/>
        <w:spacing w:line="240" w:lineRule="exact"/>
        <w:ind w:left="427" w:hanging="427"/>
        <w:jc w:val="both"/>
        <w:rPr>
          <w:rFonts w:ascii="Times New Roman" w:hAnsi="Times New Roman"/>
          <w:sz w:val="24"/>
          <w:szCs w:val="24"/>
          <w:lang w:val="pl-PL"/>
        </w:rPr>
      </w:pPr>
      <w:r w:rsidRPr="001734B6">
        <w:rPr>
          <w:rFonts w:ascii="Times New Roman" w:hAnsi="Times New Roman"/>
          <w:sz w:val="24"/>
          <w:szCs w:val="24"/>
          <w:lang w:val="pl-PL"/>
        </w:rPr>
        <w:t>Umowę niniejszą sporządzono w 2 jednobrzmiących egzemplarzach, 1 egzemplarz dla  Zamawiającego  i  1  egzemplarz  dla Wykonawcy.</w:t>
      </w:r>
    </w:p>
    <w:p w:rsidR="00501C49" w:rsidRPr="001734B6" w:rsidRDefault="00501C49" w:rsidP="00711C38">
      <w:pPr>
        <w:widowControl w:val="0"/>
        <w:numPr>
          <w:ilvl w:val="0"/>
          <w:numId w:val="12"/>
        </w:numPr>
        <w:shd w:val="clear" w:color="auto" w:fill="FFFFFF"/>
        <w:tabs>
          <w:tab w:val="left" w:pos="427"/>
        </w:tabs>
        <w:autoSpaceDE w:val="0"/>
        <w:autoSpaceDN w:val="0"/>
        <w:adjustRightInd w:val="0"/>
        <w:spacing w:line="240" w:lineRule="exact"/>
        <w:ind w:left="427" w:hanging="427"/>
        <w:jc w:val="both"/>
        <w:rPr>
          <w:rFonts w:ascii="Times New Roman" w:hAnsi="Times New Roman"/>
          <w:sz w:val="24"/>
          <w:szCs w:val="24"/>
          <w:lang w:val="pl-PL"/>
        </w:rPr>
      </w:pPr>
      <w:r>
        <w:rPr>
          <w:rFonts w:ascii="Times New Roman" w:hAnsi="Times New Roman"/>
          <w:sz w:val="24"/>
          <w:szCs w:val="24"/>
          <w:lang w:val="pl-PL"/>
        </w:rPr>
        <w:t>Zmiany umowy wymagają zachowania formy pisemnej pod rygorem nieważności.</w:t>
      </w:r>
    </w:p>
    <w:p w:rsidR="007C11A0" w:rsidRPr="001734B6" w:rsidRDefault="007C11A0" w:rsidP="00711C38">
      <w:pPr>
        <w:shd w:val="clear" w:color="auto" w:fill="FFFFFF"/>
        <w:tabs>
          <w:tab w:val="left" w:pos="5549"/>
        </w:tabs>
        <w:spacing w:before="317" w:line="758" w:lineRule="exact"/>
        <w:ind w:left="67" w:right="768" w:firstLine="3226"/>
        <w:rPr>
          <w:rFonts w:ascii="Times New Roman" w:hAnsi="Times New Roman"/>
          <w:sz w:val="24"/>
          <w:szCs w:val="24"/>
          <w:lang w:val="pl-PL"/>
        </w:rPr>
      </w:pPr>
      <w:r w:rsidRPr="001734B6">
        <w:rPr>
          <w:rFonts w:ascii="Times New Roman" w:hAnsi="Times New Roman"/>
          <w:b/>
          <w:bCs/>
          <w:sz w:val="24"/>
          <w:szCs w:val="24"/>
          <w:lang w:val="pl-PL"/>
        </w:rPr>
        <w:t>PODPISY I PIECZĘCIE</w:t>
      </w:r>
      <w:r w:rsidRPr="001734B6">
        <w:rPr>
          <w:rFonts w:ascii="Times New Roman" w:hAnsi="Times New Roman"/>
          <w:b/>
          <w:bCs/>
          <w:sz w:val="24"/>
          <w:szCs w:val="24"/>
          <w:lang w:val="pl-PL"/>
        </w:rPr>
        <w:br/>
        <w:t>W  imieniu  Zamawiającego:</w:t>
      </w:r>
      <w:r w:rsidRPr="001734B6">
        <w:rPr>
          <w:rFonts w:ascii="Times New Roman" w:hAnsi="Times New Roman"/>
          <w:b/>
          <w:bCs/>
          <w:sz w:val="24"/>
          <w:szCs w:val="24"/>
          <w:lang w:val="pl-PL"/>
        </w:rPr>
        <w:tab/>
        <w:t>W  imieniu Wykonawcy:</w:t>
      </w:r>
    </w:p>
    <w:sectPr w:rsidR="007C11A0" w:rsidRPr="001734B6" w:rsidSect="00377154">
      <w:pgSz w:w="11918" w:h="16854"/>
      <w:pgMar w:top="1300" w:right="1348" w:bottom="1264" w:left="141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D7" w:rsidRDefault="00E007D7">
      <w:r>
        <w:separator/>
      </w:r>
    </w:p>
  </w:endnote>
  <w:endnote w:type="continuationSeparator" w:id="0">
    <w:p w:rsidR="00E007D7" w:rsidRDefault="00E0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D7" w:rsidRDefault="00E007D7">
      <w:r>
        <w:separator/>
      </w:r>
    </w:p>
  </w:footnote>
  <w:footnote w:type="continuationSeparator" w:id="0">
    <w:p w:rsidR="00E007D7" w:rsidRDefault="00E00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A10"/>
    <w:multiLevelType w:val="multilevel"/>
    <w:tmpl w:val="6936DE46"/>
    <w:lvl w:ilvl="0">
      <w:start w:val="1"/>
      <w:numFmt w:val="decimal"/>
      <w:lvlText w:val="%1."/>
      <w:lvlJc w:val="left"/>
      <w:pPr>
        <w:tabs>
          <w:tab w:val="decimal" w:pos="360"/>
        </w:tabs>
        <w:ind w:left="720"/>
      </w:pPr>
      <w:rPr>
        <w:rFonts w:ascii="Times New Roman" w:hAnsi="Times New Roman" w:cs="Times New Roman" w:hint="default"/>
        <w:strike w:val="0"/>
        <w:color w:val="000000"/>
        <w:spacing w:val="5"/>
        <w:w w:val="100"/>
        <w:sz w:val="24"/>
        <w:szCs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9EF7624"/>
    <w:multiLevelType w:val="multilevel"/>
    <w:tmpl w:val="1AD02470"/>
    <w:lvl w:ilvl="0">
      <w:start w:val="1"/>
      <w:numFmt w:val="decimal"/>
      <w:lvlText w:val="%1)"/>
      <w:lvlJc w:val="left"/>
      <w:pPr>
        <w:tabs>
          <w:tab w:val="decimal" w:pos="360"/>
        </w:tabs>
        <w:ind w:left="720"/>
      </w:pPr>
      <w:rPr>
        <w:rFonts w:ascii="Arial" w:hAnsi="Arial" w:cs="Times New Roman"/>
        <w:strike w:val="0"/>
        <w:color w:val="000000"/>
        <w:spacing w:val="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DD02D5E"/>
    <w:multiLevelType w:val="singleLevel"/>
    <w:tmpl w:val="527CBA7A"/>
    <w:lvl w:ilvl="0">
      <w:start w:val="1"/>
      <w:numFmt w:val="decimal"/>
      <w:lvlText w:val="%1."/>
      <w:legacy w:legacy="1" w:legacySpace="0" w:legacyIndent="427"/>
      <w:lvlJc w:val="left"/>
      <w:rPr>
        <w:rFonts w:ascii="Arial" w:hAnsi="Arial" w:cs="Arial" w:hint="default"/>
      </w:rPr>
    </w:lvl>
  </w:abstractNum>
  <w:abstractNum w:abstractNumId="3">
    <w:nsid w:val="326B5ED4"/>
    <w:multiLevelType w:val="multilevel"/>
    <w:tmpl w:val="38DA7A4A"/>
    <w:lvl w:ilvl="0">
      <w:start w:val="1"/>
      <w:numFmt w:val="decimal"/>
      <w:lvlText w:val="%1."/>
      <w:lvlJc w:val="left"/>
      <w:pPr>
        <w:tabs>
          <w:tab w:val="decimal" w:pos="360"/>
        </w:tabs>
        <w:ind w:left="720"/>
      </w:pPr>
      <w:rPr>
        <w:rFonts w:ascii="Arial" w:hAnsi="Arial" w:cs="Times New Roman"/>
        <w:strike w:val="0"/>
        <w:color w:val="000000"/>
        <w:spacing w:val="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315D65"/>
    <w:multiLevelType w:val="singleLevel"/>
    <w:tmpl w:val="79FC5ECA"/>
    <w:lvl w:ilvl="0">
      <w:start w:val="3"/>
      <w:numFmt w:val="decimal"/>
      <w:lvlText w:val="%1)"/>
      <w:legacy w:legacy="1" w:legacySpace="0" w:legacyIndent="288"/>
      <w:lvlJc w:val="left"/>
      <w:rPr>
        <w:rFonts w:ascii="Arial" w:hAnsi="Arial" w:cs="Arial" w:hint="default"/>
      </w:rPr>
    </w:lvl>
  </w:abstractNum>
  <w:abstractNum w:abstractNumId="5">
    <w:nsid w:val="462960B0"/>
    <w:multiLevelType w:val="multilevel"/>
    <w:tmpl w:val="1268976C"/>
    <w:lvl w:ilvl="0">
      <w:start w:val="1"/>
      <w:numFmt w:val="bullet"/>
      <w:lvlText w:val=""/>
      <w:lvlJc w:val="left"/>
      <w:pPr>
        <w:tabs>
          <w:tab w:val="decimal" w:pos="360"/>
        </w:tabs>
        <w:ind w:left="720"/>
      </w:pPr>
      <w:rPr>
        <w:rFonts w:ascii="Symbol" w:hAnsi="Symbol" w:hint="default"/>
        <w:strike w:val="0"/>
        <w:color w:val="000000"/>
        <w:spacing w:val="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642601B"/>
    <w:multiLevelType w:val="hybridMultilevel"/>
    <w:tmpl w:val="F2344564"/>
    <w:lvl w:ilvl="0" w:tplc="7A347BEE">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7">
    <w:nsid w:val="58556F41"/>
    <w:multiLevelType w:val="singleLevel"/>
    <w:tmpl w:val="C6FC4ECC"/>
    <w:lvl w:ilvl="0">
      <w:start w:val="1"/>
      <w:numFmt w:val="decimal"/>
      <w:lvlText w:val="%1)"/>
      <w:legacy w:legacy="1" w:legacySpace="0" w:legacyIndent="288"/>
      <w:lvlJc w:val="left"/>
      <w:rPr>
        <w:rFonts w:ascii="Arial" w:hAnsi="Arial" w:cs="Arial" w:hint="default"/>
      </w:rPr>
    </w:lvl>
  </w:abstractNum>
  <w:abstractNum w:abstractNumId="8">
    <w:nsid w:val="5B5233B8"/>
    <w:multiLevelType w:val="multilevel"/>
    <w:tmpl w:val="AF8AAE44"/>
    <w:lvl w:ilvl="0">
      <w:start w:val="1"/>
      <w:numFmt w:val="decimal"/>
      <w:lvlText w:val="%1."/>
      <w:lvlJc w:val="left"/>
      <w:pPr>
        <w:tabs>
          <w:tab w:val="decimal" w:pos="360"/>
        </w:tabs>
        <w:ind w:left="720"/>
      </w:pPr>
      <w:rPr>
        <w:rFonts w:ascii="Arial" w:hAnsi="Arial" w:cs="Times New Roman"/>
        <w:strike w:val="0"/>
        <w:color w:val="000000"/>
        <w:spacing w:val="1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8D160A4"/>
    <w:multiLevelType w:val="multilevel"/>
    <w:tmpl w:val="7AB26B40"/>
    <w:lvl w:ilvl="0">
      <w:start w:val="1"/>
      <w:numFmt w:val="decimal"/>
      <w:lvlText w:val="%1."/>
      <w:lvlJc w:val="left"/>
      <w:pPr>
        <w:tabs>
          <w:tab w:val="decimal" w:pos="360"/>
        </w:tabs>
        <w:ind w:left="720"/>
      </w:pPr>
      <w:rPr>
        <w:rFonts w:ascii="Arial" w:hAnsi="Arial"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7461787"/>
    <w:multiLevelType w:val="singleLevel"/>
    <w:tmpl w:val="79B6ABCE"/>
    <w:lvl w:ilvl="0">
      <w:start w:val="2"/>
      <w:numFmt w:val="decimal"/>
      <w:lvlText w:val="%1."/>
      <w:legacy w:legacy="1" w:legacySpace="0" w:legacyIndent="360"/>
      <w:lvlJc w:val="left"/>
      <w:rPr>
        <w:rFonts w:ascii="Arial" w:hAnsi="Arial" w:cs="Arial" w:hint="default"/>
      </w:rPr>
    </w:lvl>
  </w:abstractNum>
  <w:abstractNum w:abstractNumId="11">
    <w:nsid w:val="7BE272F2"/>
    <w:multiLevelType w:val="multilevel"/>
    <w:tmpl w:val="025252FE"/>
    <w:lvl w:ilvl="0">
      <w:start w:val="1"/>
      <w:numFmt w:val="decimal"/>
      <w:lvlText w:val="%1."/>
      <w:lvlJc w:val="left"/>
      <w:pPr>
        <w:tabs>
          <w:tab w:val="decimal" w:pos="360"/>
        </w:tabs>
        <w:ind w:left="720"/>
      </w:pPr>
      <w:rPr>
        <w:rFonts w:ascii="Arial" w:hAnsi="Arial" w:cs="Times New Roman"/>
        <w:strike w:val="0"/>
        <w:color w:val="000000"/>
        <w:spacing w:val="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8"/>
  </w:num>
  <w:num w:numId="4">
    <w:abstractNumId w:val="9"/>
  </w:num>
  <w:num w:numId="5">
    <w:abstractNumId w:val="11"/>
  </w:num>
  <w:num w:numId="6">
    <w:abstractNumId w:val="1"/>
  </w:num>
  <w:num w:numId="7">
    <w:abstractNumId w:val="6"/>
  </w:num>
  <w:num w:numId="8">
    <w:abstractNumId w:val="5"/>
  </w:num>
  <w:num w:numId="9">
    <w:abstractNumId w:val="7"/>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154"/>
    <w:rsid w:val="00001221"/>
    <w:rsid w:val="00006C79"/>
    <w:rsid w:val="00060151"/>
    <w:rsid w:val="00096C6A"/>
    <w:rsid w:val="00115F78"/>
    <w:rsid w:val="0014031D"/>
    <w:rsid w:val="001734B6"/>
    <w:rsid w:val="001A3C44"/>
    <w:rsid w:val="001E6AB8"/>
    <w:rsid w:val="00315A08"/>
    <w:rsid w:val="00377154"/>
    <w:rsid w:val="003B0C27"/>
    <w:rsid w:val="003B7086"/>
    <w:rsid w:val="003C41F7"/>
    <w:rsid w:val="00495ED3"/>
    <w:rsid w:val="004E63B4"/>
    <w:rsid w:val="00501C49"/>
    <w:rsid w:val="00542052"/>
    <w:rsid w:val="005576BA"/>
    <w:rsid w:val="00636129"/>
    <w:rsid w:val="00642762"/>
    <w:rsid w:val="00646822"/>
    <w:rsid w:val="006A703B"/>
    <w:rsid w:val="006E25F3"/>
    <w:rsid w:val="006F4B66"/>
    <w:rsid w:val="00711C38"/>
    <w:rsid w:val="00716922"/>
    <w:rsid w:val="007C11A0"/>
    <w:rsid w:val="007C5432"/>
    <w:rsid w:val="008002D6"/>
    <w:rsid w:val="00800FED"/>
    <w:rsid w:val="00803427"/>
    <w:rsid w:val="00810424"/>
    <w:rsid w:val="00824FA7"/>
    <w:rsid w:val="00872482"/>
    <w:rsid w:val="00874A48"/>
    <w:rsid w:val="00941A1B"/>
    <w:rsid w:val="00957E40"/>
    <w:rsid w:val="009A22A5"/>
    <w:rsid w:val="009B00DA"/>
    <w:rsid w:val="009C7710"/>
    <w:rsid w:val="009D7F8E"/>
    <w:rsid w:val="00A030FB"/>
    <w:rsid w:val="00A23901"/>
    <w:rsid w:val="00AF07CD"/>
    <w:rsid w:val="00B07D77"/>
    <w:rsid w:val="00B14D37"/>
    <w:rsid w:val="00B94110"/>
    <w:rsid w:val="00BF4DB8"/>
    <w:rsid w:val="00C02417"/>
    <w:rsid w:val="00C22D2A"/>
    <w:rsid w:val="00D24365"/>
    <w:rsid w:val="00D454F2"/>
    <w:rsid w:val="00D55C2F"/>
    <w:rsid w:val="00DC455F"/>
    <w:rsid w:val="00DE2D68"/>
    <w:rsid w:val="00E007D7"/>
    <w:rsid w:val="00E659FB"/>
    <w:rsid w:val="00E92D30"/>
    <w:rsid w:val="00EA267E"/>
    <w:rsid w:val="00ED7659"/>
    <w:rsid w:val="00F67E27"/>
    <w:rsid w:val="00FC4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151"/>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E63B4"/>
    <w:pPr>
      <w:ind w:left="720"/>
      <w:contextualSpacing/>
    </w:pPr>
    <w:rPr>
      <w:rFonts w:ascii="Times New Roman" w:eastAsia="Times New Roman" w:hAnsi="Times New Roman"/>
      <w:sz w:val="24"/>
      <w:szCs w:val="24"/>
      <w:lang w:val="pl-PL" w:eastAsia="pl-PL"/>
    </w:rPr>
  </w:style>
  <w:style w:type="paragraph" w:styleId="Tekstprzypisudolnego">
    <w:name w:val="footnote text"/>
    <w:basedOn w:val="Normalny"/>
    <w:link w:val="TekstprzypisudolnegoZnak"/>
    <w:uiPriority w:val="99"/>
    <w:semiHidden/>
    <w:rsid w:val="00C22D2A"/>
    <w:rPr>
      <w:sz w:val="20"/>
      <w:szCs w:val="20"/>
    </w:rPr>
  </w:style>
  <w:style w:type="character" w:customStyle="1" w:styleId="TekstprzypisudolnegoZnak">
    <w:name w:val="Tekst przypisu dolnego Znak"/>
    <w:link w:val="Tekstprzypisudolnego"/>
    <w:uiPriority w:val="99"/>
    <w:semiHidden/>
    <w:rsid w:val="002E6A22"/>
    <w:rPr>
      <w:sz w:val="20"/>
      <w:szCs w:val="20"/>
      <w:lang w:val="en-US" w:eastAsia="en-US"/>
    </w:rPr>
  </w:style>
  <w:style w:type="character" w:styleId="Odwoanieprzypisudolnego">
    <w:name w:val="footnote reference"/>
    <w:uiPriority w:val="99"/>
    <w:semiHidden/>
    <w:rsid w:val="00C22D2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1217</Words>
  <Characters>7306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Beata Siwek</cp:lastModifiedBy>
  <cp:revision>58</cp:revision>
  <cp:lastPrinted>2018-07-02T08:53:00Z</cp:lastPrinted>
  <dcterms:created xsi:type="dcterms:W3CDTF">2018-06-18T16:29:00Z</dcterms:created>
  <dcterms:modified xsi:type="dcterms:W3CDTF">2018-07-02T08:57:00Z</dcterms:modified>
</cp:coreProperties>
</file>