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21" w:rsidRDefault="00CF2821" w:rsidP="00CF28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2 do SIWZ </w:t>
      </w:r>
    </w:p>
    <w:p w:rsidR="00CF2821" w:rsidRDefault="00CF2821" w:rsidP="00CF2821">
      <w:pPr>
        <w:pStyle w:val="Default"/>
        <w:rPr>
          <w:sz w:val="23"/>
          <w:szCs w:val="23"/>
        </w:rPr>
      </w:pPr>
    </w:p>
    <w:p w:rsidR="00CF2821" w:rsidRDefault="00CF2821" w:rsidP="00CF2821">
      <w:pPr>
        <w:pStyle w:val="Default"/>
        <w:rPr>
          <w:sz w:val="23"/>
          <w:szCs w:val="23"/>
        </w:rPr>
      </w:pPr>
    </w:p>
    <w:p w:rsidR="00CF2821" w:rsidRDefault="006F4B59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sprawy</w:t>
      </w:r>
      <w:r w:rsidRPr="007E1849">
        <w:rPr>
          <w:sz w:val="23"/>
          <w:szCs w:val="23"/>
        </w:rPr>
        <w:t xml:space="preserve">: </w:t>
      </w:r>
      <w:r w:rsidR="007E1849" w:rsidRPr="007E1849">
        <w:rPr>
          <w:sz w:val="23"/>
          <w:szCs w:val="23"/>
        </w:rPr>
        <w:t>GKM</w:t>
      </w:r>
      <w:r w:rsidR="007E1849">
        <w:rPr>
          <w:sz w:val="23"/>
          <w:szCs w:val="23"/>
        </w:rPr>
        <w:t>.271.1.13.2018</w:t>
      </w:r>
      <w:bookmarkStart w:id="0" w:name="_GoBack"/>
      <w:bookmarkEnd w:id="0"/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F2821" w:rsidRDefault="00CF2821" w:rsidP="00CF282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FORMULARZ CENOWY</w:t>
      </w:r>
    </w:p>
    <w:p w:rsidR="00CF2821" w:rsidRDefault="00CF2821" w:rsidP="00CF2821">
      <w:pPr>
        <w:pStyle w:val="Default"/>
        <w:jc w:val="center"/>
        <w:rPr>
          <w:sz w:val="23"/>
          <w:szCs w:val="23"/>
        </w:rPr>
      </w:pPr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Wykonawcy ................................................................................................. </w:t>
      </w:r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Wykonawcy ................................................................................................. </w:t>
      </w:r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................................................ Data ..................... </w:t>
      </w:r>
    </w:p>
    <w:p w:rsidR="001C5585" w:rsidRPr="006F4B59" w:rsidRDefault="00CF2821" w:rsidP="00CF2821">
      <w:pPr>
        <w:rPr>
          <w:rFonts w:ascii="Times New Roman" w:hAnsi="Times New Roman" w:cs="Times New Roman"/>
          <w:sz w:val="24"/>
          <w:szCs w:val="24"/>
        </w:rPr>
      </w:pPr>
      <w:r w:rsidRPr="006F4B59">
        <w:rPr>
          <w:rFonts w:ascii="Times New Roman" w:hAnsi="Times New Roman" w:cs="Times New Roman"/>
          <w:sz w:val="24"/>
          <w:szCs w:val="24"/>
        </w:rPr>
        <w:t xml:space="preserve">Nazwa zadania: </w:t>
      </w:r>
    </w:p>
    <w:p w:rsidR="00CF2821" w:rsidRP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2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</w:t>
      </w:r>
    </w:p>
    <w:p w:rsidR="00CF2821" w:rsidRPr="00CF2821" w:rsidRDefault="00CF2821" w:rsidP="00CF28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821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Otwartych Stref Aktywności – zadanie 1 Otwarta Strefa Aktywności przy</w:t>
      </w:r>
    </w:p>
    <w:p w:rsidR="00CF2821" w:rsidRP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2821">
        <w:rPr>
          <w:rFonts w:ascii="Times New Roman" w:eastAsia="Times New Roman" w:hAnsi="Times New Roman" w:cs="Times New Roman"/>
          <w:sz w:val="24"/>
          <w:szCs w:val="24"/>
          <w:lang w:eastAsia="pl-PL"/>
        </w:rPr>
        <w:t>Ulicy Kościuszki w Chełmży”</w:t>
      </w:r>
    </w:p>
    <w:p w:rsidR="00CF2821" w:rsidRP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2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2</w:t>
      </w:r>
    </w:p>
    <w:p w:rsidR="00CF2821" w:rsidRPr="00CF2821" w:rsidRDefault="00CF2821" w:rsidP="00CF28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821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Otwartych Stref Aktywności – zadanie 2 Otwarta Strefa Aktywności przy</w:t>
      </w:r>
    </w:p>
    <w:p w:rsid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821">
        <w:rPr>
          <w:rFonts w:ascii="Times New Roman" w:eastAsia="Times New Roman" w:hAnsi="Times New Roman" w:cs="Times New Roman"/>
          <w:sz w:val="24"/>
          <w:szCs w:val="24"/>
          <w:lang w:eastAsia="pl-PL"/>
        </w:rPr>
        <w:t>Bulwarze 1000-lecia w Chełmży”</w:t>
      </w:r>
    </w:p>
    <w:p w:rsidR="008A33C4" w:rsidRPr="008A33C4" w:rsidRDefault="008A33C4" w:rsidP="008A33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nr 3</w:t>
      </w:r>
    </w:p>
    <w:p w:rsidR="008A33C4" w:rsidRPr="008A33C4" w:rsidRDefault="008A33C4" w:rsidP="008A33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A3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„Modernizacja siłowni plenerowej oraz budowa placu zabaw przy „Orliku” </w:t>
      </w:r>
      <w:r w:rsidRPr="008A3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ks. St. W. </w:t>
      </w:r>
      <w:proofErr w:type="spellStart"/>
      <w:r w:rsidRPr="008A33C4">
        <w:rPr>
          <w:rFonts w:ascii="Times New Roman" w:eastAsia="Times New Roman" w:hAnsi="Times New Roman" w:cs="Times New Roman"/>
          <w:sz w:val="24"/>
          <w:szCs w:val="24"/>
          <w:lang w:eastAsia="pl-PL"/>
        </w:rPr>
        <w:t>Frelichowskiego</w:t>
      </w:r>
      <w:proofErr w:type="spellEnd"/>
      <w:r w:rsidRPr="008A33C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8A33C4" w:rsidRDefault="008A33C4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3C4" w:rsidRPr="00CF2821" w:rsidRDefault="008A33C4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399"/>
        <w:gridCol w:w="1559"/>
        <w:gridCol w:w="1559"/>
        <w:gridCol w:w="1418"/>
      </w:tblGrid>
      <w:tr w:rsidR="00CF2821" w:rsidTr="00CF2821">
        <w:tc>
          <w:tcPr>
            <w:tcW w:w="570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9" w:type="dxa"/>
          </w:tcPr>
          <w:p w:rsidR="00CF2821" w:rsidRDefault="00CF2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Elementy robót – zgodnie z tabelą elementów scalonych </w:t>
            </w:r>
          </w:p>
        </w:tc>
        <w:tc>
          <w:tcPr>
            <w:tcW w:w="1559" w:type="dxa"/>
          </w:tcPr>
          <w:p w:rsidR="00CF2821" w:rsidRDefault="00CF2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CF2821" w:rsidRDefault="00CF2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Podatek VAT </w:t>
            </w:r>
          </w:p>
        </w:tc>
        <w:tc>
          <w:tcPr>
            <w:tcW w:w="1418" w:type="dxa"/>
          </w:tcPr>
          <w:p w:rsidR="00CF2821" w:rsidRDefault="00CF2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brutto </w:t>
            </w:r>
          </w:p>
        </w:tc>
      </w:tr>
      <w:tr w:rsidR="00CF2821" w:rsidTr="00CF2821">
        <w:tc>
          <w:tcPr>
            <w:tcW w:w="570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9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1</w:t>
            </w: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2821" w:rsidTr="00CF2821">
        <w:tc>
          <w:tcPr>
            <w:tcW w:w="570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9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2</w:t>
            </w: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33C4" w:rsidTr="00CF2821">
        <w:tc>
          <w:tcPr>
            <w:tcW w:w="570" w:type="dxa"/>
          </w:tcPr>
          <w:p w:rsidR="008A33C4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99" w:type="dxa"/>
          </w:tcPr>
          <w:p w:rsidR="008A33C4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3</w:t>
            </w:r>
          </w:p>
        </w:tc>
        <w:tc>
          <w:tcPr>
            <w:tcW w:w="1559" w:type="dxa"/>
          </w:tcPr>
          <w:p w:rsidR="008A33C4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8A33C4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8A33C4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2821" w:rsidTr="00CF2821">
        <w:tc>
          <w:tcPr>
            <w:tcW w:w="570" w:type="dxa"/>
          </w:tcPr>
          <w:p w:rsidR="00CF2821" w:rsidRDefault="008A33C4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9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F2821" w:rsidRDefault="00CF2821" w:rsidP="00CF2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2821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Wartość pozycji ogółem należy przenieść do Formularza ofertowego Wykonawcy. </w:t>
      </w:r>
    </w:p>
    <w:p w:rsidR="00CF2821" w:rsidRDefault="00CF2821" w:rsidP="00CF2821">
      <w:pPr>
        <w:pStyle w:val="Default"/>
        <w:rPr>
          <w:sz w:val="23"/>
          <w:szCs w:val="23"/>
        </w:rPr>
      </w:pPr>
    </w:p>
    <w:p w:rsidR="00CF2821" w:rsidRDefault="00CF2821" w:rsidP="00CF2821">
      <w:pPr>
        <w:pStyle w:val="Default"/>
        <w:rPr>
          <w:sz w:val="23"/>
          <w:szCs w:val="23"/>
        </w:rPr>
      </w:pPr>
    </w:p>
    <w:p w:rsidR="00CF2821" w:rsidRDefault="00CF2821" w:rsidP="00CF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................................................................................ </w:t>
      </w:r>
    </w:p>
    <w:p w:rsidR="00CF2821" w:rsidRPr="00857FD5" w:rsidRDefault="00CF2821" w:rsidP="00C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57FD5">
        <w:rPr>
          <w:rFonts w:ascii="Times New Roman" w:hAnsi="Times New Roman" w:cs="Times New Roman"/>
          <w:sz w:val="24"/>
          <w:szCs w:val="24"/>
        </w:rPr>
        <w:t xml:space="preserve">       (data i czytelny podpis W</w:t>
      </w:r>
      <w:r w:rsidRPr="00857FD5">
        <w:rPr>
          <w:rFonts w:ascii="Times New Roman" w:hAnsi="Times New Roman" w:cs="Times New Roman"/>
          <w:sz w:val="24"/>
          <w:szCs w:val="24"/>
        </w:rPr>
        <w:t>ykonawcy)</w:t>
      </w:r>
    </w:p>
    <w:p w:rsidR="00CF2821" w:rsidRDefault="00CF2821" w:rsidP="00CF2821">
      <w:pPr>
        <w:spacing w:after="0"/>
      </w:pPr>
    </w:p>
    <w:sectPr w:rsidR="00CF2821" w:rsidSect="001C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821"/>
    <w:rsid w:val="001C5585"/>
    <w:rsid w:val="006F4B59"/>
    <w:rsid w:val="007E1849"/>
    <w:rsid w:val="00857FD5"/>
    <w:rsid w:val="008A33C4"/>
    <w:rsid w:val="00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F3F4-F5B3-49B5-86F3-FFB27FE4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2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kuffelm</cp:lastModifiedBy>
  <cp:revision>6</cp:revision>
  <dcterms:created xsi:type="dcterms:W3CDTF">2018-06-12T20:31:00Z</dcterms:created>
  <dcterms:modified xsi:type="dcterms:W3CDTF">2018-06-28T11:05:00Z</dcterms:modified>
</cp:coreProperties>
</file>