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3"/>
        <w:gridCol w:w="4582"/>
      </w:tblGrid>
      <w:tr w:rsidR="002A53AC" w:rsidTr="004B2062">
        <w:tc>
          <w:tcPr>
            <w:tcW w:w="5001" w:type="dxa"/>
            <w:shd w:val="clear" w:color="auto" w:fill="D9D9D9" w:themeFill="background1" w:themeFillShade="D9"/>
          </w:tcPr>
          <w:p w:rsidR="002A53AC" w:rsidRDefault="002A53AC" w:rsidP="004B2062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</w:rPr>
            </w:pPr>
            <w:r w:rsidRPr="00BB2DF5">
              <w:rPr>
                <w:rFonts w:ascii="Times New Roman" w:hAnsi="Times New Roman"/>
                <w:b/>
                <w:bCs/>
              </w:rPr>
              <w:t>Oznaczenie sprawy: GKM.271.1</w:t>
            </w:r>
            <w:r>
              <w:rPr>
                <w:rFonts w:ascii="Times New Roman" w:hAnsi="Times New Roman"/>
                <w:b/>
                <w:bCs/>
              </w:rPr>
              <w:t>.24.2018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2A53AC" w:rsidRDefault="002A53AC" w:rsidP="002A53AC">
            <w:pPr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</w:rPr>
            </w:pPr>
            <w:r w:rsidRPr="00BB2DF5">
              <w:rPr>
                <w:rFonts w:ascii="Times New Roman" w:hAnsi="Times New Roman"/>
                <w:b/>
                <w:bCs/>
              </w:rPr>
              <w:t xml:space="preserve">Załącznik nr 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BB2DF5">
              <w:rPr>
                <w:rFonts w:ascii="Times New Roman" w:hAnsi="Times New Roman"/>
                <w:b/>
                <w:bCs/>
              </w:rPr>
              <w:t xml:space="preserve"> do SIWZ</w:t>
            </w:r>
          </w:p>
        </w:tc>
      </w:tr>
    </w:tbl>
    <w:p w:rsidR="002A53AC" w:rsidRDefault="002A53AC" w:rsidP="005A61E4">
      <w:pPr>
        <w:jc w:val="right"/>
        <w:rPr>
          <w:rFonts w:ascii="Tahoma" w:hAnsi="Tahoma" w:cs="Tahoma"/>
          <w:sz w:val="20"/>
          <w:szCs w:val="20"/>
        </w:rPr>
      </w:pPr>
    </w:p>
    <w:p w:rsidR="005A61E4" w:rsidRDefault="005A61E4" w:rsidP="005A61E4">
      <w:pPr>
        <w:widowControl/>
        <w:suppressAutoHyphens/>
        <w:autoSpaceDE/>
        <w:adjustRightInd/>
        <w:rPr>
          <w:rFonts w:ascii="Times New Roman" w:hAnsi="Times New Roman"/>
          <w:b/>
          <w:sz w:val="20"/>
          <w:szCs w:val="20"/>
          <w:lang w:eastAsia="ar-SA"/>
        </w:rPr>
      </w:pP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CHARAKTERYSTYKA URZĄDZEŃ MELIORACYJNYCH ZNAJDUJĄCYCH</w:t>
      </w:r>
      <w:r w:rsidR="00E87F31">
        <w:rPr>
          <w:rFonts w:ascii="Arial-BoldMT" w:hAnsi="Arial-BoldMT" w:cs="Arial-BoldMT"/>
          <w:b/>
          <w:bCs/>
          <w:sz w:val="22"/>
          <w:szCs w:val="22"/>
        </w:rPr>
        <w:t xml:space="preserve"> SIĘ NA TERENIE MIASTA CHEŁMŻY </w:t>
      </w:r>
      <w:bookmarkStart w:id="0" w:name="_GoBack"/>
      <w:bookmarkEnd w:id="0"/>
      <w:r>
        <w:rPr>
          <w:rFonts w:ascii="Arial-BoldMT" w:hAnsi="Arial-BoldMT" w:cs="Arial-BoldMT"/>
          <w:b/>
          <w:bCs/>
          <w:sz w:val="22"/>
          <w:szCs w:val="22"/>
        </w:rPr>
        <w:t>WRAZ Z POWIERZCHNIAMI DO KOSZENIA,</w:t>
      </w: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DŁUGOŚCIAMI ROWÓW DO ODMULENIA </w:t>
      </w: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ORAZ DŁUGOŚCIAMI PRZEPUSTÓW I RUROCIĄGÓW DO OCZYSZCZENIA</w:t>
      </w:r>
    </w:p>
    <w:p w:rsidR="005A61E4" w:rsidRDefault="005A61E4" w:rsidP="005A61E4">
      <w:pPr>
        <w:widowControl/>
        <w:rPr>
          <w:rFonts w:ascii="Arial-BoldMT" w:hAnsi="Arial-BoldMT" w:cs="Arial-BoldMT"/>
          <w:b/>
          <w:bCs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ArialMT" w:hAnsi="ArialMT" w:cs="ArialMT"/>
          <w:sz w:val="22"/>
          <w:szCs w:val="22"/>
          <w:u w:val="single"/>
        </w:rPr>
        <w:t xml:space="preserve">1. Rów A - 1.421 </w:t>
      </w:r>
      <w:proofErr w:type="spellStart"/>
      <w:proofErr w:type="gram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proofErr w:type="gram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Główny odprowadzalnik wód z rowów bocznych oraz ich nadmiaru w Jeziorze Chełmżyńskim. Podstawowa droga odpływowa z systemów drenarskich wsi Skąpe, Nowa Chełmża, Dziemiony, Witkowo, i Pluskowęsy, mających wpływ na prawidłowe nawodnienie gruntów - użytków rolnych.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0.714 - 2 m, od km 0.714 do 0, 933 – </w:t>
      </w:r>
      <w:proofErr w:type="gramStart"/>
      <w:r>
        <w:rPr>
          <w:rFonts w:ascii="ArialMT" w:hAnsi="ArialMT" w:cs="ArialMT"/>
          <w:sz w:val="22"/>
          <w:szCs w:val="22"/>
        </w:rPr>
        <w:t>rurociąg,  do</w:t>
      </w:r>
      <w:proofErr w:type="gramEnd"/>
      <w:r>
        <w:rPr>
          <w:rFonts w:ascii="ArialMT" w:hAnsi="ArialMT" w:cs="ArialMT"/>
          <w:sz w:val="22"/>
          <w:szCs w:val="22"/>
        </w:rPr>
        <w:t xml:space="preserve"> 0.933 </w:t>
      </w:r>
      <w:proofErr w:type="gramStart"/>
      <w:r>
        <w:rPr>
          <w:rFonts w:ascii="ArialMT" w:hAnsi="ArialMT" w:cs="ArialMT"/>
          <w:sz w:val="22"/>
          <w:szCs w:val="22"/>
        </w:rPr>
        <w:t>do</w:t>
      </w:r>
      <w:proofErr w:type="gramEnd"/>
      <w:r>
        <w:rPr>
          <w:rFonts w:ascii="ArialMT" w:hAnsi="ArialMT" w:cs="ArialMT"/>
          <w:sz w:val="22"/>
          <w:szCs w:val="22"/>
        </w:rPr>
        <w:t> 1.497- l</w:t>
      </w:r>
      <w:proofErr w:type="gramStart"/>
      <w:r>
        <w:rPr>
          <w:rFonts w:ascii="ArialMT" w:hAnsi="ArialMT" w:cs="ArialMT"/>
          <w:sz w:val="22"/>
          <w:szCs w:val="22"/>
        </w:rPr>
        <w:t>,6 m</w:t>
      </w:r>
      <w:proofErr w:type="gramEnd"/>
      <w:r>
        <w:rPr>
          <w:rFonts w:ascii="ArialMT" w:hAnsi="ArialMT" w:cs="ArialMT"/>
          <w:sz w:val="22"/>
          <w:szCs w:val="22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  <w:vertAlign w:val="superscript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4m x 669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+ 2 x 2,5m x 488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7.792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Przepusty 1 sztuka: Ø </w:t>
      </w:r>
      <w:smartTag w:uri="urn:schemas-microsoft-com:office:smarttags" w:element="metricconverter">
        <w:smartTagPr>
          <w:attr w:name="ProductID" w:val="1000 mm"/>
        </w:smartTagPr>
        <w:r>
          <w:rPr>
            <w:rFonts w:ascii="ArialMT" w:hAnsi="ArialMT" w:cs="ArialMT"/>
            <w:sz w:val="22"/>
            <w:szCs w:val="22"/>
          </w:rPr>
          <w:t>1000 mm</w:t>
        </w:r>
      </w:smartTag>
      <w:r>
        <w:rPr>
          <w:rFonts w:ascii="ArialMT" w:hAnsi="ArialMT" w:cs="ArialMT"/>
          <w:sz w:val="22"/>
          <w:szCs w:val="22"/>
        </w:rPr>
        <w:t>, długość – 25 m, rurociąg Ø 800 mm, długość – 219 m.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2. </w:t>
      </w:r>
      <w:r>
        <w:rPr>
          <w:rFonts w:ascii="ArialMT" w:hAnsi="ArialMT" w:cs="ArialMT"/>
          <w:sz w:val="22"/>
          <w:szCs w:val="22"/>
          <w:u w:val="single"/>
        </w:rPr>
        <w:t xml:space="preserve">Rów B – 405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Dawny odprowadzalnik ścieków zrzucanych na ulicy Polnej. Obecnie pełni funkcję odprowadzania wód deszczowych z kanalizacji deszczowej.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0.405 –1,4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vertAlign w:val="superscript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2,5m x 405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2.025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3. </w:t>
      </w:r>
      <w:r>
        <w:rPr>
          <w:rFonts w:ascii="ArialMT" w:hAnsi="ArialMT" w:cs="ArialMT"/>
          <w:sz w:val="22"/>
          <w:szCs w:val="22"/>
          <w:u w:val="single"/>
        </w:rPr>
        <w:t xml:space="preserve">Rów C – 320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Odwadnia użytki zielone przy ul. Polnej. Szerokość dna rowu: od km 0.000 do 0.320 – 0,4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  <w:vertAlign w:val="superscript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1,5m x 320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960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0,400 mm, długość – 8 m.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4. </w:t>
      </w:r>
      <w:r>
        <w:rPr>
          <w:rFonts w:ascii="ArialMT" w:hAnsi="ArialMT" w:cs="ArialMT"/>
          <w:sz w:val="22"/>
          <w:szCs w:val="22"/>
          <w:u w:val="single"/>
        </w:rPr>
        <w:t xml:space="preserve">Rów D – 370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Doprowadzalnik wód do zbiornika retencyjnego i hydroforu rozprowadzającego je po kompleksie ogródków działkowych poza rowem A.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Szerokość dna rowu: od km 0.000 do 0.370 - 0,6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1,5m x 363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1.089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500 mm, długość – 7 m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5. </w:t>
      </w:r>
      <w:r>
        <w:rPr>
          <w:rFonts w:ascii="ArialMT" w:hAnsi="ArialMT" w:cs="ArialMT"/>
          <w:sz w:val="22"/>
          <w:szCs w:val="22"/>
          <w:u w:val="single"/>
        </w:rPr>
        <w:t xml:space="preserve">Rów E – 185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Odwadnia użytki zielone przyległe do rowu..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Łączy się z rowem D.</w:t>
      </w:r>
    </w:p>
    <w:p w:rsidR="005A61E4" w:rsidRDefault="005A61E4" w:rsidP="005A61E4">
      <w:pPr>
        <w:widowControl/>
        <w:tabs>
          <w:tab w:val="left" w:pos="4635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0.185 - 0,6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  <w:r>
        <w:rPr>
          <w:rFonts w:ascii="ArialMT" w:hAnsi="ArialMT" w:cs="ArialMT"/>
          <w:sz w:val="22"/>
          <w:szCs w:val="22"/>
        </w:rPr>
        <w:tab/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vertAlign w:val="superscript"/>
        </w:rPr>
      </w:pPr>
      <w:r>
        <w:rPr>
          <w:rFonts w:ascii="ArialMT" w:hAnsi="ArialMT" w:cs="ArialMT"/>
          <w:sz w:val="22"/>
          <w:szCs w:val="22"/>
        </w:rPr>
        <w:t>Szerokość skarp do wykoszenia chwastów: 2 x l</w:t>
      </w:r>
      <w:proofErr w:type="gramStart"/>
      <w:r>
        <w:rPr>
          <w:rFonts w:ascii="ArialMT" w:hAnsi="ArialMT" w:cs="ArialMT"/>
          <w:sz w:val="22"/>
          <w:szCs w:val="22"/>
        </w:rPr>
        <w:t>,5 m</w:t>
      </w:r>
      <w:proofErr w:type="gramEnd"/>
      <w:r>
        <w:rPr>
          <w:rFonts w:ascii="ArialMT" w:hAnsi="ArialMT" w:cs="ArialMT"/>
          <w:sz w:val="22"/>
          <w:szCs w:val="22"/>
        </w:rPr>
        <w:t xml:space="preserve"> x 179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537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400mm, długość – 6 m.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6. </w:t>
      </w:r>
      <w:r>
        <w:rPr>
          <w:rFonts w:ascii="ArialMT" w:hAnsi="ArialMT" w:cs="ArialMT"/>
          <w:sz w:val="22"/>
          <w:szCs w:val="22"/>
          <w:u w:val="single"/>
        </w:rPr>
        <w:t xml:space="preserve">Rów F – 395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Odprowadza wody z przyległych terenów oraz nadmiar wód z Jeziora Chełmżyńskiego z rowu G do rowu A.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Szerokość dna rowu: od km 0.000 do 0.395 - l</w:t>
      </w:r>
      <w:proofErr w:type="gramStart"/>
      <w:r>
        <w:rPr>
          <w:rFonts w:ascii="ArialMT" w:hAnsi="ArialMT" w:cs="ArialMT"/>
          <w:sz w:val="22"/>
          <w:szCs w:val="22"/>
        </w:rPr>
        <w:t>,4m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2,0m x 379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1.516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800 mm, długość – 16 m.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7. </w:t>
      </w:r>
      <w:r>
        <w:rPr>
          <w:rFonts w:ascii="ArialMT" w:hAnsi="ArialMT" w:cs="ArialMT"/>
          <w:sz w:val="22"/>
          <w:szCs w:val="22"/>
          <w:u w:val="single"/>
        </w:rPr>
        <w:t xml:space="preserve">Rów G – 296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Główny odprowadzalnik nadmiaru wód z </w:t>
      </w:r>
      <w:proofErr w:type="spellStart"/>
      <w:r>
        <w:rPr>
          <w:rFonts w:ascii="ArialMT" w:hAnsi="ArialMT" w:cs="ArialMT"/>
          <w:sz w:val="22"/>
          <w:szCs w:val="22"/>
        </w:rPr>
        <w:t>J.Chełmżyńskiego</w:t>
      </w:r>
      <w:proofErr w:type="spellEnd"/>
      <w:r>
        <w:rPr>
          <w:rFonts w:ascii="ArialMT" w:hAnsi="ArialMT" w:cs="ArialMT"/>
          <w:sz w:val="22"/>
          <w:szCs w:val="22"/>
        </w:rPr>
        <w:t xml:space="preserve"> do rowu F.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0.276 </w:t>
      </w:r>
      <w:proofErr w:type="gramStart"/>
      <w:r>
        <w:rPr>
          <w:rFonts w:ascii="ArialMT" w:hAnsi="ArialMT" w:cs="ArialMT"/>
          <w:sz w:val="22"/>
          <w:szCs w:val="22"/>
        </w:rPr>
        <w:t>rurociąg</w:t>
      </w:r>
      <w:proofErr w:type="gramEnd"/>
      <w:r>
        <w:rPr>
          <w:rFonts w:ascii="ArialMT" w:hAnsi="ArialMT" w:cs="ArialMT"/>
          <w:sz w:val="22"/>
          <w:szCs w:val="22"/>
        </w:rPr>
        <w:t xml:space="preserve">, od 0.276 </w:t>
      </w:r>
      <w:proofErr w:type="gramStart"/>
      <w:r>
        <w:rPr>
          <w:rFonts w:ascii="ArialMT" w:hAnsi="ArialMT" w:cs="ArialMT"/>
          <w:sz w:val="22"/>
          <w:szCs w:val="22"/>
        </w:rPr>
        <w:t>do</w:t>
      </w:r>
      <w:proofErr w:type="gramEnd"/>
      <w:r>
        <w:rPr>
          <w:rFonts w:ascii="ArialMT" w:hAnsi="ArialMT" w:cs="ArialMT"/>
          <w:sz w:val="22"/>
          <w:szCs w:val="22"/>
        </w:rPr>
        <w:t xml:space="preserve"> 0.296 - 0,6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 xml:space="preserve"> - wyłożone łupinami,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Szerokość skarp do wykoszenia chwastów: 2 x lm x 20mb = 40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Oczyszczenie rurociągu Ø 1000 mm o </w:t>
      </w:r>
      <w:proofErr w:type="gramStart"/>
      <w:r>
        <w:rPr>
          <w:rFonts w:ascii="ArialMT" w:hAnsi="ArialMT" w:cs="ArialMT"/>
          <w:sz w:val="22"/>
          <w:szCs w:val="22"/>
        </w:rPr>
        <w:t xml:space="preserve">długości  276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proofErr w:type="gramEnd"/>
      <w:r>
        <w:rPr>
          <w:rFonts w:ascii="ArialMT" w:hAnsi="ArialMT" w:cs="ArialMT"/>
          <w:sz w:val="22"/>
          <w:szCs w:val="22"/>
        </w:rPr>
        <w:t xml:space="preserve"> zlokalizowanego pod ulicą Chełmińską.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8. </w:t>
      </w:r>
      <w:r>
        <w:rPr>
          <w:rFonts w:ascii="ArialMT" w:hAnsi="ArialMT" w:cs="ArialMT"/>
          <w:sz w:val="22"/>
          <w:szCs w:val="22"/>
          <w:u w:val="single"/>
        </w:rPr>
        <w:t xml:space="preserve">Rów H – 80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Odprowadzalnik wód z </w:t>
      </w:r>
      <w:proofErr w:type="spellStart"/>
      <w:r>
        <w:rPr>
          <w:rFonts w:ascii="ArialMT" w:hAnsi="ArialMT" w:cs="ArialMT"/>
          <w:sz w:val="22"/>
          <w:szCs w:val="22"/>
        </w:rPr>
        <w:t>J.Archidiakonka</w:t>
      </w:r>
      <w:proofErr w:type="spellEnd"/>
      <w:r>
        <w:rPr>
          <w:rFonts w:ascii="ArialMT" w:hAnsi="ArialMT" w:cs="ArialMT"/>
          <w:sz w:val="22"/>
          <w:szCs w:val="22"/>
        </w:rPr>
        <w:t xml:space="preserve"> i systemu drenarskiego wsi Skąpe.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0.80 - 0,6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Szerokość skarp do wykoszenia chwastów: 2 x 2m x 80mb = 320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9. </w:t>
      </w:r>
      <w:r>
        <w:rPr>
          <w:rFonts w:ascii="ArialMT" w:hAnsi="ArialMT" w:cs="ArialMT"/>
          <w:sz w:val="22"/>
          <w:szCs w:val="22"/>
          <w:u w:val="single"/>
        </w:rPr>
        <w:t xml:space="preserve">Rów I - 95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Położony pomiędzy boiskiem a parkiem przy ul.3 Maja. Odprowadza wody opadowe z ulicy 3 Maja.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0.095 - 0,8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2m x 85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340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500 mm, długość – l0 m.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10. </w:t>
      </w:r>
      <w:r>
        <w:rPr>
          <w:rFonts w:ascii="ArialMT" w:hAnsi="ArialMT" w:cs="ArialMT"/>
          <w:sz w:val="22"/>
          <w:szCs w:val="22"/>
          <w:u w:val="single"/>
        </w:rPr>
        <w:t xml:space="preserve">Rów J – 730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Odprowadza wody opadowe z dróg gminnych oraz Osiedla Jana Pawła II 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0.615 – 0,8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 od 0,615 do 0,705 – rurociąg, od 0,705 do 0,730 – 0,8 m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3m x 380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+ 2 x 2 m x 260 = 3.320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Przepusty 1 sztuka: Ø 600mm, długość – 8 m.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Oczyszczenie rurociągu Ø 400 mm o dł. 90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pod ul. Toruńską.</w:t>
      </w:r>
    </w:p>
    <w:p w:rsidR="005A61E4" w:rsidRDefault="005A61E4" w:rsidP="005A61E4">
      <w:pPr>
        <w:widowControl/>
        <w:rPr>
          <w:rFonts w:ascii="TimesNewRomanPSMT" w:hAnsi="TimesNewRomanPSMT" w:cs="TimesNewRomanPSMT"/>
          <w:sz w:val="22"/>
          <w:szCs w:val="22"/>
        </w:rPr>
      </w:pP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  <w:u w:val="single"/>
        </w:rPr>
      </w:pPr>
      <w:r>
        <w:rPr>
          <w:rFonts w:ascii="TimesNewRomanPSMT" w:hAnsi="TimesNewRomanPSMT" w:cs="TimesNewRomanPSMT"/>
          <w:sz w:val="22"/>
          <w:szCs w:val="22"/>
          <w:u w:val="single"/>
        </w:rPr>
        <w:t xml:space="preserve">11. </w:t>
      </w:r>
      <w:r>
        <w:rPr>
          <w:rFonts w:ascii="ArialMT" w:hAnsi="ArialMT" w:cs="ArialMT"/>
          <w:sz w:val="22"/>
          <w:szCs w:val="22"/>
          <w:u w:val="single"/>
        </w:rPr>
        <w:t xml:space="preserve">Rów K – 210 </w:t>
      </w:r>
      <w:proofErr w:type="spellStart"/>
      <w:r>
        <w:rPr>
          <w:rFonts w:ascii="ArialMT" w:hAnsi="ArialMT" w:cs="ArialMT"/>
          <w:sz w:val="22"/>
          <w:szCs w:val="22"/>
          <w:u w:val="single"/>
        </w:rPr>
        <w:t>mb</w:t>
      </w:r>
      <w:proofErr w:type="spellEnd"/>
      <w:r>
        <w:rPr>
          <w:rFonts w:ascii="ArialMT" w:hAnsi="ArialMT" w:cs="ArialMT"/>
          <w:sz w:val="22"/>
          <w:szCs w:val="22"/>
          <w:u w:val="single"/>
        </w:rPr>
        <w:t>.</w:t>
      </w:r>
    </w:p>
    <w:p w:rsidR="005A61E4" w:rsidRDefault="005A61E4" w:rsidP="005A61E4">
      <w:pPr>
        <w:widowControl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Rów przebiega wzdłuż torów kolejowych – odprowadza wody deszczowe z dróg gminnych.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dna rowu: od km 0.000 do 0.210 - 0,4 </w:t>
      </w:r>
      <w:proofErr w:type="gramStart"/>
      <w:r>
        <w:rPr>
          <w:rFonts w:ascii="ArialMT" w:hAnsi="ArialMT" w:cs="ArialMT"/>
          <w:sz w:val="22"/>
          <w:szCs w:val="22"/>
        </w:rPr>
        <w:t>m</w:t>
      </w:r>
      <w:proofErr w:type="gramEnd"/>
      <w:r>
        <w:rPr>
          <w:rFonts w:ascii="ArialMT" w:hAnsi="ArialMT" w:cs="ArialMT"/>
          <w:sz w:val="22"/>
          <w:szCs w:val="22"/>
        </w:rPr>
        <w:t>,</w:t>
      </w:r>
    </w:p>
    <w:p w:rsidR="005A61E4" w:rsidRDefault="005A61E4" w:rsidP="005A61E4">
      <w:pPr>
        <w:widowControl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Szerokość skarp do wykoszenia chwastów: 2 x 2,5m x 210 </w:t>
      </w:r>
      <w:proofErr w:type="spellStart"/>
      <w:r>
        <w:rPr>
          <w:rFonts w:ascii="ArialMT" w:hAnsi="ArialMT" w:cs="ArialMT"/>
          <w:sz w:val="22"/>
          <w:szCs w:val="22"/>
        </w:rPr>
        <w:t>mb</w:t>
      </w:r>
      <w:proofErr w:type="spellEnd"/>
      <w:r>
        <w:rPr>
          <w:rFonts w:ascii="ArialMT" w:hAnsi="ArialMT" w:cs="ArialMT"/>
          <w:sz w:val="22"/>
          <w:szCs w:val="22"/>
        </w:rPr>
        <w:t xml:space="preserve"> = 1.050 m</w:t>
      </w:r>
      <w:r>
        <w:rPr>
          <w:rFonts w:ascii="ArialMT" w:hAnsi="ArialMT" w:cs="ArialMT"/>
          <w:sz w:val="22"/>
          <w:szCs w:val="22"/>
          <w:vertAlign w:val="superscript"/>
        </w:rPr>
        <w:t>2</w:t>
      </w:r>
    </w:p>
    <w:p w:rsidR="005A61E4" w:rsidRDefault="005A61E4" w:rsidP="005A61E4">
      <w:pPr>
        <w:widowControl/>
        <w:rPr>
          <w:rFonts w:ascii="Arial-BoldMT" w:hAnsi="Arial-BoldMT" w:cs="Arial-BoldMT"/>
          <w:b/>
          <w:bCs/>
          <w:sz w:val="20"/>
          <w:szCs w:val="20"/>
        </w:rPr>
      </w:pP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5A61E4" w:rsidRDefault="005A61E4" w:rsidP="005A61E4">
      <w:pPr>
        <w:widowControl/>
        <w:autoSpaceDE/>
        <w:autoSpaceDN/>
        <w:adjustRightInd/>
        <w:rPr>
          <w:rFonts w:ascii="Arial-BoldMT" w:hAnsi="Arial-BoldMT" w:cs="Arial-BoldMT"/>
          <w:b/>
          <w:bCs/>
          <w:sz w:val="20"/>
          <w:szCs w:val="20"/>
        </w:rPr>
        <w:sectPr w:rsidR="005A61E4">
          <w:pgSz w:w="11905" w:h="16837"/>
          <w:pgMar w:top="1418" w:right="1418" w:bottom="1418" w:left="1418" w:header="709" w:footer="709" w:gutter="0"/>
          <w:cols w:space="708"/>
        </w:sectPr>
      </w:pP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Zestawienie długości rowów wg szerokości dna oraz powierzchni koszenia.</w:t>
      </w:r>
    </w:p>
    <w:p w:rsidR="005A61E4" w:rsidRDefault="005A61E4" w:rsidP="005A61E4">
      <w:pPr>
        <w:widowControl/>
        <w:rPr>
          <w:rFonts w:ascii="ArialMT" w:hAnsi="ArialMT" w:cs="ArialMT"/>
          <w:sz w:val="20"/>
          <w:szCs w:val="20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99"/>
        <w:gridCol w:w="1314"/>
        <w:gridCol w:w="971"/>
        <w:gridCol w:w="971"/>
        <w:gridCol w:w="972"/>
        <w:gridCol w:w="971"/>
        <w:gridCol w:w="971"/>
        <w:gridCol w:w="972"/>
        <w:gridCol w:w="1561"/>
      </w:tblGrid>
      <w:tr w:rsidR="005A61E4" w:rsidTr="005A61E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L.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p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Nazwa rowu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Dług.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Rowu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Długość przy szerokości dna w metrach</w:t>
            </w:r>
          </w:p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Szacunkowe pow.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koszenia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w m</w:t>
            </w:r>
            <w:r>
              <w:rPr>
                <w:rFonts w:ascii="ArialMT" w:hAnsi="ArialMT" w:cs="ArialMT"/>
                <w:sz w:val="20"/>
                <w:szCs w:val="20"/>
                <w:vertAlign w:val="superscript"/>
              </w:rPr>
              <w:t>2</w:t>
            </w: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A61E4" w:rsidTr="005A61E4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widowControl/>
              <w:autoSpaceDE/>
              <w:autoSpaceDN/>
              <w:adjustRightInd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widowControl/>
              <w:autoSpaceDE/>
              <w:autoSpaceDN/>
              <w:adjustRightInd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widowControl/>
              <w:autoSpaceDE/>
              <w:autoSpaceDN/>
              <w:adjustRightInd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2,00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1,60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1,40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0,80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0,60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0,40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1.421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7.792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2.025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960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1.089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537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379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1.516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320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340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3.320</w:t>
            </w:r>
          </w:p>
        </w:tc>
      </w:tr>
      <w:tr w:rsidR="005A61E4" w:rsidTr="005A61E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11.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1.050</w:t>
            </w:r>
          </w:p>
        </w:tc>
      </w:tr>
      <w:tr w:rsidR="005A61E4" w:rsidTr="005A61E4"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Razem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4.507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784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18.989</w:t>
            </w:r>
          </w:p>
        </w:tc>
      </w:tr>
    </w:tbl>
    <w:p w:rsidR="005A61E4" w:rsidRDefault="005A61E4" w:rsidP="005A61E4">
      <w:pPr>
        <w:widowControl/>
        <w:rPr>
          <w:rFonts w:ascii="Arial-BoldMT" w:hAnsi="Arial-BoldMT" w:cs="Arial-BoldMT"/>
          <w:b/>
          <w:bCs/>
          <w:sz w:val="20"/>
          <w:szCs w:val="20"/>
        </w:rPr>
      </w:pP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5A61E4" w:rsidRDefault="005A61E4" w:rsidP="005A61E4">
      <w:pPr>
        <w:widowControl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Zestawienie przepustów i wylotów betonowych wg średnicy.</w:t>
      </w:r>
    </w:p>
    <w:p w:rsidR="005A61E4" w:rsidRDefault="005A61E4" w:rsidP="005A61E4">
      <w:pPr>
        <w:widowControl/>
        <w:rPr>
          <w:rFonts w:ascii="ArialMT" w:hAnsi="ArialMT" w:cs="ArialMT"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728"/>
        <w:gridCol w:w="1728"/>
        <w:gridCol w:w="1728"/>
        <w:gridCol w:w="1728"/>
        <w:gridCol w:w="1728"/>
      </w:tblGrid>
      <w:tr w:rsidR="005A61E4" w:rsidTr="005A61E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L.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p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Nazwa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Rowu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Średnica przepustów w mm</w:t>
            </w:r>
          </w:p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A61E4" w:rsidTr="005A6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widowControl/>
              <w:autoSpaceDE/>
              <w:autoSpaceDN/>
              <w:adjustRightInd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widowControl/>
              <w:autoSpaceDE/>
              <w:autoSpaceDN/>
              <w:adjustRightInd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400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EC54D2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</w:t>
            </w:r>
            <w:r w:rsidR="005A61E4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 w:rsidR="005A61E4"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219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276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(odpływ z jeziora)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  <w:tr w:rsidR="005A61E4" w:rsidTr="005A61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90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</w:tr>
      <w:tr w:rsidR="005A61E4" w:rsidTr="005A61E4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321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235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104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</w:p>
        </w:tc>
      </w:tr>
    </w:tbl>
    <w:p w:rsidR="005A61E4" w:rsidRDefault="005A61E4" w:rsidP="005A61E4">
      <w:pPr>
        <w:widowControl/>
        <w:autoSpaceDE/>
        <w:adjustRightInd/>
        <w:jc w:val="center"/>
        <w:rPr>
          <w:rFonts w:ascii="Times New Roman" w:hAnsi="Times New Roman"/>
          <w:sz w:val="20"/>
          <w:szCs w:val="20"/>
        </w:rPr>
      </w:pPr>
    </w:p>
    <w:p w:rsidR="005A61E4" w:rsidRDefault="005A61E4" w:rsidP="005A61E4">
      <w:pPr>
        <w:widowControl/>
        <w:autoSpaceDE/>
        <w:adjustRightInd/>
        <w:jc w:val="center"/>
        <w:rPr>
          <w:rFonts w:ascii="Times New Roman" w:hAnsi="Times New Roman"/>
          <w:b/>
          <w:sz w:val="20"/>
          <w:szCs w:val="20"/>
        </w:rPr>
      </w:pPr>
    </w:p>
    <w:p w:rsidR="005A61E4" w:rsidRDefault="005A61E4" w:rsidP="005A61E4">
      <w:pPr>
        <w:widowControl/>
        <w:autoSpaceDE/>
        <w:adjustRightInd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Zestawienie długości rowów do odmulenia sprzętem mechanicznym (koparką</w:t>
      </w:r>
      <w:r w:rsidR="00F0789D">
        <w:rPr>
          <w:rFonts w:ascii="Times New Roman" w:hAnsi="Times New Roman"/>
          <w:b/>
          <w:sz w:val="20"/>
          <w:szCs w:val="20"/>
        </w:rPr>
        <w:t xml:space="preserve"> lub koparką pływającą</w:t>
      </w:r>
      <w:r>
        <w:rPr>
          <w:rFonts w:ascii="Times New Roman" w:hAnsi="Times New Roman"/>
          <w:b/>
          <w:sz w:val="20"/>
          <w:szCs w:val="20"/>
        </w:rPr>
        <w:t>).</w:t>
      </w:r>
    </w:p>
    <w:p w:rsidR="005A61E4" w:rsidRDefault="005A61E4" w:rsidP="005A61E4">
      <w:pPr>
        <w:widowControl/>
        <w:autoSpaceDE/>
        <w:adjustRightInd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73"/>
        <w:gridCol w:w="3071"/>
      </w:tblGrid>
      <w:tr w:rsidR="005A61E4" w:rsidTr="005A61E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rowu</w:t>
            </w: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Długość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</w:p>
        </w:tc>
      </w:tr>
      <w:tr w:rsidR="005A61E4" w:rsidTr="005A61E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wyznaczone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F01D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A61E4" w:rsidTr="005A61E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F01DD0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początkowe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61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F01DD0" w:rsidTr="005A61E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D0" w:rsidRDefault="00F01DD0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D0" w:rsidRDefault="00F01DD0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D0" w:rsidRDefault="00F01DD0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wyznaczone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  <w:tr w:rsidR="005A61E4" w:rsidTr="005A61E4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F01DD0" w:rsidP="00F01DD0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5A61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A61E4" w:rsidRDefault="005A61E4" w:rsidP="005A61E4">
      <w:pPr>
        <w:widowControl/>
        <w:autoSpaceDE/>
        <w:adjustRightInd/>
        <w:jc w:val="center"/>
        <w:rPr>
          <w:rFonts w:ascii="Times New Roman" w:hAnsi="Times New Roman"/>
          <w:b/>
          <w:sz w:val="20"/>
          <w:szCs w:val="20"/>
        </w:rPr>
      </w:pPr>
    </w:p>
    <w:p w:rsidR="006D67C6" w:rsidRDefault="006D67C6" w:rsidP="005A61E4">
      <w:pPr>
        <w:jc w:val="center"/>
      </w:pPr>
    </w:p>
    <w:sectPr w:rsidR="006D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17"/>
    <w:rsid w:val="00284C17"/>
    <w:rsid w:val="002A53AC"/>
    <w:rsid w:val="005A61E4"/>
    <w:rsid w:val="006D67C6"/>
    <w:rsid w:val="00D9267F"/>
    <w:rsid w:val="00E87F31"/>
    <w:rsid w:val="00EC54D2"/>
    <w:rsid w:val="00F01DD0"/>
    <w:rsid w:val="00F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5A61E4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E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5A61E4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E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C7DA-0D83-4ED1-8E87-6068CE10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Szreiber Paweł </cp:lastModifiedBy>
  <cp:revision>6</cp:revision>
  <cp:lastPrinted>2018-11-16T12:27:00Z</cp:lastPrinted>
  <dcterms:created xsi:type="dcterms:W3CDTF">2018-11-16T12:16:00Z</dcterms:created>
  <dcterms:modified xsi:type="dcterms:W3CDTF">2018-11-22T17:46:00Z</dcterms:modified>
</cp:coreProperties>
</file>