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E4B" w:rsidRPr="00D86B85" w:rsidRDefault="00177E4B" w:rsidP="00177E4B">
      <w:pPr>
        <w:widowControl w:val="0"/>
        <w:autoSpaceDE w:val="0"/>
        <w:autoSpaceDN w:val="0"/>
        <w:spacing w:after="0" w:line="25" w:lineRule="atLeast"/>
        <w:ind w:left="216" w:right="708"/>
        <w:jc w:val="center"/>
        <w:rPr>
          <w:rFonts w:ascii="Times New Roman" w:eastAsia="Calibri" w:hAnsi="Times New Roman" w:cs="Times New Roman"/>
          <w:b/>
          <w:bCs/>
          <w:color w:val="C00000"/>
          <w:sz w:val="30"/>
          <w:szCs w:val="30"/>
          <w:lang w:eastAsia="pl-PL"/>
        </w:rPr>
      </w:pPr>
      <w:r w:rsidRPr="00D86B85">
        <w:rPr>
          <w:rFonts w:ascii="Times New Roman" w:eastAsia="Calibri" w:hAnsi="Times New Roman" w:cs="Times New Roman"/>
          <w:b/>
          <w:bCs/>
          <w:color w:val="C00000"/>
          <w:sz w:val="30"/>
          <w:szCs w:val="30"/>
          <w:lang w:eastAsia="pl-PL"/>
        </w:rPr>
        <w:t xml:space="preserve">Umowa </w:t>
      </w:r>
      <w:r w:rsidR="009D6746" w:rsidRPr="00D86B85">
        <w:rPr>
          <w:rFonts w:ascii="Times New Roman" w:eastAsia="Calibri" w:hAnsi="Times New Roman" w:cs="Times New Roman"/>
          <w:b/>
          <w:bCs/>
          <w:color w:val="C00000"/>
          <w:sz w:val="30"/>
          <w:szCs w:val="30"/>
          <w:lang w:eastAsia="pl-PL"/>
        </w:rPr>
        <w:t>N</w:t>
      </w:r>
      <w:r w:rsidRPr="00D86B85">
        <w:rPr>
          <w:rFonts w:ascii="Times New Roman" w:eastAsia="Calibri" w:hAnsi="Times New Roman" w:cs="Times New Roman"/>
          <w:b/>
          <w:bCs/>
          <w:color w:val="C00000"/>
          <w:sz w:val="30"/>
          <w:szCs w:val="30"/>
          <w:lang w:eastAsia="pl-PL"/>
        </w:rPr>
        <w:t>r …/</w:t>
      </w:r>
      <w:r w:rsidR="00681315" w:rsidRPr="00D86B85">
        <w:rPr>
          <w:rFonts w:ascii="Times New Roman" w:eastAsia="Calibri" w:hAnsi="Times New Roman" w:cs="Times New Roman"/>
          <w:b/>
          <w:bCs/>
          <w:color w:val="C00000"/>
          <w:sz w:val="30"/>
          <w:szCs w:val="30"/>
          <w:lang w:eastAsia="pl-PL"/>
        </w:rPr>
        <w:t>R</w:t>
      </w:r>
      <w:r w:rsidRPr="00D86B85">
        <w:rPr>
          <w:rFonts w:ascii="Times New Roman" w:eastAsia="Calibri" w:hAnsi="Times New Roman" w:cs="Times New Roman"/>
          <w:b/>
          <w:bCs/>
          <w:color w:val="C00000"/>
          <w:sz w:val="30"/>
          <w:szCs w:val="30"/>
          <w:lang w:eastAsia="pl-PL"/>
        </w:rPr>
        <w:t>/2</w:t>
      </w:r>
      <w:r w:rsidR="00284F73" w:rsidRPr="00D86B85">
        <w:rPr>
          <w:rFonts w:ascii="Times New Roman" w:eastAsia="Calibri" w:hAnsi="Times New Roman" w:cs="Times New Roman"/>
          <w:b/>
          <w:bCs/>
          <w:color w:val="C00000"/>
          <w:sz w:val="30"/>
          <w:szCs w:val="30"/>
          <w:lang w:eastAsia="pl-PL"/>
        </w:rPr>
        <w:t>019</w:t>
      </w:r>
    </w:p>
    <w:p w:rsidR="00177E4B" w:rsidRPr="00D86B85" w:rsidRDefault="009D6746" w:rsidP="00177E4B">
      <w:pPr>
        <w:widowControl w:val="0"/>
        <w:autoSpaceDE w:val="0"/>
        <w:autoSpaceDN w:val="0"/>
        <w:spacing w:after="0" w:line="25" w:lineRule="atLeast"/>
        <w:ind w:left="216" w:right="708"/>
        <w:jc w:val="center"/>
        <w:rPr>
          <w:rFonts w:ascii="Times New Roman" w:eastAsia="Calibri" w:hAnsi="Times New Roman" w:cs="Times New Roman"/>
          <w:b/>
          <w:bCs/>
          <w:color w:val="C00000"/>
          <w:sz w:val="30"/>
          <w:szCs w:val="30"/>
          <w:lang w:eastAsia="pl-PL"/>
        </w:rPr>
      </w:pPr>
      <w:r w:rsidRPr="00D86B85">
        <w:rPr>
          <w:rFonts w:ascii="Times New Roman" w:eastAsia="Calibri" w:hAnsi="Times New Roman" w:cs="Times New Roman"/>
          <w:b/>
          <w:bCs/>
          <w:color w:val="C00000"/>
          <w:sz w:val="30"/>
          <w:szCs w:val="30"/>
          <w:lang w:eastAsia="pl-PL"/>
        </w:rPr>
        <w:t xml:space="preserve">- </w:t>
      </w:r>
      <w:r w:rsidR="002E7B98" w:rsidRPr="00D86B85">
        <w:rPr>
          <w:rFonts w:ascii="Times New Roman" w:eastAsia="Calibri" w:hAnsi="Times New Roman" w:cs="Times New Roman"/>
          <w:b/>
          <w:bCs/>
          <w:color w:val="C00000"/>
          <w:sz w:val="30"/>
          <w:szCs w:val="30"/>
          <w:lang w:eastAsia="pl-PL"/>
        </w:rPr>
        <w:t>PROJEKT</w:t>
      </w:r>
      <w:r w:rsidR="00DD51CB" w:rsidRPr="00D86B85">
        <w:rPr>
          <w:rFonts w:ascii="Times New Roman" w:eastAsia="Calibri" w:hAnsi="Times New Roman" w:cs="Times New Roman"/>
          <w:b/>
          <w:bCs/>
          <w:color w:val="C00000"/>
          <w:sz w:val="30"/>
          <w:szCs w:val="30"/>
          <w:lang w:eastAsia="pl-PL"/>
        </w:rPr>
        <w:t xml:space="preserve"> </w:t>
      </w:r>
      <w:r w:rsidRPr="00D86B85">
        <w:rPr>
          <w:rFonts w:ascii="Times New Roman" w:eastAsia="Calibri" w:hAnsi="Times New Roman" w:cs="Times New Roman"/>
          <w:b/>
          <w:bCs/>
          <w:color w:val="C00000"/>
          <w:sz w:val="30"/>
          <w:szCs w:val="30"/>
          <w:lang w:eastAsia="pl-PL"/>
        </w:rPr>
        <w:t>-</w:t>
      </w:r>
    </w:p>
    <w:p w:rsidR="00177E4B" w:rsidRPr="00177E4B" w:rsidRDefault="00177E4B" w:rsidP="00177E4B">
      <w:pPr>
        <w:widowControl w:val="0"/>
        <w:autoSpaceDE w:val="0"/>
        <w:autoSpaceDN w:val="0"/>
        <w:spacing w:before="63" w:after="0" w:line="25" w:lineRule="atLeast"/>
        <w:ind w:left="216" w:right="708" w:firstLine="566"/>
        <w:jc w:val="both"/>
        <w:rPr>
          <w:rFonts w:ascii="Times New Roman" w:eastAsia="Calibri" w:hAnsi="Times New Roman" w:cs="Times New Roman"/>
          <w:sz w:val="24"/>
          <w:szCs w:val="24"/>
          <w:lang w:eastAsia="pl-PL"/>
        </w:rPr>
      </w:pPr>
    </w:p>
    <w:p w:rsidR="00177E4B" w:rsidRPr="00177E4B" w:rsidRDefault="00177E4B" w:rsidP="00490BEC">
      <w:pPr>
        <w:pStyle w:val="Cytat"/>
        <w:ind w:left="0"/>
        <w:rPr>
          <w:lang w:eastAsia="pl-PL"/>
        </w:rPr>
      </w:pPr>
      <w:r w:rsidRPr="00177E4B">
        <w:rPr>
          <w:lang w:eastAsia="pl-PL"/>
        </w:rPr>
        <w:t>Zawarta w dn</w:t>
      </w:r>
      <w:r>
        <w:rPr>
          <w:lang w:eastAsia="pl-PL"/>
        </w:rPr>
        <w:t xml:space="preserve">iu </w:t>
      </w:r>
      <w:r w:rsidRPr="009D6746">
        <w:rPr>
          <w:b/>
          <w:lang w:eastAsia="pl-PL"/>
        </w:rPr>
        <w:t>…</w:t>
      </w:r>
      <w:r w:rsidR="00FE74B7" w:rsidRPr="009D6746">
        <w:rPr>
          <w:b/>
          <w:lang w:eastAsia="pl-PL"/>
        </w:rPr>
        <w:t>………</w:t>
      </w:r>
      <w:r>
        <w:rPr>
          <w:lang w:eastAsia="pl-PL"/>
        </w:rPr>
        <w:t xml:space="preserve"> </w:t>
      </w:r>
      <w:r w:rsidRPr="00177E4B">
        <w:rPr>
          <w:lang w:eastAsia="pl-PL"/>
        </w:rPr>
        <w:t>w Chełmży pomiędzy:</w:t>
      </w:r>
    </w:p>
    <w:p w:rsidR="00177E4B" w:rsidRPr="00177E4B" w:rsidRDefault="00177E4B" w:rsidP="00177E4B">
      <w:pPr>
        <w:spacing w:after="160" w:line="240" w:lineRule="auto"/>
        <w:ind w:right="708"/>
        <w:jc w:val="center"/>
        <w:rPr>
          <w:rFonts w:ascii="Times New Roman" w:eastAsia="Calibri" w:hAnsi="Times New Roman" w:cs="Times New Roman"/>
          <w:sz w:val="28"/>
          <w:szCs w:val="28"/>
          <w:lang w:eastAsia="pl-PL"/>
        </w:rPr>
      </w:pPr>
      <w:r w:rsidRPr="00177E4B">
        <w:rPr>
          <w:rFonts w:ascii="Times New Roman" w:eastAsia="Calibri" w:hAnsi="Times New Roman" w:cs="Times New Roman"/>
          <w:sz w:val="28"/>
          <w:szCs w:val="28"/>
          <w:lang w:eastAsia="pl-PL"/>
        </w:rPr>
        <w:t>Gminą Miasta Chełmża</w:t>
      </w:r>
    </w:p>
    <w:p w:rsidR="00177E4B" w:rsidRPr="00177E4B" w:rsidRDefault="00177E4B" w:rsidP="00177E4B">
      <w:pPr>
        <w:spacing w:after="160" w:line="240" w:lineRule="auto"/>
        <w:ind w:right="708"/>
        <w:jc w:val="center"/>
        <w:rPr>
          <w:rFonts w:ascii="Times New Roman" w:eastAsia="Calibri" w:hAnsi="Times New Roman" w:cs="Times New Roman"/>
          <w:sz w:val="24"/>
          <w:szCs w:val="24"/>
          <w:lang w:eastAsia="pl-PL"/>
        </w:rPr>
      </w:pPr>
      <w:r w:rsidRPr="00177E4B">
        <w:rPr>
          <w:rFonts w:ascii="Times New Roman" w:eastAsia="Calibri" w:hAnsi="Times New Roman" w:cs="Times New Roman"/>
          <w:sz w:val="24"/>
          <w:szCs w:val="24"/>
          <w:lang w:eastAsia="pl-PL"/>
        </w:rPr>
        <w:t>REGON 871118690, NIP 879-25-82-481,</w:t>
      </w:r>
    </w:p>
    <w:p w:rsidR="00177E4B" w:rsidRPr="00177E4B" w:rsidRDefault="00177E4B" w:rsidP="00177E4B">
      <w:pPr>
        <w:spacing w:after="160" w:line="240" w:lineRule="auto"/>
        <w:ind w:right="708"/>
        <w:jc w:val="center"/>
        <w:rPr>
          <w:rFonts w:ascii="Times New Roman" w:eastAsia="Calibri" w:hAnsi="Times New Roman" w:cs="Times New Roman"/>
          <w:b/>
          <w:bCs/>
          <w:sz w:val="24"/>
          <w:szCs w:val="24"/>
          <w:lang w:eastAsia="pl-PL"/>
        </w:rPr>
      </w:pPr>
      <w:r w:rsidRPr="00177E4B">
        <w:rPr>
          <w:rFonts w:ascii="Times New Roman" w:eastAsia="Calibri" w:hAnsi="Times New Roman" w:cs="Times New Roman"/>
          <w:b/>
          <w:bCs/>
          <w:sz w:val="24"/>
          <w:szCs w:val="24"/>
          <w:lang w:eastAsia="pl-PL"/>
        </w:rPr>
        <w:t>Reprezentowanym/ą przez:</w:t>
      </w:r>
    </w:p>
    <w:p w:rsidR="00177E4B" w:rsidRPr="00177E4B" w:rsidRDefault="00177E4B" w:rsidP="00177E4B">
      <w:pPr>
        <w:spacing w:after="160" w:line="240" w:lineRule="auto"/>
        <w:ind w:right="708"/>
        <w:jc w:val="center"/>
        <w:rPr>
          <w:rFonts w:ascii="Times New Roman" w:eastAsia="Calibri" w:hAnsi="Times New Roman" w:cs="Times New Roman"/>
          <w:sz w:val="24"/>
          <w:szCs w:val="24"/>
          <w:lang w:eastAsia="pl-PL"/>
        </w:rPr>
      </w:pPr>
      <w:r w:rsidRPr="00177E4B">
        <w:rPr>
          <w:rFonts w:ascii="Times New Roman" w:eastAsia="Calibri" w:hAnsi="Times New Roman" w:cs="Times New Roman"/>
          <w:sz w:val="24"/>
          <w:szCs w:val="24"/>
          <w:lang w:eastAsia="pl-PL"/>
        </w:rPr>
        <w:t>Jerzego Czerwińskiego – Burmistrza Miasta,</w:t>
      </w:r>
    </w:p>
    <w:p w:rsidR="00177E4B" w:rsidRPr="00177E4B" w:rsidRDefault="00177E4B" w:rsidP="00177E4B">
      <w:pPr>
        <w:spacing w:after="160" w:line="240" w:lineRule="auto"/>
        <w:ind w:right="708"/>
        <w:jc w:val="center"/>
        <w:rPr>
          <w:rFonts w:ascii="Times New Roman" w:eastAsia="Calibri" w:hAnsi="Times New Roman" w:cs="Times New Roman"/>
          <w:sz w:val="24"/>
          <w:szCs w:val="24"/>
          <w:lang w:eastAsia="pl-PL"/>
        </w:rPr>
      </w:pPr>
      <w:r w:rsidRPr="00177E4B">
        <w:rPr>
          <w:rFonts w:ascii="Times New Roman" w:eastAsia="Calibri" w:hAnsi="Times New Roman" w:cs="Times New Roman"/>
          <w:sz w:val="24"/>
          <w:szCs w:val="24"/>
          <w:lang w:eastAsia="pl-PL"/>
        </w:rPr>
        <w:t>przy kontrasygnacie</w:t>
      </w:r>
    </w:p>
    <w:p w:rsidR="00177E4B" w:rsidRPr="00177E4B" w:rsidRDefault="00177E4B" w:rsidP="00177E4B">
      <w:pPr>
        <w:spacing w:after="160" w:line="240" w:lineRule="auto"/>
        <w:ind w:right="708"/>
        <w:jc w:val="center"/>
        <w:rPr>
          <w:rFonts w:ascii="Times New Roman" w:eastAsia="Calibri" w:hAnsi="Times New Roman" w:cs="Times New Roman"/>
          <w:sz w:val="24"/>
          <w:szCs w:val="24"/>
          <w:lang w:eastAsia="pl-PL"/>
        </w:rPr>
      </w:pPr>
      <w:r w:rsidRPr="00177E4B">
        <w:rPr>
          <w:rFonts w:ascii="Times New Roman" w:eastAsia="Calibri" w:hAnsi="Times New Roman" w:cs="Times New Roman"/>
          <w:sz w:val="24"/>
          <w:szCs w:val="24"/>
          <w:lang w:eastAsia="pl-PL"/>
        </w:rPr>
        <w:t>Krystyny Lulka - Skarbnika,</w:t>
      </w:r>
    </w:p>
    <w:p w:rsidR="00177E4B" w:rsidRPr="00177E4B" w:rsidRDefault="00177E4B" w:rsidP="00177E4B">
      <w:pPr>
        <w:spacing w:after="160" w:line="240" w:lineRule="auto"/>
        <w:ind w:right="708"/>
        <w:jc w:val="center"/>
        <w:rPr>
          <w:rFonts w:ascii="Times New Roman" w:eastAsia="Calibri" w:hAnsi="Times New Roman" w:cs="Times New Roman"/>
          <w:sz w:val="24"/>
          <w:szCs w:val="24"/>
        </w:rPr>
      </w:pPr>
      <w:r w:rsidRPr="00177E4B">
        <w:rPr>
          <w:rFonts w:ascii="Times New Roman" w:eastAsia="Calibri" w:hAnsi="Times New Roman" w:cs="Times New Roman"/>
          <w:sz w:val="24"/>
          <w:szCs w:val="24"/>
          <w:lang w:eastAsia="pl-PL"/>
        </w:rPr>
        <w:t xml:space="preserve">Zwanym/ą dalej </w:t>
      </w:r>
      <w:r w:rsidRPr="00177E4B">
        <w:rPr>
          <w:rFonts w:ascii="Times New Roman" w:eastAsia="Calibri" w:hAnsi="Times New Roman" w:cs="Times New Roman"/>
          <w:b/>
          <w:bCs/>
          <w:sz w:val="24"/>
          <w:szCs w:val="24"/>
          <w:lang w:eastAsia="pl-PL"/>
        </w:rPr>
        <w:t>Zamawiającym,</w:t>
      </w:r>
      <w:r w:rsidRPr="00177E4B">
        <w:rPr>
          <w:rFonts w:ascii="Times New Roman" w:eastAsia="Calibri" w:hAnsi="Times New Roman" w:cs="Times New Roman"/>
          <w:sz w:val="24"/>
          <w:szCs w:val="24"/>
        </w:rPr>
        <w:t xml:space="preserve"> a:</w:t>
      </w:r>
    </w:p>
    <w:p w:rsidR="00177E4B" w:rsidRPr="00177E4B" w:rsidRDefault="00177E4B" w:rsidP="00177E4B">
      <w:pPr>
        <w:spacing w:after="160" w:line="240" w:lineRule="auto"/>
        <w:ind w:right="708"/>
        <w:jc w:val="center"/>
        <w:rPr>
          <w:rFonts w:ascii="Times New Roman" w:eastAsia="Calibri" w:hAnsi="Times New Roman" w:cs="Times New Roman"/>
          <w:sz w:val="24"/>
          <w:szCs w:val="24"/>
        </w:rPr>
      </w:pP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 </w:t>
      </w:r>
      <w:r w:rsidRPr="00177E4B">
        <w:rPr>
          <w:rFonts w:ascii="Times New Roman" w:eastAsia="Times New Roman" w:hAnsi="Times New Roman" w:cs="Times New Roman"/>
          <w:b/>
          <w:bCs/>
          <w:color w:val="000000"/>
          <w:kern w:val="1"/>
          <w:sz w:val="23"/>
          <w:szCs w:val="23"/>
          <w:lang w:eastAsia="zh-CN"/>
        </w:rPr>
        <w:t>Wykonawcą (w przypadku spółki prawa handlowego)</w:t>
      </w:r>
      <w:r w:rsidRPr="00177E4B">
        <w:rPr>
          <w:rFonts w:ascii="Times New Roman" w:eastAsia="Times New Roman" w:hAnsi="Times New Roman" w:cs="Times New Roman"/>
          <w:color w:val="000000"/>
          <w:kern w:val="1"/>
          <w:sz w:val="23"/>
          <w:szCs w:val="23"/>
          <w:lang w:eastAsia="zh-CN"/>
        </w:rPr>
        <w:t>:</w:t>
      </w: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 </w:t>
      </w:r>
      <w:r w:rsidRPr="00177E4B">
        <w:rPr>
          <w:rFonts w:ascii="Times New Roman" w:eastAsia="Times New Roman" w:hAnsi="Times New Roman" w:cs="Times New Roman"/>
          <w:b/>
          <w:bCs/>
          <w:color w:val="000000"/>
          <w:kern w:val="1"/>
          <w:sz w:val="23"/>
          <w:szCs w:val="23"/>
          <w:lang w:eastAsia="zh-CN"/>
        </w:rPr>
        <w:t>Wykonawcą (w przypadku osoby fizycznej prowadzącej działalność gospodarczą)</w:t>
      </w:r>
      <w:r w:rsidRPr="00177E4B">
        <w:rPr>
          <w:rFonts w:ascii="Times New Roman" w:eastAsia="Times New Roman" w:hAnsi="Times New Roman" w:cs="Times New Roman"/>
          <w:color w:val="000000"/>
          <w:kern w:val="1"/>
          <w:sz w:val="23"/>
          <w:szCs w:val="23"/>
          <w:lang w:eastAsia="zh-CN"/>
        </w:rPr>
        <w:t>:</w:t>
      </w: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Panem/Panią........................., zamieszkałym/ą w..............………. (kod pocztowy), przy ulicy.........................., prowadzącym/ą działalność gospodarczą pod firmą......................................., adres wykonywania działalności </w:t>
      </w:r>
      <w:proofErr w:type="gramStart"/>
      <w:r w:rsidRPr="00177E4B">
        <w:rPr>
          <w:rFonts w:ascii="Times New Roman" w:eastAsia="Times New Roman" w:hAnsi="Times New Roman" w:cs="Times New Roman"/>
          <w:color w:val="000000"/>
          <w:kern w:val="1"/>
          <w:sz w:val="23"/>
          <w:szCs w:val="23"/>
          <w:lang w:eastAsia="zh-CN"/>
        </w:rPr>
        <w:t>gospodarczej:…</w:t>
      </w:r>
      <w:proofErr w:type="gramEnd"/>
      <w:r w:rsidRPr="00177E4B">
        <w:rPr>
          <w:rFonts w:ascii="Times New Roman" w:eastAsia="Times New Roman" w:hAnsi="Times New Roman" w:cs="Times New Roman"/>
          <w:color w:val="000000"/>
          <w:kern w:val="1"/>
          <w:sz w:val="23"/>
          <w:szCs w:val="23"/>
          <w:lang w:eastAsia="zh-CN"/>
        </w:rPr>
        <w:t>………………………….., na podstawie wpisu do Centralnej Ewidencji i Informacji o Działalności Gospodarczej RP, PESEL:........................, NIP:..........................., REGON: ………………….., reprezentowanym/ą przez................................................., zwanym/ą dalej „Wykonawcą”, o treści następującej:</w:t>
      </w: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 </w:t>
      </w:r>
      <w:r w:rsidRPr="00177E4B">
        <w:rPr>
          <w:rFonts w:ascii="Times New Roman" w:eastAsia="Times New Roman" w:hAnsi="Times New Roman" w:cs="Times New Roman"/>
          <w:b/>
          <w:bCs/>
          <w:color w:val="000000"/>
          <w:kern w:val="1"/>
          <w:sz w:val="23"/>
          <w:szCs w:val="23"/>
          <w:lang w:eastAsia="zh-CN"/>
        </w:rPr>
        <w:t>Wykonawcą (w przypadku spółki cywilnej)</w:t>
      </w:r>
      <w:r w:rsidRPr="00177E4B">
        <w:rPr>
          <w:rFonts w:ascii="Times New Roman" w:eastAsia="Times New Roman" w:hAnsi="Times New Roman" w:cs="Times New Roman"/>
          <w:color w:val="000000"/>
          <w:kern w:val="1"/>
          <w:sz w:val="23"/>
          <w:szCs w:val="23"/>
          <w:lang w:eastAsia="zh-CN"/>
        </w:rPr>
        <w:t>:</w:t>
      </w: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177E4B">
        <w:rPr>
          <w:rFonts w:ascii="Times New Roman" w:eastAsia="Times New Roman" w:hAnsi="Times New Roman" w:cs="Times New Roman"/>
          <w:color w:val="000000"/>
          <w:kern w:val="1"/>
          <w:sz w:val="23"/>
          <w:szCs w:val="23"/>
          <w:lang w:eastAsia="zh-CN"/>
        </w:rPr>
        <w:t>PESEL:........................</w:t>
      </w:r>
      <w:proofErr w:type="gramEnd"/>
      <w:r w:rsidRPr="00177E4B">
        <w:rPr>
          <w:rFonts w:ascii="Times New Roman" w:eastAsia="Times New Roman" w:hAnsi="Times New Roman" w:cs="Times New Roman"/>
          <w:color w:val="000000"/>
          <w:kern w:val="1"/>
          <w:sz w:val="23"/>
          <w:szCs w:val="23"/>
          <w:lang w:eastAsia="zh-CN"/>
        </w:rPr>
        <w:t>, NIP:..........................., REGON: …………………..,</w:t>
      </w: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177E4B">
        <w:rPr>
          <w:rFonts w:ascii="Times New Roman" w:eastAsia="Times New Roman" w:hAnsi="Times New Roman" w:cs="Times New Roman"/>
          <w:color w:val="000000"/>
          <w:kern w:val="1"/>
          <w:sz w:val="23"/>
          <w:szCs w:val="23"/>
          <w:lang w:eastAsia="zh-CN"/>
        </w:rPr>
        <w:t>PESEL:........................</w:t>
      </w:r>
      <w:proofErr w:type="gramEnd"/>
      <w:r w:rsidRPr="00177E4B">
        <w:rPr>
          <w:rFonts w:ascii="Times New Roman" w:eastAsia="Times New Roman" w:hAnsi="Times New Roman" w:cs="Times New Roman"/>
          <w:color w:val="000000"/>
          <w:kern w:val="1"/>
          <w:sz w:val="23"/>
          <w:szCs w:val="23"/>
          <w:lang w:eastAsia="zh-CN"/>
        </w:rPr>
        <w:t xml:space="preserve">, NIP:..........................., REGON: ………………….., </w:t>
      </w:r>
    </w:p>
    <w:p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prowadzącymi wspólnie działalność gospodarczą w formie spółki cywilnej pod nazwą ………………, na podstawie umowy z dnia ………</w:t>
      </w:r>
      <w:proofErr w:type="gramStart"/>
      <w:r w:rsidRPr="00177E4B">
        <w:rPr>
          <w:rFonts w:ascii="Times New Roman" w:eastAsia="Times New Roman" w:hAnsi="Times New Roman" w:cs="Times New Roman"/>
          <w:color w:val="000000"/>
          <w:kern w:val="1"/>
          <w:sz w:val="23"/>
          <w:szCs w:val="23"/>
          <w:lang w:eastAsia="zh-CN"/>
        </w:rPr>
        <w:t>…….</w:t>
      </w:r>
      <w:proofErr w:type="gramEnd"/>
      <w:r w:rsidRPr="00177E4B">
        <w:rPr>
          <w:rFonts w:ascii="Times New Roman" w:eastAsia="Times New Roman" w:hAnsi="Times New Roman" w:cs="Times New Roman"/>
          <w:color w:val="000000"/>
          <w:kern w:val="1"/>
          <w:sz w:val="23"/>
          <w:szCs w:val="23"/>
          <w:lang w:eastAsia="zh-CN"/>
        </w:rPr>
        <w:t xml:space="preserve">, </w:t>
      </w:r>
      <w:r w:rsidRPr="00177E4B">
        <w:rPr>
          <w:rFonts w:ascii="Times New Roman" w:eastAsia="Times New Roman" w:hAnsi="Times New Roman" w:cs="Times New Roman"/>
          <w:color w:val="000000"/>
          <w:kern w:val="1"/>
          <w:sz w:val="23"/>
          <w:szCs w:val="23"/>
          <w:lang w:eastAsia="zh-CN"/>
        </w:rPr>
        <w:lastRenderedPageBreak/>
        <w:t>NIP: ………………., REGON: ……………...., reprezentowanej przez ……………………, zwaną dalej „</w:t>
      </w:r>
      <w:r w:rsidRPr="00177E4B">
        <w:rPr>
          <w:rFonts w:ascii="Times New Roman" w:eastAsia="Times New Roman" w:hAnsi="Times New Roman" w:cs="Times New Roman"/>
          <w:b/>
          <w:bCs/>
          <w:color w:val="000000"/>
          <w:kern w:val="1"/>
          <w:sz w:val="23"/>
          <w:szCs w:val="23"/>
          <w:lang w:eastAsia="zh-CN"/>
        </w:rPr>
        <w:t>Wykonawcą</w:t>
      </w:r>
      <w:r w:rsidRPr="00177E4B">
        <w:rPr>
          <w:rFonts w:ascii="Times New Roman" w:eastAsia="Times New Roman" w:hAnsi="Times New Roman" w:cs="Times New Roman"/>
          <w:color w:val="000000"/>
          <w:kern w:val="1"/>
          <w:sz w:val="23"/>
          <w:szCs w:val="23"/>
          <w:lang w:eastAsia="zh-CN"/>
        </w:rPr>
        <w:t>”, o treści następującej:</w:t>
      </w:r>
    </w:p>
    <w:p w:rsidR="009573EB" w:rsidRPr="009573EB" w:rsidRDefault="009573EB" w:rsidP="00177E4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Zakres Umowy</w:t>
      </w:r>
    </w:p>
    <w:p w:rsidR="0006527B" w:rsidRPr="009F62B0" w:rsidRDefault="009573EB" w:rsidP="005E7552">
      <w:pPr>
        <w:numPr>
          <w:ilvl w:val="0"/>
          <w:numId w:val="11"/>
        </w:numPr>
        <w:suppressAutoHyphens/>
        <w:spacing w:after="0" w:line="240" w:lineRule="auto"/>
        <w:ind w:left="397" w:hanging="397"/>
        <w:contextualSpacing/>
        <w:jc w:val="both"/>
        <w:rPr>
          <w:rFonts w:ascii="Times New Roman" w:eastAsia="Times New Roman" w:hAnsi="Times New Roman" w:cs="Times New Roman"/>
          <w:color w:val="C00000"/>
          <w:sz w:val="24"/>
          <w:szCs w:val="24"/>
          <w:lang w:eastAsia="pl-PL"/>
        </w:rPr>
      </w:pPr>
      <w:r w:rsidRPr="005E7552">
        <w:rPr>
          <w:rFonts w:ascii="Times New Roman" w:eastAsia="Times New Roman" w:hAnsi="Times New Roman" w:cs="Times New Roman"/>
          <w:sz w:val="24"/>
          <w:szCs w:val="24"/>
          <w:lang w:eastAsia="pl-PL"/>
        </w:rPr>
        <w:t>Zamawiający zleca, a Wykonawca przyjmuje do wykonania przedmiot Umowy</w:t>
      </w:r>
      <w:r w:rsidR="00EE1E6F" w:rsidRPr="005E7552">
        <w:rPr>
          <w:rFonts w:ascii="Times New Roman" w:eastAsia="Times New Roman" w:hAnsi="Times New Roman" w:cs="Times New Roman"/>
          <w:sz w:val="24"/>
          <w:szCs w:val="24"/>
          <w:lang w:eastAsia="pl-PL"/>
        </w:rPr>
        <w:t xml:space="preserve"> w ramach inwestycji</w:t>
      </w:r>
      <w:r w:rsidR="005E7552" w:rsidRPr="005E7552">
        <w:rPr>
          <w:rFonts w:ascii="Times New Roman" w:eastAsia="Times New Roman" w:hAnsi="Times New Roman" w:cs="Times New Roman"/>
          <w:sz w:val="24"/>
          <w:szCs w:val="24"/>
          <w:lang w:eastAsia="pl-PL"/>
        </w:rPr>
        <w:t xml:space="preserve"> związanej z:</w:t>
      </w:r>
      <w:bookmarkStart w:id="0" w:name="_Hlk13125965"/>
      <w:r w:rsidR="005E7552">
        <w:rPr>
          <w:rFonts w:ascii="Times New Roman" w:eastAsia="Times New Roman" w:hAnsi="Times New Roman" w:cs="Times New Roman"/>
          <w:sz w:val="24"/>
          <w:szCs w:val="24"/>
          <w:lang w:eastAsia="pl-PL"/>
        </w:rPr>
        <w:t xml:space="preserve"> </w:t>
      </w:r>
      <w:r w:rsidR="005E7552" w:rsidRPr="009F62B0">
        <w:rPr>
          <w:rFonts w:ascii="Times New Roman" w:eastAsia="Times New Roman" w:hAnsi="Times New Roman" w:cs="Times New Roman"/>
          <w:b/>
          <w:color w:val="C00000"/>
          <w:sz w:val="24"/>
          <w:szCs w:val="24"/>
          <w:lang w:eastAsia="pl-PL"/>
        </w:rPr>
        <w:t xml:space="preserve">Remontem elewacji i termomodernizacją budynku Małego i Dużego Ratusza w Chełmży z podziałem na zadania: </w:t>
      </w:r>
    </w:p>
    <w:p w:rsidR="0006527B" w:rsidRPr="009F62B0" w:rsidRDefault="0006527B" w:rsidP="0006527B">
      <w:pPr>
        <w:suppressAutoHyphens/>
        <w:spacing w:after="0" w:line="240" w:lineRule="auto"/>
        <w:ind w:left="397"/>
        <w:contextualSpacing/>
        <w:jc w:val="both"/>
        <w:rPr>
          <w:rFonts w:ascii="Times New Roman" w:eastAsia="Times New Roman" w:hAnsi="Times New Roman" w:cs="Times New Roman"/>
          <w:b/>
          <w:bCs/>
          <w:color w:val="C00000"/>
          <w:sz w:val="24"/>
          <w:szCs w:val="24"/>
          <w:lang w:eastAsia="pl-PL"/>
        </w:rPr>
      </w:pPr>
      <w:r w:rsidRPr="009F62B0">
        <w:rPr>
          <w:rFonts w:ascii="Times New Roman" w:eastAsia="Times New Roman" w:hAnsi="Times New Roman" w:cs="Times New Roman"/>
          <w:b/>
          <w:color w:val="C00000"/>
          <w:sz w:val="24"/>
          <w:szCs w:val="24"/>
          <w:lang w:eastAsia="pl-PL"/>
        </w:rPr>
        <w:t xml:space="preserve">- </w:t>
      </w:r>
      <w:r w:rsidR="005E7552" w:rsidRPr="009F62B0">
        <w:rPr>
          <w:rFonts w:ascii="Times New Roman" w:eastAsia="Times New Roman" w:hAnsi="Times New Roman" w:cs="Times New Roman"/>
          <w:b/>
          <w:color w:val="C00000"/>
          <w:sz w:val="24"/>
          <w:szCs w:val="24"/>
          <w:lang w:eastAsia="pl-PL"/>
        </w:rPr>
        <w:t xml:space="preserve">Zadanie Nr 1: </w:t>
      </w:r>
      <w:r w:rsidR="005E7552" w:rsidRPr="009F62B0">
        <w:rPr>
          <w:rFonts w:ascii="Times New Roman" w:eastAsia="Times New Roman" w:hAnsi="Times New Roman" w:cs="Times New Roman"/>
          <w:b/>
          <w:bCs/>
          <w:color w:val="C00000"/>
          <w:sz w:val="24"/>
          <w:szCs w:val="24"/>
          <w:lang w:eastAsia="pl-PL"/>
        </w:rPr>
        <w:t xml:space="preserve">„Remont elewacji Ratusza Miejskiego w Chełmży”, </w:t>
      </w:r>
    </w:p>
    <w:p w:rsidR="005E7552" w:rsidRPr="009F62B0" w:rsidRDefault="0006527B" w:rsidP="0006527B">
      <w:pPr>
        <w:suppressAutoHyphens/>
        <w:spacing w:after="0" w:line="240" w:lineRule="auto"/>
        <w:ind w:left="397"/>
        <w:contextualSpacing/>
        <w:jc w:val="both"/>
        <w:rPr>
          <w:rFonts w:ascii="Times New Roman" w:eastAsia="Times New Roman" w:hAnsi="Times New Roman" w:cs="Times New Roman"/>
          <w:color w:val="C00000"/>
          <w:sz w:val="24"/>
          <w:szCs w:val="24"/>
          <w:lang w:eastAsia="pl-PL"/>
        </w:rPr>
      </w:pPr>
      <w:r w:rsidRPr="009F62B0">
        <w:rPr>
          <w:rFonts w:ascii="Times New Roman" w:eastAsia="Times New Roman" w:hAnsi="Times New Roman" w:cs="Times New Roman"/>
          <w:b/>
          <w:bCs/>
          <w:color w:val="C00000"/>
          <w:sz w:val="24"/>
          <w:szCs w:val="24"/>
          <w:lang w:eastAsia="pl-PL"/>
        </w:rPr>
        <w:t xml:space="preserve">- </w:t>
      </w:r>
      <w:r w:rsidR="005E7552" w:rsidRPr="009F62B0">
        <w:rPr>
          <w:rFonts w:ascii="Times New Roman" w:eastAsia="Times New Roman" w:hAnsi="Times New Roman" w:cs="Times New Roman"/>
          <w:b/>
          <w:color w:val="C00000"/>
          <w:sz w:val="24"/>
          <w:szCs w:val="24"/>
          <w:lang w:eastAsia="pl-PL"/>
        </w:rPr>
        <w:t xml:space="preserve">Zadanie Nr 2: </w:t>
      </w:r>
      <w:r w:rsidR="005E7552" w:rsidRPr="009F62B0">
        <w:rPr>
          <w:rFonts w:ascii="Times New Roman" w:eastAsia="Times New Roman" w:hAnsi="Times New Roman" w:cs="Times New Roman"/>
          <w:b/>
          <w:bCs/>
          <w:color w:val="C00000"/>
          <w:sz w:val="24"/>
          <w:szCs w:val="24"/>
          <w:lang w:eastAsia="pl-PL"/>
        </w:rPr>
        <w:t xml:space="preserve">„Termomodernizacja budynków Urzędu </w:t>
      </w:r>
      <w:r w:rsidR="005E7552" w:rsidRPr="009F62B0">
        <w:rPr>
          <w:rFonts w:ascii="Times New Roman" w:eastAsia="Times New Roman" w:hAnsi="Times New Roman" w:cs="Times New Roman"/>
          <w:b/>
          <w:bCs/>
          <w:color w:val="C00000"/>
          <w:sz w:val="24"/>
          <w:szCs w:val="24"/>
          <w:lang w:eastAsia="pl-PL"/>
        </w:rPr>
        <w:tab/>
        <w:t>Miejskiego w Chełmży – etap I: Budynek Małego i Dużego Ratusza</w:t>
      </w:r>
      <w:bookmarkEnd w:id="0"/>
      <w:r w:rsidR="005E7552" w:rsidRPr="009F62B0">
        <w:rPr>
          <w:rFonts w:ascii="Times New Roman" w:eastAsia="Times New Roman" w:hAnsi="Times New Roman" w:cs="Times New Roman"/>
          <w:b/>
          <w:bCs/>
          <w:color w:val="C00000"/>
          <w:sz w:val="24"/>
          <w:szCs w:val="24"/>
          <w:lang w:eastAsia="pl-PL"/>
        </w:rPr>
        <w:t>”.</w:t>
      </w:r>
    </w:p>
    <w:p w:rsidR="009573EB" w:rsidRPr="009F62B0" w:rsidRDefault="009573EB" w:rsidP="00EA793F">
      <w:pPr>
        <w:numPr>
          <w:ilvl w:val="0"/>
          <w:numId w:val="11"/>
        </w:numPr>
        <w:suppressAutoHyphens/>
        <w:spacing w:after="0" w:line="240" w:lineRule="auto"/>
        <w:ind w:left="397" w:hanging="397"/>
        <w:contextualSpacing/>
        <w:jc w:val="both"/>
        <w:rPr>
          <w:rFonts w:ascii="Times New Roman" w:eastAsia="Times New Roman" w:hAnsi="Times New Roman" w:cs="Times New Roman"/>
          <w:color w:val="C00000"/>
          <w:sz w:val="24"/>
          <w:szCs w:val="24"/>
          <w:lang w:eastAsia="pl-PL"/>
        </w:rPr>
      </w:pPr>
      <w:r w:rsidRPr="009F62B0">
        <w:rPr>
          <w:rFonts w:ascii="Times New Roman" w:eastAsia="Times New Roman" w:hAnsi="Times New Roman" w:cs="Times New Roman"/>
          <w:color w:val="C00000"/>
          <w:sz w:val="24"/>
          <w:szCs w:val="24"/>
          <w:lang w:eastAsia="pl-PL"/>
        </w:rPr>
        <w:t xml:space="preserve">Zakres rzeczowy robót objętych niniejszą Umową określony został </w:t>
      </w:r>
      <w:r w:rsidR="00177E4B" w:rsidRPr="009F62B0">
        <w:rPr>
          <w:rFonts w:ascii="Times New Roman" w:eastAsia="Times New Roman" w:hAnsi="Times New Roman" w:cs="Times New Roman"/>
          <w:color w:val="C00000"/>
          <w:sz w:val="24"/>
          <w:szCs w:val="24"/>
          <w:lang w:eastAsia="pl-PL"/>
        </w:rPr>
        <w:t xml:space="preserve">w </w:t>
      </w:r>
      <w:r w:rsidRPr="009F62B0">
        <w:rPr>
          <w:rFonts w:ascii="Times New Roman" w:eastAsia="Times New Roman" w:hAnsi="Times New Roman" w:cs="Times New Roman"/>
          <w:color w:val="C00000"/>
          <w:sz w:val="24"/>
          <w:szCs w:val="24"/>
          <w:lang w:eastAsia="pl-PL"/>
        </w:rPr>
        <w:t>specyfikacji istotnych warunków zamówienia</w:t>
      </w:r>
      <w:r w:rsidR="00177E4B" w:rsidRPr="009F62B0">
        <w:rPr>
          <w:rFonts w:ascii="Times New Roman" w:eastAsia="Times New Roman" w:hAnsi="Times New Roman" w:cs="Times New Roman"/>
          <w:color w:val="C00000"/>
          <w:sz w:val="24"/>
          <w:szCs w:val="24"/>
          <w:lang w:eastAsia="pl-PL"/>
        </w:rPr>
        <w:t xml:space="preserve"> oraz w jej załącznikach</w:t>
      </w:r>
      <w:r w:rsidRPr="009F62B0">
        <w:rPr>
          <w:rFonts w:ascii="Times New Roman" w:eastAsia="Times New Roman" w:hAnsi="Times New Roman" w:cs="Times New Roman"/>
          <w:color w:val="C00000"/>
          <w:sz w:val="24"/>
          <w:szCs w:val="24"/>
          <w:lang w:eastAsia="pl-PL"/>
        </w:rPr>
        <w:t xml:space="preserve">, tj. w </w:t>
      </w:r>
      <w:r w:rsidR="00EA793F" w:rsidRPr="009F62B0">
        <w:rPr>
          <w:rFonts w:ascii="Times New Roman" w:eastAsia="Times New Roman" w:hAnsi="Times New Roman" w:cs="Times New Roman"/>
          <w:color w:val="C00000"/>
          <w:sz w:val="24"/>
          <w:szCs w:val="24"/>
          <w:lang w:eastAsia="pl-PL"/>
        </w:rPr>
        <w:t xml:space="preserve">szczególności w uzgodnieniach, pozwoleniach, decyzjach </w:t>
      </w:r>
      <w:r w:rsidR="009F62B0" w:rsidRPr="009F62B0">
        <w:rPr>
          <w:rFonts w:ascii="Times New Roman" w:eastAsia="Times New Roman" w:hAnsi="Times New Roman" w:cs="Times New Roman"/>
          <w:color w:val="C00000"/>
          <w:sz w:val="24"/>
          <w:szCs w:val="24"/>
          <w:lang w:eastAsia="pl-PL"/>
        </w:rPr>
        <w:t xml:space="preserve">dotyczących ww. zadań </w:t>
      </w:r>
      <w:r w:rsidR="00EA793F" w:rsidRPr="009F62B0">
        <w:rPr>
          <w:rFonts w:ascii="Times New Roman" w:eastAsia="Times New Roman" w:hAnsi="Times New Roman" w:cs="Times New Roman"/>
          <w:color w:val="C00000"/>
          <w:sz w:val="24"/>
          <w:szCs w:val="24"/>
          <w:lang w:eastAsia="pl-PL"/>
        </w:rPr>
        <w:t>i</w:t>
      </w:r>
      <w:r w:rsidR="0006527B" w:rsidRPr="009F62B0">
        <w:rPr>
          <w:rFonts w:ascii="Times New Roman" w:eastAsia="Times New Roman" w:hAnsi="Times New Roman" w:cs="Times New Roman"/>
          <w:color w:val="C00000"/>
          <w:sz w:val="24"/>
          <w:szCs w:val="24"/>
          <w:lang w:eastAsia="pl-PL"/>
        </w:rPr>
        <w:t xml:space="preserve"> projektach</w:t>
      </w:r>
      <w:r w:rsidR="00D95DEE" w:rsidRPr="009F62B0">
        <w:rPr>
          <w:rFonts w:ascii="Times New Roman" w:eastAsia="Times New Roman" w:hAnsi="Times New Roman" w:cs="Times New Roman"/>
          <w:color w:val="C00000"/>
          <w:sz w:val="24"/>
          <w:szCs w:val="24"/>
          <w:lang w:eastAsia="pl-PL"/>
        </w:rPr>
        <w:t xml:space="preserve"> </w:t>
      </w:r>
      <w:r w:rsidR="00EA793F" w:rsidRPr="009F62B0">
        <w:rPr>
          <w:rFonts w:ascii="Times New Roman" w:eastAsia="Times New Roman" w:hAnsi="Times New Roman" w:cs="Times New Roman"/>
          <w:color w:val="C00000"/>
          <w:sz w:val="24"/>
          <w:szCs w:val="24"/>
          <w:lang w:eastAsia="pl-PL"/>
        </w:rPr>
        <w:t>b</w:t>
      </w:r>
      <w:r w:rsidR="0006527B" w:rsidRPr="009F62B0">
        <w:rPr>
          <w:rFonts w:ascii="Times New Roman" w:eastAsia="Times New Roman" w:hAnsi="Times New Roman" w:cs="Times New Roman"/>
          <w:color w:val="C00000"/>
          <w:sz w:val="24"/>
          <w:szCs w:val="24"/>
          <w:lang w:eastAsia="pl-PL"/>
        </w:rPr>
        <w:t>udowlanych</w:t>
      </w:r>
      <w:r w:rsidR="009F62B0" w:rsidRPr="009F62B0">
        <w:rPr>
          <w:rFonts w:ascii="Times New Roman" w:eastAsia="Times New Roman" w:hAnsi="Times New Roman" w:cs="Times New Roman"/>
          <w:color w:val="C00000"/>
          <w:sz w:val="24"/>
          <w:szCs w:val="24"/>
          <w:lang w:eastAsia="pl-PL"/>
        </w:rPr>
        <w:t>:</w:t>
      </w:r>
      <w:r w:rsidR="0006527B" w:rsidRPr="009F62B0">
        <w:rPr>
          <w:rFonts w:ascii="Times New Roman" w:eastAsia="Times New Roman" w:hAnsi="Times New Roman" w:cs="Times New Roman"/>
          <w:color w:val="C00000"/>
          <w:sz w:val="24"/>
          <w:szCs w:val="24"/>
          <w:lang w:eastAsia="pl-PL"/>
        </w:rPr>
        <w:t xml:space="preserve"> </w:t>
      </w:r>
      <w:r w:rsidR="00D95DEE" w:rsidRPr="009F62B0">
        <w:rPr>
          <w:rFonts w:ascii="Times New Roman" w:eastAsia="Times New Roman" w:hAnsi="Times New Roman" w:cs="Times New Roman"/>
          <w:color w:val="C00000"/>
          <w:sz w:val="24"/>
          <w:szCs w:val="24"/>
          <w:lang w:eastAsia="pl-PL"/>
        </w:rPr>
        <w:t>remontu elewacji zewnętrznej zespołu magistratu miasta Chełmży i kompleksowej modernizacji energetycznej dla b</w:t>
      </w:r>
      <w:r w:rsidR="00EA793F" w:rsidRPr="009F62B0">
        <w:rPr>
          <w:rFonts w:ascii="Times New Roman" w:eastAsia="Times New Roman" w:hAnsi="Times New Roman" w:cs="Times New Roman"/>
          <w:color w:val="C00000"/>
          <w:sz w:val="24"/>
          <w:szCs w:val="24"/>
          <w:lang w:eastAsia="pl-PL"/>
        </w:rPr>
        <w:t>udynków Urzędu Miasta w Chełmży.</w:t>
      </w:r>
    </w:p>
    <w:p w:rsidR="009573EB" w:rsidRPr="009573EB" w:rsidRDefault="009573EB" w:rsidP="00177E4B">
      <w:pPr>
        <w:numPr>
          <w:ilvl w:val="0"/>
          <w:numId w:val="11"/>
        </w:numPr>
        <w:tabs>
          <w:tab w:val="left" w:pos="378"/>
          <w:tab w:val="left" w:pos="705"/>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Roboty będą wykonywane przez Wykonawcę zgodnie z przepisami prawa</w:t>
      </w:r>
      <w:r w:rsidR="004267C7">
        <w:rPr>
          <w:rFonts w:ascii="Times New Roman" w:eastAsia="Times New Roman" w:hAnsi="Times New Roman" w:cs="Times New Roman"/>
          <w:sz w:val="24"/>
          <w:szCs w:val="24"/>
          <w:lang w:eastAsia="pl-PL"/>
        </w:rPr>
        <w:t>, umożliwiając funkcjonowanie obiektów z zachowaniem wszelkich norm</w:t>
      </w:r>
      <w:r w:rsidRPr="009573EB">
        <w:rPr>
          <w:rFonts w:ascii="Times New Roman" w:eastAsia="Times New Roman" w:hAnsi="Times New Roman" w:cs="Times New Roman"/>
          <w:sz w:val="24"/>
          <w:szCs w:val="24"/>
          <w:lang w:eastAsia="pl-PL"/>
        </w:rPr>
        <w:t>, w tym z przepisami prawa budowlanego i ochrony środowiska,</w:t>
      </w:r>
      <w:r w:rsidR="00A907BC">
        <w:rPr>
          <w:rFonts w:ascii="Times New Roman" w:eastAsia="Times New Roman" w:hAnsi="Times New Roman" w:cs="Times New Roman"/>
          <w:sz w:val="24"/>
          <w:szCs w:val="24"/>
          <w:lang w:eastAsia="pl-PL"/>
        </w:rPr>
        <w:t xml:space="preserve"> zaleceniami nadzoru przyrodniczego,</w:t>
      </w:r>
      <w:r w:rsidRPr="009573EB">
        <w:rPr>
          <w:rFonts w:ascii="Times New Roman" w:eastAsia="Times New Roman" w:hAnsi="Times New Roman" w:cs="Times New Roman"/>
          <w:sz w:val="24"/>
          <w:szCs w:val="24"/>
          <w:lang w:eastAsia="pl-PL"/>
        </w:rPr>
        <w:t xml:space="preserve"> z zasadami wiedzy technicznej i obowiązującymi normami technicznymi lub technologicznymi, standardami zabezpieczenia i bezpieczeństwa ppoż. i BHP oraz przepisami sanitarnymi.</w:t>
      </w:r>
    </w:p>
    <w:p w:rsidR="009573EB" w:rsidRPr="009573EB" w:rsidRDefault="009573EB" w:rsidP="00177E4B">
      <w:pPr>
        <w:numPr>
          <w:ilvl w:val="0"/>
          <w:numId w:val="11"/>
        </w:numPr>
        <w:tabs>
          <w:tab w:val="left" w:pos="378"/>
          <w:tab w:val="left" w:pos="705"/>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oświadcza, że przed złożeniem oferty z zachowaniem należytej staranności:</w:t>
      </w:r>
    </w:p>
    <w:p w:rsidR="009573EB" w:rsidRPr="009573EB" w:rsidRDefault="009573EB" w:rsidP="00177E4B">
      <w:pPr>
        <w:numPr>
          <w:ilvl w:val="0"/>
          <w:numId w:val="12"/>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zapoznał się z dokumentacją projektową oraz przeanalizował terminy wykonania niniejszej Umowy;</w:t>
      </w:r>
    </w:p>
    <w:p w:rsidR="009573EB" w:rsidRPr="009573EB" w:rsidRDefault="009573EB" w:rsidP="00177E4B">
      <w:pPr>
        <w:numPr>
          <w:ilvl w:val="0"/>
          <w:numId w:val="12"/>
        </w:numPr>
        <w:tabs>
          <w:tab w:val="left" w:pos="1200"/>
        </w:tabs>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dokonał oględzin terenu budowy i jego otoczenia;</w:t>
      </w:r>
    </w:p>
    <w:p w:rsidR="009573EB" w:rsidRPr="009573EB" w:rsidRDefault="009573EB" w:rsidP="00177E4B">
      <w:pPr>
        <w:numPr>
          <w:ilvl w:val="0"/>
          <w:numId w:val="12"/>
        </w:numPr>
        <w:tabs>
          <w:tab w:val="left" w:pos="1200"/>
        </w:tabs>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uzyskał i przeanalizował wszelkie inne informacje, niezbędne do określenia zakresu i charakteru robót.</w:t>
      </w:r>
    </w:p>
    <w:p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oświadcza, że jako profesjonalista nie zgłasza żadnych zastrzeżeń lub uwag do Umowy oraz jej załączników, terenu budowy lub jego otoczenia, a ponadto stwierdza, że nie zachodzą żadne przeszkody techniczne, prawne lub przeszkody innego rodzaju, uniemożliwiające lub utrudniające terminowe i bezusterkowe wykonanie przedmiotu Umowy zgodnie z jej treścią.</w:t>
      </w:r>
    </w:p>
    <w:p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zobowiązuje się, że nie będzie angażował się w jakiekolwiek przedsięwzięcia, które mogłyby mieć negatywny wpływ na wymaganą jakość robót lub terminową realizację niniejszej Umowy.</w:t>
      </w:r>
    </w:p>
    <w:p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Umowy ustalają, że w razie jakichkolwiek rozbieżności lub niezgodności między postanowieniami lub dokumentami, o których mowa w ust. 2, przyjmuje się pierwszeństwo w ich stosowaniu w następującym porządku:</w:t>
      </w:r>
    </w:p>
    <w:p w:rsidR="009573EB" w:rsidRPr="009573EB" w:rsidRDefault="009573EB" w:rsidP="00177E4B">
      <w:pPr>
        <w:numPr>
          <w:ilvl w:val="0"/>
          <w:numId w:val="1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umowa;</w:t>
      </w:r>
    </w:p>
    <w:p w:rsidR="009573EB" w:rsidRDefault="009573EB" w:rsidP="009D749C">
      <w:pPr>
        <w:numPr>
          <w:ilvl w:val="0"/>
          <w:numId w:val="1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dokumentacja projektowa i jej zmiany;</w:t>
      </w:r>
    </w:p>
    <w:p w:rsidR="009573EB" w:rsidRPr="003F12C0" w:rsidRDefault="009573EB" w:rsidP="00177E4B">
      <w:pPr>
        <w:numPr>
          <w:ilvl w:val="0"/>
          <w:numId w:val="1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3F12C0">
        <w:rPr>
          <w:rFonts w:ascii="Times New Roman" w:eastAsia="Times New Roman" w:hAnsi="Times New Roman" w:cs="Times New Roman"/>
          <w:sz w:val="24"/>
          <w:szCs w:val="24"/>
          <w:lang w:eastAsia="pl-PL"/>
        </w:rPr>
        <w:t>pozostałe dokumenty towarzyszące umowie</w:t>
      </w:r>
      <w:r w:rsidR="003F12C0" w:rsidRPr="003F12C0">
        <w:rPr>
          <w:rFonts w:ascii="Times New Roman" w:eastAsia="Times New Roman" w:hAnsi="Times New Roman" w:cs="Times New Roman"/>
          <w:sz w:val="24"/>
          <w:szCs w:val="24"/>
          <w:lang w:eastAsia="pl-PL"/>
        </w:rPr>
        <w:t xml:space="preserve">, w tym także </w:t>
      </w:r>
      <w:r w:rsidR="003F12C0">
        <w:rPr>
          <w:rFonts w:ascii="Times New Roman" w:eastAsia="Times New Roman" w:hAnsi="Times New Roman" w:cs="Times New Roman"/>
          <w:sz w:val="24"/>
          <w:szCs w:val="24"/>
          <w:lang w:eastAsia="pl-PL"/>
        </w:rPr>
        <w:t>S</w:t>
      </w:r>
      <w:r w:rsidR="00CE360D" w:rsidRPr="003F12C0">
        <w:rPr>
          <w:rFonts w:ascii="Times New Roman" w:eastAsia="Times New Roman" w:hAnsi="Times New Roman" w:cs="Times New Roman"/>
          <w:sz w:val="24"/>
          <w:szCs w:val="24"/>
          <w:lang w:eastAsia="pl-PL"/>
        </w:rPr>
        <w:t>pecyfikacja Istotnych Warunków Zamówieni</w:t>
      </w:r>
      <w:r w:rsidR="003A2FB4">
        <w:rPr>
          <w:rFonts w:ascii="Times New Roman" w:eastAsia="Times New Roman" w:hAnsi="Times New Roman" w:cs="Times New Roman"/>
          <w:sz w:val="24"/>
          <w:szCs w:val="24"/>
          <w:lang w:eastAsia="pl-PL"/>
        </w:rPr>
        <w:t>a</w:t>
      </w:r>
      <w:r w:rsidR="00CE360D" w:rsidRPr="003F12C0">
        <w:rPr>
          <w:rFonts w:ascii="Times New Roman" w:eastAsia="Times New Roman" w:hAnsi="Times New Roman" w:cs="Times New Roman"/>
          <w:sz w:val="24"/>
          <w:szCs w:val="24"/>
          <w:lang w:eastAsia="pl-PL"/>
        </w:rPr>
        <w:t xml:space="preserve"> z załącznikami</w:t>
      </w:r>
      <w:r w:rsidRPr="003F12C0">
        <w:rPr>
          <w:rFonts w:ascii="Times New Roman" w:eastAsia="Times New Roman" w:hAnsi="Times New Roman" w:cs="Times New Roman"/>
          <w:sz w:val="24"/>
          <w:szCs w:val="24"/>
          <w:lang w:eastAsia="pl-PL"/>
        </w:rPr>
        <w:t>.</w:t>
      </w:r>
    </w:p>
    <w:p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w przypadku, o którym mowa w ust. 7, będzie udzielał wiążących dla Wykonawcy wyjaśnień rozbieżności lub niezgodności. W przypadku wątpliwości co do szczegółowego zakresu robót przyjmuje się, że Wykonawca zobowiązany jest do wykonania robót, które ujęte są nawet tylko w jednym z dokumentów wymienionych w ust. 7.</w:t>
      </w:r>
    </w:p>
    <w:p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okoliczności, które mogą mieć jakikolwiek wpływ na prawidłowe wykonanie niniejszej Umowy.</w:t>
      </w:r>
    </w:p>
    <w:p w:rsidR="009573EB" w:rsidRPr="00177E4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177E4B">
        <w:rPr>
          <w:rFonts w:ascii="Times New Roman" w:eastAsia="Times New Roman" w:hAnsi="Times New Roman" w:cs="Times New Roman"/>
          <w:color w:val="000000" w:themeColor="text1"/>
          <w:sz w:val="24"/>
          <w:szCs w:val="24"/>
          <w:lang w:eastAsia="pl-PL"/>
        </w:rPr>
        <w:lastRenderedPageBreak/>
        <w:t>Zamawiający za pośrednictwem inspektora, o którym mowa w § 5 ust. 1, ma prawo do udzielania Wykonawcy wskazówek i podejmowania wiążących Wykonawcę decyzji dotyczących realizacji przedmiotu Umowy, do których przestrzegania Wykonawca będzie zobowiązany.</w:t>
      </w:r>
    </w:p>
    <w:p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Wskazówki lub decyzje, o których mowa w ust. 10, mogą być przekazane Wykonawcy ustnie, a jeśli istnieje ryzyko zwłoki skutkującej opóźnieniem lub wstrzymaniem robót – będą one niezwłocznie potwierdzone w formie pisemnej.</w:t>
      </w:r>
    </w:p>
    <w:p w:rsid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nie będzie wykonywał wskazówek lub decyzji otrzymanych od jakiejkolwiek innej osoby aniżeli Zamawiający</w:t>
      </w:r>
      <w:r w:rsidR="001011AF">
        <w:rPr>
          <w:rFonts w:ascii="Times New Roman" w:eastAsia="Times New Roman" w:hAnsi="Times New Roman" w:cs="Times New Roman"/>
          <w:sz w:val="24"/>
          <w:szCs w:val="24"/>
          <w:lang w:eastAsia="pl-PL"/>
        </w:rPr>
        <w:t>,</w:t>
      </w:r>
      <w:r w:rsidRPr="009573EB">
        <w:rPr>
          <w:rFonts w:ascii="Times New Roman" w:eastAsia="Times New Roman" w:hAnsi="Times New Roman" w:cs="Times New Roman"/>
          <w:sz w:val="24"/>
          <w:szCs w:val="24"/>
          <w:lang w:eastAsia="pl-PL"/>
        </w:rPr>
        <w:t xml:space="preserve"> bądź jego przedstawiciel</w:t>
      </w:r>
      <w:r w:rsidR="001011AF">
        <w:rPr>
          <w:rFonts w:ascii="Times New Roman" w:eastAsia="Times New Roman" w:hAnsi="Times New Roman" w:cs="Times New Roman"/>
          <w:sz w:val="24"/>
          <w:szCs w:val="24"/>
          <w:lang w:eastAsia="pl-PL"/>
        </w:rPr>
        <w:t>i</w:t>
      </w:r>
      <w:r w:rsidRPr="009573EB">
        <w:rPr>
          <w:rFonts w:ascii="Times New Roman" w:eastAsia="Times New Roman" w:hAnsi="Times New Roman" w:cs="Times New Roman"/>
          <w:sz w:val="24"/>
          <w:szCs w:val="24"/>
          <w:lang w:eastAsia="pl-PL"/>
        </w:rPr>
        <w:t>. Jeżeli Wykonawca otrzyma jakiekolwiek tego typu wskazówki lub decyzje, niezwłocznie powiadomi o tym fakcie Zamawiającego.</w:t>
      </w:r>
    </w:p>
    <w:p w:rsidR="009573EB" w:rsidRPr="009573EB" w:rsidRDefault="009573EB" w:rsidP="00177E4B">
      <w:pPr>
        <w:suppressAutoHyphens/>
        <w:spacing w:after="0" w:line="240" w:lineRule="auto"/>
        <w:jc w:val="both"/>
        <w:rPr>
          <w:rFonts w:ascii="Times New Roman" w:eastAsia="Calibri" w:hAnsi="Times New Roman" w:cs="Times New Roman"/>
          <w:b/>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2</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Termin realizacji Umowy</w:t>
      </w:r>
    </w:p>
    <w:p w:rsidR="004A2CE3" w:rsidRDefault="009573EB" w:rsidP="00177E4B">
      <w:pPr>
        <w:numPr>
          <w:ilvl w:val="1"/>
          <w:numId w:val="14"/>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 xml:space="preserve">Strony ustalają następujące terminy realizacji: </w:t>
      </w:r>
    </w:p>
    <w:p w:rsidR="004A2CE3" w:rsidRDefault="004A2CE3" w:rsidP="00177E4B">
      <w:pPr>
        <w:suppressAutoHyphens/>
        <w:spacing w:after="0" w:line="240" w:lineRule="auto"/>
        <w:ind w:left="397"/>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 rozpoczęcie realizacji przedmiotu Umowy – nastąpi po przekazaniu placu b</w:t>
      </w:r>
      <w:r w:rsidR="00127FAF">
        <w:rPr>
          <w:rFonts w:ascii="Times New Roman" w:eastAsia="Times New Roman" w:hAnsi="Times New Roman" w:cs="Times New Roman"/>
          <w:b/>
          <w:sz w:val="24"/>
          <w:szCs w:val="24"/>
          <w:lang w:eastAsia="pl-PL"/>
        </w:rPr>
        <w:t>u</w:t>
      </w:r>
      <w:r>
        <w:rPr>
          <w:rFonts w:ascii="Times New Roman" w:eastAsia="Times New Roman" w:hAnsi="Times New Roman" w:cs="Times New Roman"/>
          <w:b/>
          <w:sz w:val="24"/>
          <w:szCs w:val="24"/>
          <w:lang w:eastAsia="pl-PL"/>
        </w:rPr>
        <w:t>dowy, nie później niż 14 dni od dnia podpisania umowy</w:t>
      </w:r>
    </w:p>
    <w:p w:rsidR="009F70A3" w:rsidRPr="006F21B1" w:rsidRDefault="004A2CE3" w:rsidP="00177E4B">
      <w:pPr>
        <w:suppressAutoHyphens/>
        <w:spacing w:after="0" w:line="240" w:lineRule="auto"/>
        <w:ind w:left="397"/>
        <w:contextualSpacing/>
        <w:jc w:val="both"/>
        <w:rPr>
          <w:rFonts w:ascii="Times New Roman" w:eastAsia="Times New Roman" w:hAnsi="Times New Roman" w:cs="Times New Roman"/>
          <w:b/>
          <w:color w:val="C00000"/>
          <w:sz w:val="24"/>
          <w:szCs w:val="24"/>
          <w:lang w:eastAsia="pl-PL"/>
        </w:rPr>
      </w:pPr>
      <w:r w:rsidRPr="006F21B1">
        <w:rPr>
          <w:rFonts w:ascii="Times New Roman" w:eastAsia="Times New Roman" w:hAnsi="Times New Roman" w:cs="Times New Roman"/>
          <w:b/>
          <w:color w:val="C00000"/>
          <w:sz w:val="24"/>
          <w:szCs w:val="24"/>
          <w:lang w:eastAsia="pl-PL"/>
        </w:rPr>
        <w:t xml:space="preserve">b) </w:t>
      </w:r>
      <w:r w:rsidR="009573EB" w:rsidRPr="006F21B1">
        <w:rPr>
          <w:rFonts w:ascii="Times New Roman" w:eastAsia="Times New Roman" w:hAnsi="Times New Roman" w:cs="Times New Roman"/>
          <w:b/>
          <w:color w:val="C00000"/>
          <w:sz w:val="24"/>
          <w:szCs w:val="24"/>
          <w:lang w:eastAsia="pl-PL"/>
        </w:rPr>
        <w:t>zakończenie przedmiotu Umowy i zgłoszenie przez Wykonawc</w:t>
      </w:r>
      <w:r w:rsidR="006D71B2" w:rsidRPr="006F21B1">
        <w:rPr>
          <w:rFonts w:ascii="Times New Roman" w:eastAsia="Times New Roman" w:hAnsi="Times New Roman" w:cs="Times New Roman"/>
          <w:b/>
          <w:color w:val="C00000"/>
          <w:sz w:val="24"/>
          <w:szCs w:val="24"/>
          <w:lang w:eastAsia="pl-PL"/>
        </w:rPr>
        <w:t xml:space="preserve">ę gotowości do odbioru końcowego </w:t>
      </w:r>
      <w:r w:rsidR="009573EB" w:rsidRPr="006F21B1">
        <w:rPr>
          <w:rFonts w:ascii="Times New Roman" w:eastAsia="Times New Roman" w:hAnsi="Times New Roman" w:cs="Times New Roman"/>
          <w:b/>
          <w:color w:val="C00000"/>
          <w:sz w:val="24"/>
          <w:szCs w:val="24"/>
          <w:lang w:eastAsia="pl-PL"/>
        </w:rPr>
        <w:t>nastąpi</w:t>
      </w:r>
      <w:r w:rsidR="002A0950" w:rsidRPr="006F21B1">
        <w:rPr>
          <w:rFonts w:ascii="Times New Roman" w:eastAsia="Times New Roman" w:hAnsi="Times New Roman" w:cs="Times New Roman"/>
          <w:b/>
          <w:color w:val="C00000"/>
          <w:sz w:val="24"/>
          <w:szCs w:val="24"/>
          <w:lang w:eastAsia="pl-PL"/>
        </w:rPr>
        <w:t xml:space="preserve"> do dnia</w:t>
      </w:r>
      <w:r w:rsidR="005A31C6">
        <w:rPr>
          <w:rFonts w:ascii="Times New Roman" w:eastAsia="Times New Roman" w:hAnsi="Times New Roman" w:cs="Times New Roman"/>
          <w:b/>
          <w:color w:val="C00000"/>
          <w:sz w:val="24"/>
          <w:szCs w:val="24"/>
          <w:lang w:eastAsia="pl-PL"/>
        </w:rPr>
        <w:t xml:space="preserve"> 28 sierpnia 20</w:t>
      </w:r>
      <w:r w:rsidR="006C6C23">
        <w:rPr>
          <w:rFonts w:ascii="Times New Roman" w:eastAsia="Times New Roman" w:hAnsi="Times New Roman" w:cs="Times New Roman"/>
          <w:b/>
          <w:color w:val="C00000"/>
          <w:sz w:val="24"/>
          <w:szCs w:val="24"/>
          <w:lang w:eastAsia="pl-PL"/>
        </w:rPr>
        <w:t>20</w:t>
      </w:r>
      <w:r w:rsidR="005A31C6">
        <w:rPr>
          <w:rFonts w:ascii="Times New Roman" w:eastAsia="Times New Roman" w:hAnsi="Times New Roman" w:cs="Times New Roman"/>
          <w:b/>
          <w:color w:val="C00000"/>
          <w:sz w:val="24"/>
          <w:szCs w:val="24"/>
          <w:lang w:eastAsia="pl-PL"/>
        </w:rPr>
        <w:t xml:space="preserve"> r. </w:t>
      </w:r>
    </w:p>
    <w:p w:rsidR="009573EB" w:rsidRPr="009573EB" w:rsidRDefault="009573EB" w:rsidP="00177E4B">
      <w:pPr>
        <w:numPr>
          <w:ilvl w:val="1"/>
          <w:numId w:val="14"/>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 wykonanie przedmiotu Umowy i dotrzymanie umownego terminu zakończenia robót Strony uznają zakończenie przez Wykonawcę robót budowlanych w terminie określonym </w:t>
      </w:r>
      <w:r w:rsidR="004A2CE3">
        <w:rPr>
          <w:rFonts w:ascii="Times New Roman" w:eastAsia="Times New Roman" w:hAnsi="Times New Roman" w:cs="Times New Roman"/>
          <w:sz w:val="24"/>
          <w:szCs w:val="24"/>
          <w:lang w:eastAsia="pl-PL"/>
        </w:rPr>
        <w:t>w ust. 1 lit. b</w:t>
      </w:r>
      <w:r w:rsidR="0059583E">
        <w:rPr>
          <w:rFonts w:ascii="Times New Roman" w:eastAsia="Times New Roman" w:hAnsi="Times New Roman" w:cs="Times New Roman"/>
          <w:sz w:val="24"/>
          <w:szCs w:val="24"/>
          <w:lang w:eastAsia="pl-PL"/>
        </w:rPr>
        <w:t xml:space="preserve"> </w:t>
      </w:r>
    </w:p>
    <w:p w:rsidR="009573EB" w:rsidRPr="009573EB" w:rsidRDefault="009573EB" w:rsidP="00177E4B">
      <w:pPr>
        <w:numPr>
          <w:ilvl w:val="1"/>
          <w:numId w:val="14"/>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Zamawiający nie ma obowiązku przedłużania terminu wykonania robót, jeżeli Wykonawca w ciągu 7 dni kalendarzowych od zaistnienia okoliczności nie przedłoży Zamawiającemu wniosku o przedłużenie terminu ze szczegółowym uzasadnieniem, podpisanego przez inspektora nadzoru z ramienia Zamawiającego. </w:t>
      </w:r>
    </w:p>
    <w:p w:rsidR="009573EB" w:rsidRPr="009573EB" w:rsidRDefault="009573EB" w:rsidP="00177E4B">
      <w:pPr>
        <w:numPr>
          <w:ilvl w:val="1"/>
          <w:numId w:val="14"/>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Po przekroczeniu terminu realizacji umownego zakończenia robót</w:t>
      </w:r>
      <w:r w:rsidR="00495828">
        <w:rPr>
          <w:rFonts w:ascii="Times New Roman" w:eastAsia="Times New Roman" w:hAnsi="Times New Roman" w:cs="Times New Roman"/>
          <w:sz w:val="24"/>
          <w:szCs w:val="24"/>
          <w:lang w:eastAsia="pl-PL"/>
        </w:rPr>
        <w:t>,</w:t>
      </w:r>
      <w:r w:rsidRPr="009573EB">
        <w:rPr>
          <w:rFonts w:ascii="Times New Roman" w:eastAsia="Times New Roman" w:hAnsi="Times New Roman" w:cs="Times New Roman"/>
          <w:sz w:val="24"/>
          <w:szCs w:val="24"/>
          <w:lang w:eastAsia="pl-PL"/>
        </w:rPr>
        <w:t xml:space="preserve"> Wykonawcy nie przysługuje prawo do odstąpienia od wykonania przedmiotu Umowy. </w:t>
      </w:r>
    </w:p>
    <w:p w:rsidR="00F27E8E" w:rsidRPr="00F27E8E" w:rsidRDefault="009573EB" w:rsidP="00F27E8E">
      <w:pPr>
        <w:numPr>
          <w:ilvl w:val="1"/>
          <w:numId w:val="14"/>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ma obowiązek zaplanować czas na dokonywanie czynności odbiorowych, czyli okres między zakończeniem robót</w:t>
      </w:r>
      <w:r w:rsidR="001011AF">
        <w:rPr>
          <w:rFonts w:ascii="Times New Roman" w:eastAsia="Times New Roman" w:hAnsi="Times New Roman" w:cs="Times New Roman"/>
          <w:sz w:val="24"/>
          <w:szCs w:val="24"/>
          <w:lang w:eastAsia="pl-PL"/>
        </w:rPr>
        <w:t>,</w:t>
      </w:r>
      <w:r w:rsidRPr="009573EB">
        <w:rPr>
          <w:rFonts w:ascii="Times New Roman" w:eastAsia="Times New Roman" w:hAnsi="Times New Roman" w:cs="Times New Roman"/>
          <w:sz w:val="24"/>
          <w:szCs w:val="24"/>
          <w:lang w:eastAsia="pl-PL"/>
        </w:rPr>
        <w:t xml:space="preserve"> a zakończeniem odbioru końcowego.</w:t>
      </w:r>
    </w:p>
    <w:p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bookmarkStart w:id="1" w:name="_Hlk535215599"/>
      <w:r w:rsidRPr="009573EB">
        <w:rPr>
          <w:rFonts w:ascii="Times New Roman" w:eastAsia="Calibri" w:hAnsi="Times New Roman" w:cs="Times New Roman"/>
          <w:sz w:val="24"/>
          <w:szCs w:val="24"/>
        </w:rPr>
        <w:t>§ 3</w:t>
      </w:r>
    </w:p>
    <w:bookmarkEnd w:id="1"/>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Wynagrodzenie</w:t>
      </w:r>
    </w:p>
    <w:p w:rsidR="009573EB" w:rsidRPr="009573EB"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Strony ustalają </w:t>
      </w:r>
      <w:r w:rsidR="00495828" w:rsidRPr="009573EB">
        <w:rPr>
          <w:rFonts w:ascii="Times New Roman" w:eastAsia="Times New Roman" w:hAnsi="Times New Roman" w:cs="Times New Roman"/>
          <w:sz w:val="24"/>
          <w:szCs w:val="24"/>
          <w:lang w:eastAsia="pl-PL"/>
        </w:rPr>
        <w:t>ryczałtową formę</w:t>
      </w:r>
      <w:r w:rsidRPr="009573EB">
        <w:rPr>
          <w:rFonts w:ascii="Times New Roman" w:eastAsia="Times New Roman" w:hAnsi="Times New Roman" w:cs="Times New Roman"/>
          <w:sz w:val="24"/>
          <w:szCs w:val="24"/>
          <w:lang w:eastAsia="pl-PL"/>
        </w:rPr>
        <w:t xml:space="preserve"> rozliczenia. </w:t>
      </w:r>
    </w:p>
    <w:p w:rsidR="009573EB"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 xml:space="preserve">Wynagrodzenie ustala się na podstawie oferty Wykonawcy </w:t>
      </w:r>
      <w:bookmarkStart w:id="2" w:name="_Hlk536439155"/>
      <w:r w:rsidRPr="009573EB">
        <w:rPr>
          <w:rFonts w:ascii="Times New Roman" w:eastAsia="Times New Roman" w:hAnsi="Times New Roman" w:cs="Times New Roman"/>
          <w:b/>
          <w:sz w:val="24"/>
          <w:szCs w:val="24"/>
          <w:lang w:eastAsia="pl-PL"/>
        </w:rPr>
        <w:t>na kwotę …………… zł brutto (słownie: ……………)</w:t>
      </w:r>
      <w:r w:rsidR="00EE1E6F">
        <w:rPr>
          <w:rFonts w:ascii="Times New Roman" w:eastAsia="Times New Roman" w:hAnsi="Times New Roman" w:cs="Times New Roman"/>
          <w:b/>
          <w:sz w:val="24"/>
          <w:szCs w:val="24"/>
          <w:lang w:eastAsia="pl-PL"/>
        </w:rPr>
        <w:t xml:space="preserve">, w tym </w:t>
      </w:r>
      <w:r w:rsidR="004E19DF">
        <w:rPr>
          <w:rFonts w:ascii="Times New Roman" w:eastAsia="Times New Roman" w:hAnsi="Times New Roman" w:cs="Times New Roman"/>
          <w:b/>
          <w:sz w:val="24"/>
          <w:szCs w:val="24"/>
          <w:lang w:eastAsia="pl-PL"/>
        </w:rPr>
        <w:t xml:space="preserve">kwota netto w wysokości </w:t>
      </w:r>
      <w:r w:rsidR="004E19DF" w:rsidRPr="009573EB">
        <w:rPr>
          <w:rFonts w:ascii="Times New Roman" w:eastAsia="Times New Roman" w:hAnsi="Times New Roman" w:cs="Times New Roman"/>
          <w:b/>
          <w:sz w:val="24"/>
          <w:szCs w:val="24"/>
          <w:lang w:eastAsia="pl-PL"/>
        </w:rPr>
        <w:t xml:space="preserve">…………… </w:t>
      </w:r>
      <w:r w:rsidR="004E19DF">
        <w:rPr>
          <w:rFonts w:ascii="Times New Roman" w:eastAsia="Times New Roman" w:hAnsi="Times New Roman" w:cs="Times New Roman"/>
          <w:b/>
          <w:sz w:val="24"/>
          <w:szCs w:val="24"/>
          <w:lang w:eastAsia="pl-PL"/>
        </w:rPr>
        <w:t xml:space="preserve"> zł i </w:t>
      </w:r>
      <w:r w:rsidR="00EE1E6F">
        <w:rPr>
          <w:rFonts w:ascii="Times New Roman" w:eastAsia="Times New Roman" w:hAnsi="Times New Roman" w:cs="Times New Roman"/>
          <w:b/>
          <w:sz w:val="24"/>
          <w:szCs w:val="24"/>
          <w:lang w:eastAsia="pl-PL"/>
        </w:rPr>
        <w:t>kwot</w:t>
      </w:r>
      <w:r w:rsidR="004E19DF">
        <w:rPr>
          <w:rFonts w:ascii="Times New Roman" w:eastAsia="Times New Roman" w:hAnsi="Times New Roman" w:cs="Times New Roman"/>
          <w:b/>
          <w:sz w:val="24"/>
          <w:szCs w:val="24"/>
          <w:lang w:eastAsia="pl-PL"/>
        </w:rPr>
        <w:t>a</w:t>
      </w:r>
      <w:r w:rsidR="00EE1E6F">
        <w:rPr>
          <w:rFonts w:ascii="Times New Roman" w:eastAsia="Times New Roman" w:hAnsi="Times New Roman" w:cs="Times New Roman"/>
          <w:b/>
          <w:sz w:val="24"/>
          <w:szCs w:val="24"/>
          <w:lang w:eastAsia="pl-PL"/>
        </w:rPr>
        <w:t xml:space="preserve"> podatku VAT … % w wysokości </w:t>
      </w:r>
      <w:r w:rsidR="00EE1E6F" w:rsidRPr="009573EB">
        <w:rPr>
          <w:rFonts w:ascii="Times New Roman" w:eastAsia="Times New Roman" w:hAnsi="Times New Roman" w:cs="Times New Roman"/>
          <w:b/>
          <w:sz w:val="24"/>
          <w:szCs w:val="24"/>
          <w:lang w:eastAsia="pl-PL"/>
        </w:rPr>
        <w:t>…………… zł</w:t>
      </w:r>
      <w:bookmarkEnd w:id="2"/>
      <w:r w:rsidR="00EA793F">
        <w:rPr>
          <w:rFonts w:ascii="Times New Roman" w:eastAsia="Times New Roman" w:hAnsi="Times New Roman" w:cs="Times New Roman"/>
          <w:b/>
          <w:sz w:val="24"/>
          <w:szCs w:val="24"/>
          <w:lang w:eastAsia="pl-PL"/>
        </w:rPr>
        <w:t>, w tym</w:t>
      </w:r>
      <w:r w:rsidR="004E19DF">
        <w:rPr>
          <w:rFonts w:ascii="Times New Roman" w:eastAsia="Times New Roman" w:hAnsi="Times New Roman" w:cs="Times New Roman"/>
          <w:b/>
          <w:sz w:val="24"/>
          <w:szCs w:val="24"/>
          <w:lang w:eastAsia="pl-PL"/>
        </w:rPr>
        <w:t>:</w:t>
      </w:r>
    </w:p>
    <w:p w:rsidR="004E19DF" w:rsidRPr="004E19DF" w:rsidRDefault="00C107A6" w:rsidP="004E19DF">
      <w:pPr>
        <w:suppressAutoHyphens/>
        <w:spacing w:after="0" w:line="240" w:lineRule="auto"/>
        <w:ind w:left="397"/>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 xml:space="preserve">- </w:t>
      </w:r>
      <w:r w:rsidR="00BF65CF">
        <w:rPr>
          <w:rFonts w:ascii="Times New Roman" w:eastAsia="Times New Roman" w:hAnsi="Times New Roman" w:cs="Times New Roman"/>
          <w:b/>
          <w:sz w:val="24"/>
          <w:szCs w:val="24"/>
          <w:lang w:eastAsia="pl-PL"/>
        </w:rPr>
        <w:t xml:space="preserve">Zadanie Nr </w:t>
      </w:r>
      <w:r w:rsidR="004E19DF">
        <w:rPr>
          <w:rFonts w:ascii="Times New Roman" w:eastAsia="Times New Roman" w:hAnsi="Times New Roman" w:cs="Times New Roman"/>
          <w:b/>
          <w:sz w:val="24"/>
          <w:szCs w:val="24"/>
          <w:lang w:eastAsia="pl-PL"/>
        </w:rPr>
        <w:t xml:space="preserve">1: </w:t>
      </w:r>
      <w:bookmarkStart w:id="3" w:name="_Hlk13821956"/>
      <w:r w:rsidR="00BF65CF" w:rsidRPr="00BF65CF">
        <w:rPr>
          <w:rFonts w:ascii="Times New Roman" w:eastAsia="Times New Roman" w:hAnsi="Times New Roman" w:cs="Times New Roman"/>
          <w:b/>
          <w:sz w:val="24"/>
          <w:szCs w:val="24"/>
          <w:lang w:eastAsia="pl-PL"/>
        </w:rPr>
        <w:t xml:space="preserve">Remont elewacji Ratusza Miejskiego w Chełmży </w:t>
      </w:r>
      <w:bookmarkEnd w:id="3"/>
      <w:r w:rsidR="004E19DF">
        <w:rPr>
          <w:rFonts w:ascii="Times New Roman" w:eastAsia="Times New Roman" w:hAnsi="Times New Roman" w:cs="Times New Roman"/>
          <w:b/>
          <w:sz w:val="24"/>
          <w:szCs w:val="24"/>
          <w:lang w:eastAsia="pl-PL"/>
        </w:rPr>
        <w:t>-</w:t>
      </w:r>
      <w:r w:rsidR="004E19DF" w:rsidRPr="004E19DF">
        <w:rPr>
          <w:rFonts w:ascii="Times New Roman" w:eastAsia="Times New Roman" w:hAnsi="Times New Roman" w:cs="Times New Roman"/>
          <w:bCs/>
          <w:sz w:val="24"/>
          <w:szCs w:val="24"/>
          <w:lang w:eastAsia="pl-PL"/>
        </w:rPr>
        <w:t xml:space="preserve"> …………… zł brutto, w tym kwota netto w wysokości ……………  zł i kwota podatku VAT … % w wysokości …………… zł,</w:t>
      </w:r>
    </w:p>
    <w:p w:rsidR="00BB1E3D" w:rsidRPr="00BB1E3D" w:rsidRDefault="00C107A6" w:rsidP="004E19DF">
      <w:pPr>
        <w:suppressAutoHyphens/>
        <w:spacing w:after="0" w:line="240" w:lineRule="auto"/>
        <w:ind w:left="397"/>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 xml:space="preserve">- </w:t>
      </w:r>
      <w:r w:rsidR="00BF65CF">
        <w:rPr>
          <w:rFonts w:ascii="Times New Roman" w:eastAsia="Times New Roman" w:hAnsi="Times New Roman" w:cs="Times New Roman"/>
          <w:b/>
          <w:sz w:val="24"/>
          <w:szCs w:val="24"/>
          <w:lang w:eastAsia="pl-PL"/>
        </w:rPr>
        <w:t xml:space="preserve">Zadanie Nr </w:t>
      </w:r>
      <w:r w:rsidR="004E19DF">
        <w:rPr>
          <w:rFonts w:ascii="Times New Roman" w:eastAsia="Times New Roman" w:hAnsi="Times New Roman" w:cs="Times New Roman"/>
          <w:b/>
          <w:sz w:val="24"/>
          <w:szCs w:val="24"/>
          <w:lang w:eastAsia="pl-PL"/>
        </w:rPr>
        <w:t xml:space="preserve">2: </w:t>
      </w:r>
      <w:r w:rsidR="00BF65CF" w:rsidRPr="00BF65CF">
        <w:rPr>
          <w:rFonts w:ascii="Times New Roman" w:eastAsia="Times New Roman" w:hAnsi="Times New Roman" w:cs="Times New Roman"/>
          <w:b/>
          <w:sz w:val="24"/>
          <w:szCs w:val="24"/>
          <w:lang w:eastAsia="pl-PL"/>
        </w:rPr>
        <w:t xml:space="preserve">Termomodernizacja budynków Urzędu Miejskiego w Chełmży – etap I: </w:t>
      </w:r>
      <w:r w:rsidR="001011AF" w:rsidRPr="009F62B0">
        <w:rPr>
          <w:rFonts w:ascii="Times New Roman" w:eastAsia="Times New Roman" w:hAnsi="Times New Roman" w:cs="Times New Roman"/>
          <w:b/>
          <w:bCs/>
          <w:color w:val="C00000"/>
          <w:sz w:val="24"/>
          <w:szCs w:val="24"/>
          <w:lang w:eastAsia="pl-PL"/>
        </w:rPr>
        <w:t>Budynek Małego i Dużego Ratusza</w:t>
      </w:r>
      <w:r w:rsidR="004E19DF">
        <w:rPr>
          <w:rFonts w:ascii="Times New Roman" w:eastAsia="Times New Roman" w:hAnsi="Times New Roman" w:cs="Times New Roman"/>
          <w:b/>
          <w:sz w:val="24"/>
          <w:szCs w:val="24"/>
          <w:lang w:eastAsia="pl-PL"/>
        </w:rPr>
        <w:t>-</w:t>
      </w:r>
      <w:r w:rsidR="004E19DF" w:rsidRPr="004E19DF">
        <w:rPr>
          <w:rFonts w:ascii="Times New Roman" w:eastAsia="Times New Roman" w:hAnsi="Times New Roman" w:cs="Times New Roman"/>
          <w:bCs/>
          <w:sz w:val="24"/>
          <w:szCs w:val="24"/>
          <w:lang w:eastAsia="pl-PL"/>
        </w:rPr>
        <w:t xml:space="preserve"> …………… zł brutto, w tym kwota netto w wysokości ……………  zł i kwota podatku VAT … % w wysokości …………… zł</w:t>
      </w:r>
      <w:r w:rsidR="004E19DF">
        <w:rPr>
          <w:rFonts w:ascii="Times New Roman" w:eastAsia="Times New Roman" w:hAnsi="Times New Roman" w:cs="Times New Roman"/>
          <w:bCs/>
          <w:sz w:val="24"/>
          <w:szCs w:val="24"/>
          <w:lang w:eastAsia="pl-PL"/>
        </w:rPr>
        <w:t>.</w:t>
      </w:r>
    </w:p>
    <w:p w:rsidR="00BB1E3D" w:rsidRPr="00DC0FB1" w:rsidRDefault="00BB1E3D" w:rsidP="00DC0FB1">
      <w:pPr>
        <w:numPr>
          <w:ilvl w:val="1"/>
          <w:numId w:val="16"/>
        </w:numPr>
        <w:suppressAutoHyphens/>
        <w:spacing w:after="0" w:line="240" w:lineRule="auto"/>
        <w:ind w:left="397" w:hanging="397"/>
        <w:contextualSpacing/>
        <w:jc w:val="both"/>
        <w:rPr>
          <w:rFonts w:ascii="Times New Roman" w:eastAsia="Times New Roman" w:hAnsi="Times New Roman" w:cs="Times New Roman"/>
          <w:color w:val="C00000"/>
          <w:sz w:val="24"/>
          <w:szCs w:val="24"/>
          <w:lang w:eastAsia="pl-PL"/>
        </w:rPr>
      </w:pPr>
      <w:r w:rsidRPr="00DC0FB1">
        <w:rPr>
          <w:rFonts w:ascii="Times New Roman" w:eastAsia="Times New Roman" w:hAnsi="Times New Roman" w:cs="Times New Roman"/>
          <w:color w:val="C00000"/>
          <w:sz w:val="24"/>
          <w:szCs w:val="24"/>
          <w:lang w:eastAsia="pl-PL"/>
        </w:rPr>
        <w:t>Zamawiający wymaga oddzielnego fakturowania wynagrodzenia w ramach poszczególnych zadań, stanowiących przedmiot zamówienia (odrębn</w:t>
      </w:r>
      <w:r w:rsidR="00DC0FB1" w:rsidRPr="00DC0FB1">
        <w:rPr>
          <w:rFonts w:ascii="Times New Roman" w:eastAsia="Times New Roman" w:hAnsi="Times New Roman" w:cs="Times New Roman"/>
          <w:color w:val="C00000"/>
          <w:sz w:val="24"/>
          <w:szCs w:val="24"/>
          <w:lang w:eastAsia="pl-PL"/>
        </w:rPr>
        <w:t>e fakturowanie</w:t>
      </w:r>
      <w:r w:rsidRPr="00DC0FB1">
        <w:rPr>
          <w:rFonts w:ascii="Times New Roman" w:eastAsia="Times New Roman" w:hAnsi="Times New Roman" w:cs="Times New Roman"/>
          <w:color w:val="C00000"/>
          <w:sz w:val="24"/>
          <w:szCs w:val="24"/>
          <w:lang w:eastAsia="pl-PL"/>
        </w:rPr>
        <w:t xml:space="preserve"> </w:t>
      </w:r>
      <w:r w:rsidR="00DC0FB1" w:rsidRPr="00DC0FB1">
        <w:rPr>
          <w:rFonts w:ascii="Times New Roman" w:eastAsia="Times New Roman" w:hAnsi="Times New Roman" w:cs="Times New Roman"/>
          <w:b/>
          <w:color w:val="C00000"/>
          <w:sz w:val="24"/>
          <w:szCs w:val="24"/>
          <w:lang w:eastAsia="pl-PL"/>
        </w:rPr>
        <w:t xml:space="preserve">dla Zadania Nr 1: Remont elewacji Ratusza Miejskiego w Chełmży i Zadania Nr 2: Termomodernizacja budynków Urzędu Miejskiego w Chełmży – etap I: </w:t>
      </w:r>
      <w:r w:rsidR="001011AF" w:rsidRPr="009F62B0">
        <w:rPr>
          <w:rFonts w:ascii="Times New Roman" w:eastAsia="Times New Roman" w:hAnsi="Times New Roman" w:cs="Times New Roman"/>
          <w:b/>
          <w:bCs/>
          <w:color w:val="C00000"/>
          <w:sz w:val="24"/>
          <w:szCs w:val="24"/>
          <w:lang w:eastAsia="pl-PL"/>
        </w:rPr>
        <w:t>Budynek Małego i Dużego Ratusza”.</w:t>
      </w:r>
      <w:r w:rsidRPr="00DC0FB1">
        <w:rPr>
          <w:rFonts w:ascii="Times New Roman" w:eastAsia="Times New Roman" w:hAnsi="Times New Roman" w:cs="Times New Roman"/>
          <w:color w:val="C00000"/>
          <w:sz w:val="24"/>
          <w:szCs w:val="24"/>
          <w:lang w:eastAsia="pl-PL"/>
        </w:rPr>
        <w:t>).</w:t>
      </w:r>
    </w:p>
    <w:p w:rsidR="00A17EA4" w:rsidRDefault="009573EB" w:rsidP="00A17EA4">
      <w:pPr>
        <w:numPr>
          <w:ilvl w:val="1"/>
          <w:numId w:val="16"/>
        </w:numPr>
        <w:suppressAutoHyphens/>
        <w:spacing w:after="0" w:line="240" w:lineRule="auto"/>
        <w:ind w:left="397" w:hanging="397"/>
        <w:contextualSpacing/>
        <w:jc w:val="both"/>
        <w:rPr>
          <w:rFonts w:ascii="Times New Roman" w:eastAsia="Times New Roman" w:hAnsi="Times New Roman" w:cs="Times New Roman"/>
          <w:color w:val="C00000"/>
          <w:sz w:val="24"/>
          <w:szCs w:val="24"/>
          <w:lang w:eastAsia="pl-PL"/>
        </w:rPr>
      </w:pPr>
      <w:r w:rsidRPr="00BB1E3D">
        <w:rPr>
          <w:rFonts w:ascii="Times New Roman" w:eastAsia="Times New Roman" w:hAnsi="Times New Roman" w:cs="Times New Roman"/>
          <w:b/>
          <w:color w:val="C00000"/>
          <w:sz w:val="24"/>
          <w:szCs w:val="24"/>
          <w:lang w:eastAsia="pl-PL"/>
        </w:rPr>
        <w:t>Zamawiający</w:t>
      </w:r>
      <w:r w:rsidR="007C637D" w:rsidRPr="00BB1E3D">
        <w:rPr>
          <w:rFonts w:ascii="Times New Roman" w:eastAsia="Times New Roman" w:hAnsi="Times New Roman" w:cs="Times New Roman"/>
          <w:b/>
          <w:color w:val="C00000"/>
          <w:sz w:val="24"/>
          <w:szCs w:val="24"/>
          <w:lang w:eastAsia="pl-PL"/>
        </w:rPr>
        <w:t xml:space="preserve"> </w:t>
      </w:r>
      <w:r w:rsidRPr="00BB1E3D">
        <w:rPr>
          <w:rFonts w:ascii="Times New Roman" w:eastAsia="Times New Roman" w:hAnsi="Times New Roman" w:cs="Times New Roman"/>
          <w:b/>
          <w:color w:val="C00000"/>
          <w:sz w:val="24"/>
          <w:szCs w:val="24"/>
          <w:lang w:eastAsia="pl-PL"/>
        </w:rPr>
        <w:t xml:space="preserve">dopuszcza </w:t>
      </w:r>
      <w:r w:rsidR="007C637D" w:rsidRPr="00BB1E3D">
        <w:rPr>
          <w:rFonts w:ascii="Times New Roman" w:eastAsia="Times New Roman" w:hAnsi="Times New Roman" w:cs="Times New Roman"/>
          <w:b/>
          <w:color w:val="C00000"/>
          <w:sz w:val="24"/>
          <w:szCs w:val="24"/>
          <w:lang w:eastAsia="pl-PL"/>
        </w:rPr>
        <w:t xml:space="preserve">możliwości </w:t>
      </w:r>
      <w:r w:rsidR="00E32D96" w:rsidRPr="00BB1E3D">
        <w:rPr>
          <w:rFonts w:ascii="Times New Roman" w:eastAsia="Times New Roman" w:hAnsi="Times New Roman" w:cs="Times New Roman"/>
          <w:b/>
          <w:color w:val="C00000"/>
          <w:sz w:val="24"/>
          <w:szCs w:val="24"/>
          <w:lang w:eastAsia="pl-PL"/>
        </w:rPr>
        <w:t>wystawienia</w:t>
      </w:r>
      <w:r w:rsidR="004C088E" w:rsidRPr="00BB1E3D">
        <w:rPr>
          <w:rFonts w:ascii="Times New Roman" w:eastAsia="Times New Roman" w:hAnsi="Times New Roman" w:cs="Times New Roman"/>
          <w:b/>
          <w:color w:val="C00000"/>
          <w:sz w:val="24"/>
          <w:szCs w:val="24"/>
          <w:lang w:eastAsia="pl-PL"/>
        </w:rPr>
        <w:t xml:space="preserve"> </w:t>
      </w:r>
      <w:r w:rsidR="00BB1E3D" w:rsidRPr="00BB1E3D">
        <w:rPr>
          <w:rFonts w:ascii="Times New Roman" w:eastAsia="Times New Roman" w:hAnsi="Times New Roman" w:cs="Times New Roman"/>
          <w:b/>
          <w:color w:val="C00000"/>
          <w:sz w:val="24"/>
          <w:szCs w:val="24"/>
          <w:lang w:eastAsia="pl-PL"/>
        </w:rPr>
        <w:t xml:space="preserve">dwóch </w:t>
      </w:r>
      <w:r w:rsidR="00BF65CF" w:rsidRPr="00BB1E3D">
        <w:rPr>
          <w:rFonts w:ascii="Times New Roman" w:eastAsia="Times New Roman" w:hAnsi="Times New Roman" w:cs="Times New Roman"/>
          <w:b/>
          <w:color w:val="C00000"/>
          <w:sz w:val="24"/>
          <w:szCs w:val="24"/>
          <w:lang w:eastAsia="pl-PL"/>
        </w:rPr>
        <w:t>faktur</w:t>
      </w:r>
      <w:r w:rsidR="00BB1E3D">
        <w:rPr>
          <w:rFonts w:ascii="Times New Roman" w:eastAsia="Times New Roman" w:hAnsi="Times New Roman" w:cs="Times New Roman"/>
          <w:b/>
          <w:color w:val="C00000"/>
          <w:sz w:val="24"/>
          <w:szCs w:val="24"/>
          <w:lang w:eastAsia="pl-PL"/>
        </w:rPr>
        <w:t xml:space="preserve"> częściowych dla każdego</w:t>
      </w:r>
      <w:r w:rsidR="00EC6771">
        <w:rPr>
          <w:rFonts w:ascii="Times New Roman" w:eastAsia="Times New Roman" w:hAnsi="Times New Roman" w:cs="Times New Roman"/>
          <w:b/>
          <w:color w:val="C00000"/>
          <w:sz w:val="24"/>
          <w:szCs w:val="24"/>
          <w:lang w:eastAsia="pl-PL"/>
        </w:rPr>
        <w:t xml:space="preserve"> </w:t>
      </w:r>
      <w:r w:rsidR="00BB1E3D">
        <w:rPr>
          <w:rFonts w:ascii="Times New Roman" w:eastAsia="Times New Roman" w:hAnsi="Times New Roman" w:cs="Times New Roman"/>
          <w:b/>
          <w:color w:val="C00000"/>
          <w:sz w:val="24"/>
          <w:szCs w:val="24"/>
          <w:lang w:eastAsia="pl-PL"/>
        </w:rPr>
        <w:t>zadania</w:t>
      </w:r>
      <w:r w:rsidR="00BB1E3D">
        <w:rPr>
          <w:rFonts w:ascii="Times New Roman" w:eastAsia="Times New Roman" w:hAnsi="Times New Roman" w:cs="Times New Roman"/>
          <w:color w:val="C00000"/>
          <w:sz w:val="24"/>
          <w:szCs w:val="24"/>
          <w:lang w:eastAsia="pl-PL"/>
        </w:rPr>
        <w:t>. Pierwsza z faktur częściowych (przejściowych), o których mowa w zdaniu poprzednim, może zostać wystawiona w 2020 r. zgodnie z rzeczywistym stopniem zaawansowania prac stanowiących przedmiot zamówienia, po zr</w:t>
      </w:r>
      <w:r w:rsidR="004C4404">
        <w:rPr>
          <w:rFonts w:ascii="Times New Roman" w:eastAsia="Times New Roman" w:hAnsi="Times New Roman" w:cs="Times New Roman"/>
          <w:color w:val="C00000"/>
          <w:sz w:val="24"/>
          <w:szCs w:val="24"/>
          <w:lang w:eastAsia="pl-PL"/>
        </w:rPr>
        <w:t xml:space="preserve">ealizowaniu minimum </w:t>
      </w:r>
      <w:r w:rsidR="004C4404">
        <w:rPr>
          <w:rFonts w:ascii="Times New Roman" w:eastAsia="Times New Roman" w:hAnsi="Times New Roman" w:cs="Times New Roman"/>
          <w:color w:val="C00000"/>
          <w:sz w:val="24"/>
          <w:szCs w:val="24"/>
          <w:lang w:eastAsia="pl-PL"/>
        </w:rPr>
        <w:lastRenderedPageBreak/>
        <w:t>20,00% prac/</w:t>
      </w:r>
      <w:r w:rsidR="00BB1E3D">
        <w:rPr>
          <w:rFonts w:ascii="Times New Roman" w:eastAsia="Times New Roman" w:hAnsi="Times New Roman" w:cs="Times New Roman"/>
          <w:color w:val="C00000"/>
          <w:sz w:val="24"/>
          <w:szCs w:val="24"/>
          <w:lang w:eastAsia="pl-PL"/>
        </w:rPr>
        <w:t xml:space="preserve">robót </w:t>
      </w:r>
      <w:r w:rsidR="004C4404">
        <w:rPr>
          <w:rFonts w:ascii="Times New Roman" w:eastAsia="Times New Roman" w:hAnsi="Times New Roman" w:cs="Times New Roman"/>
          <w:color w:val="C00000"/>
          <w:sz w:val="24"/>
          <w:szCs w:val="24"/>
          <w:lang w:eastAsia="pl-PL"/>
        </w:rPr>
        <w:t xml:space="preserve">budowlanych (w ramach </w:t>
      </w:r>
      <w:r w:rsidR="00BB1E3D">
        <w:rPr>
          <w:rFonts w:ascii="Times New Roman" w:eastAsia="Times New Roman" w:hAnsi="Times New Roman" w:cs="Times New Roman"/>
          <w:color w:val="C00000"/>
          <w:sz w:val="24"/>
          <w:szCs w:val="24"/>
          <w:lang w:eastAsia="pl-PL"/>
        </w:rPr>
        <w:t xml:space="preserve">poszczególnych zadań) i udokumentowaniu tego faktu stosownym protokołem odbioru robót. </w:t>
      </w:r>
    </w:p>
    <w:p w:rsidR="00A17EA4" w:rsidRPr="00A17EA4" w:rsidRDefault="00A17EA4" w:rsidP="00A17EA4">
      <w:pPr>
        <w:numPr>
          <w:ilvl w:val="1"/>
          <w:numId w:val="16"/>
        </w:numPr>
        <w:suppressAutoHyphens/>
        <w:spacing w:after="0" w:line="240" w:lineRule="auto"/>
        <w:ind w:left="397" w:hanging="397"/>
        <w:contextualSpacing/>
        <w:jc w:val="both"/>
        <w:rPr>
          <w:rFonts w:ascii="Times New Roman" w:eastAsia="Times New Roman" w:hAnsi="Times New Roman" w:cs="Times New Roman"/>
          <w:color w:val="C00000"/>
          <w:sz w:val="24"/>
          <w:szCs w:val="24"/>
          <w:lang w:eastAsia="pl-PL"/>
        </w:rPr>
      </w:pPr>
      <w:r w:rsidRPr="00A17EA4">
        <w:rPr>
          <w:rFonts w:ascii="Times New Roman" w:eastAsia="Times New Roman" w:hAnsi="Times New Roman" w:cs="Times New Roman"/>
          <w:color w:val="C00000"/>
          <w:sz w:val="24"/>
          <w:szCs w:val="24"/>
        </w:rPr>
        <w:t>Zamawiający dopuszcza złożenie faktur VAT przez Wykonawcę w formie:</w:t>
      </w:r>
    </w:p>
    <w:p w:rsidR="00A17EA4" w:rsidRPr="00A17EA4" w:rsidRDefault="00A17EA4" w:rsidP="00A17EA4">
      <w:pPr>
        <w:pStyle w:val="Akapitzlist"/>
        <w:autoSpaceDE w:val="0"/>
        <w:autoSpaceDN w:val="0"/>
        <w:adjustRightInd w:val="0"/>
        <w:jc w:val="both"/>
        <w:rPr>
          <w:color w:val="C00000"/>
        </w:rPr>
      </w:pPr>
      <w:r w:rsidRPr="00A17EA4">
        <w:rPr>
          <w:color w:val="C00000"/>
        </w:rPr>
        <w:t>a)</w:t>
      </w:r>
      <w:r w:rsidRPr="00A17EA4">
        <w:rPr>
          <w:color w:val="C00000"/>
        </w:rPr>
        <w:tab/>
        <w:t>Papierowej</w:t>
      </w:r>
    </w:p>
    <w:p w:rsidR="00A17EA4" w:rsidRDefault="00A17EA4" w:rsidP="00A17EA4">
      <w:pPr>
        <w:pStyle w:val="Akapitzlist"/>
        <w:autoSpaceDE w:val="0"/>
        <w:autoSpaceDN w:val="0"/>
        <w:adjustRightInd w:val="0"/>
        <w:jc w:val="both"/>
        <w:rPr>
          <w:color w:val="C00000"/>
        </w:rPr>
      </w:pPr>
      <w:r w:rsidRPr="00A17EA4">
        <w:rPr>
          <w:color w:val="C00000"/>
        </w:rPr>
        <w:t>b)</w:t>
      </w:r>
      <w:r w:rsidRPr="00A17EA4">
        <w:rPr>
          <w:color w:val="C00000"/>
        </w:rPr>
        <w:tab/>
        <w:t xml:space="preserve">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 (Dz. U. z 2018 r. poz. 2191 z </w:t>
      </w:r>
      <w:proofErr w:type="spellStart"/>
      <w:r w:rsidRPr="00A17EA4">
        <w:rPr>
          <w:color w:val="C00000"/>
        </w:rPr>
        <w:t>późn</w:t>
      </w:r>
      <w:proofErr w:type="spellEnd"/>
      <w:r w:rsidRPr="00A17EA4">
        <w:rPr>
          <w:color w:val="C00000"/>
        </w:rPr>
        <w:t>. zm.).</w:t>
      </w:r>
    </w:p>
    <w:p w:rsidR="000F2D4F" w:rsidRDefault="00A17EA4" w:rsidP="000F2D4F">
      <w:pPr>
        <w:pStyle w:val="Akapitzlist"/>
        <w:autoSpaceDE w:val="0"/>
        <w:autoSpaceDN w:val="0"/>
        <w:adjustRightInd w:val="0"/>
        <w:ind w:left="426" w:hanging="426"/>
        <w:jc w:val="both"/>
        <w:rPr>
          <w:color w:val="C00000"/>
        </w:rPr>
      </w:pPr>
      <w:r>
        <w:rPr>
          <w:color w:val="C00000"/>
        </w:rPr>
        <w:t xml:space="preserve">6. </w:t>
      </w:r>
      <w:r w:rsidRPr="00A17EA4">
        <w:rPr>
          <w:color w:val="C00000"/>
        </w:rPr>
        <w:t xml:space="preserve">Wykonawca </w:t>
      </w:r>
      <w:r w:rsidRPr="00A17EA4">
        <w:rPr>
          <w:bCs/>
          <w:color w:val="C00000"/>
          <w:u w:val="single"/>
        </w:rPr>
        <w:t>będzie przesyłał / nie będzie</w:t>
      </w:r>
      <w:r w:rsidRPr="00A17EA4">
        <w:rPr>
          <w:color w:val="C00000"/>
          <w:u w:val="single"/>
        </w:rPr>
        <w:t xml:space="preserve"> przesyłał</w:t>
      </w:r>
      <w:r w:rsidRPr="00A17EA4">
        <w:rPr>
          <w:color w:val="C00000"/>
        </w:rPr>
        <w:t xml:space="preserve"> faktur oraz innych dokumentów ustrukturyzowanych poprzez PEF.</w:t>
      </w:r>
    </w:p>
    <w:p w:rsidR="000F2D4F" w:rsidRDefault="00A17EA4" w:rsidP="000F2D4F">
      <w:pPr>
        <w:pStyle w:val="Akapitzlist"/>
        <w:autoSpaceDE w:val="0"/>
        <w:autoSpaceDN w:val="0"/>
        <w:adjustRightInd w:val="0"/>
        <w:ind w:left="426" w:hanging="426"/>
        <w:jc w:val="both"/>
        <w:rPr>
          <w:color w:val="C00000"/>
        </w:rPr>
      </w:pPr>
      <w:r w:rsidRPr="00A17EA4">
        <w:rPr>
          <w:color w:val="C00000"/>
        </w:rPr>
        <w:t>7. 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w:t>
      </w:r>
    </w:p>
    <w:p w:rsidR="000F2D4F" w:rsidRDefault="00A17EA4" w:rsidP="000F2D4F">
      <w:pPr>
        <w:pStyle w:val="Akapitzlist"/>
        <w:autoSpaceDE w:val="0"/>
        <w:autoSpaceDN w:val="0"/>
        <w:adjustRightInd w:val="0"/>
        <w:ind w:left="426" w:hanging="426"/>
        <w:jc w:val="both"/>
        <w:rPr>
          <w:color w:val="C00000"/>
        </w:rPr>
      </w:pPr>
      <w:r w:rsidRPr="00A17EA4">
        <w:rPr>
          <w:color w:val="C00000"/>
        </w:rPr>
        <w:t>8. Zamawiający informuje, że identyfikatorem PEPPOL/ adresem PEF Zamawiającego, który pozwoli na złożenie ustrukturyzowanej faktury elektronicznej jest numer NIP: 879-25-82-481.</w:t>
      </w:r>
    </w:p>
    <w:p w:rsidR="000F2D4F" w:rsidRDefault="00A17EA4" w:rsidP="000F2D4F">
      <w:pPr>
        <w:pStyle w:val="Akapitzlist"/>
        <w:autoSpaceDE w:val="0"/>
        <w:autoSpaceDN w:val="0"/>
        <w:adjustRightInd w:val="0"/>
        <w:ind w:left="426" w:hanging="426"/>
        <w:jc w:val="both"/>
        <w:rPr>
          <w:color w:val="C00000"/>
          <w:u w:val="single"/>
        </w:rPr>
      </w:pPr>
      <w:r w:rsidRPr="00A17EA4">
        <w:rPr>
          <w:color w:val="C00000"/>
        </w:rPr>
        <w:t xml:space="preserve">9. </w:t>
      </w:r>
      <w:r w:rsidR="000F2D4F">
        <w:rPr>
          <w:color w:val="C00000"/>
          <w:u w:val="single"/>
        </w:rPr>
        <w:t>Wynagrodzenie za wykonane roboty płatne przelewem z konta Zamawiającego na konto Wykonawcy będzie realizowane w terminie do 30 dni od:</w:t>
      </w:r>
    </w:p>
    <w:p w:rsidR="00A17EA4" w:rsidRPr="00A17EA4" w:rsidRDefault="00A17EA4" w:rsidP="000F2D4F">
      <w:pPr>
        <w:pStyle w:val="Akapitzlist"/>
        <w:autoSpaceDE w:val="0"/>
        <w:autoSpaceDN w:val="0"/>
        <w:adjustRightInd w:val="0"/>
        <w:jc w:val="both"/>
        <w:rPr>
          <w:color w:val="C00000"/>
        </w:rPr>
      </w:pPr>
      <w:r w:rsidRPr="00A17EA4">
        <w:rPr>
          <w:color w:val="C00000"/>
        </w:rPr>
        <w:t>a) daty złożenia prawidłowo wystawionej faktury VAT</w:t>
      </w:r>
      <w:r w:rsidR="000F2D4F">
        <w:rPr>
          <w:color w:val="C00000"/>
        </w:rPr>
        <w:t xml:space="preserve"> (oddzielnie dla każdego zadania stanowiącego przedmiot zamówienia) wraz z niezbędnymi dokumentami</w:t>
      </w:r>
      <w:r w:rsidRPr="00A17EA4">
        <w:rPr>
          <w:color w:val="C00000"/>
        </w:rPr>
        <w:t xml:space="preserve"> </w:t>
      </w:r>
      <w:r w:rsidR="00D31D7C">
        <w:rPr>
          <w:color w:val="C00000"/>
        </w:rPr>
        <w:t xml:space="preserve">(o których mowa, w </w:t>
      </w:r>
      <w:r w:rsidR="00D31D7C" w:rsidRPr="00D31D7C">
        <w:rPr>
          <w:color w:val="C00000"/>
        </w:rPr>
        <w:t>§ 3</w:t>
      </w:r>
      <w:r w:rsidR="00D31D7C">
        <w:rPr>
          <w:color w:val="C00000"/>
        </w:rPr>
        <w:t xml:space="preserve"> ust. 10) </w:t>
      </w:r>
      <w:r w:rsidRPr="00A17EA4">
        <w:rPr>
          <w:color w:val="C00000"/>
        </w:rPr>
        <w:t>w siedzibie Zamawiającego lub</w:t>
      </w:r>
    </w:p>
    <w:p w:rsidR="000F2D4F" w:rsidRDefault="00A17EA4" w:rsidP="000F2D4F">
      <w:pPr>
        <w:pStyle w:val="Akapitzlist"/>
        <w:autoSpaceDE w:val="0"/>
        <w:autoSpaceDN w:val="0"/>
        <w:adjustRightInd w:val="0"/>
        <w:jc w:val="both"/>
        <w:rPr>
          <w:color w:val="C00000"/>
        </w:rPr>
      </w:pPr>
      <w:r w:rsidRPr="00A17EA4">
        <w:rPr>
          <w:color w:val="C00000"/>
        </w:rPr>
        <w:t>b) daty przesłania ustrukturyzowanej faktury elektronicznej</w:t>
      </w:r>
      <w:r w:rsidR="000F2D4F">
        <w:rPr>
          <w:color w:val="C00000"/>
        </w:rPr>
        <w:t xml:space="preserve"> (oddzielnie dla każdego zadania stanowiącego przedmiot zamówienia)</w:t>
      </w:r>
      <w:r w:rsidRPr="00A17EA4">
        <w:rPr>
          <w:color w:val="C00000"/>
        </w:rPr>
        <w:t xml:space="preserve"> za pośrednictwem PEF wraz z niezbędnymi dokumentami</w:t>
      </w:r>
      <w:r w:rsidR="00D31D7C">
        <w:rPr>
          <w:color w:val="C00000"/>
        </w:rPr>
        <w:t xml:space="preserve"> (o których mowa, w </w:t>
      </w:r>
      <w:bookmarkStart w:id="4" w:name="_Hlk24615750"/>
      <w:r w:rsidR="00D31D7C" w:rsidRPr="00D31D7C">
        <w:rPr>
          <w:color w:val="C00000"/>
        </w:rPr>
        <w:t>§ 3</w:t>
      </w:r>
      <w:r w:rsidR="00D31D7C">
        <w:rPr>
          <w:color w:val="C00000"/>
        </w:rPr>
        <w:t xml:space="preserve"> ust. 10</w:t>
      </w:r>
      <w:bookmarkEnd w:id="4"/>
      <w:r w:rsidR="00D31D7C">
        <w:rPr>
          <w:color w:val="C00000"/>
        </w:rPr>
        <w:t>)</w:t>
      </w:r>
      <w:r w:rsidRPr="00A17EA4">
        <w:rPr>
          <w:color w:val="C00000"/>
        </w:rPr>
        <w:t>.</w:t>
      </w:r>
    </w:p>
    <w:p w:rsidR="00EC6771" w:rsidRPr="00EC6771" w:rsidRDefault="00EC6771" w:rsidP="00EC6771">
      <w:pPr>
        <w:numPr>
          <w:ilvl w:val="0"/>
          <w:numId w:val="44"/>
        </w:numPr>
        <w:suppressAutoHyphens/>
        <w:spacing w:after="0" w:line="240" w:lineRule="auto"/>
        <w:ind w:left="426"/>
        <w:contextualSpacing/>
        <w:jc w:val="both"/>
        <w:rPr>
          <w:rFonts w:ascii="Times New Roman" w:hAnsi="Times New Roman"/>
          <w:b/>
          <w:sz w:val="24"/>
          <w:szCs w:val="24"/>
          <w:lang w:eastAsia="pl-PL"/>
        </w:rPr>
      </w:pPr>
      <w:r w:rsidRPr="009573EB">
        <w:rPr>
          <w:rFonts w:ascii="Times New Roman" w:hAnsi="Times New Roman"/>
          <w:b/>
          <w:sz w:val="24"/>
          <w:szCs w:val="24"/>
          <w:lang w:eastAsia="pl-PL"/>
        </w:rPr>
        <w:t>Podstawę do wystawienia faktury stanowi załączony do faktury oryginał protokołu bezusterkowego odbioru określonej części (w przypadku faktur</w:t>
      </w:r>
      <w:r>
        <w:rPr>
          <w:rFonts w:ascii="Times New Roman" w:hAnsi="Times New Roman"/>
          <w:b/>
          <w:sz w:val="24"/>
          <w:szCs w:val="24"/>
          <w:lang w:eastAsia="pl-PL"/>
        </w:rPr>
        <w:t>y</w:t>
      </w:r>
      <w:r w:rsidRPr="009573EB">
        <w:rPr>
          <w:rFonts w:ascii="Times New Roman" w:hAnsi="Times New Roman"/>
          <w:b/>
          <w:sz w:val="24"/>
          <w:szCs w:val="24"/>
          <w:lang w:eastAsia="pl-PL"/>
        </w:rPr>
        <w:t xml:space="preserve"> częściow</w:t>
      </w:r>
      <w:r>
        <w:rPr>
          <w:rFonts w:ascii="Times New Roman" w:hAnsi="Times New Roman"/>
          <w:b/>
          <w:sz w:val="24"/>
          <w:szCs w:val="24"/>
          <w:lang w:eastAsia="pl-PL"/>
        </w:rPr>
        <w:t>ej/przejściowej</w:t>
      </w:r>
      <w:r w:rsidRPr="009573EB">
        <w:rPr>
          <w:rFonts w:ascii="Times New Roman" w:hAnsi="Times New Roman"/>
          <w:b/>
          <w:sz w:val="24"/>
          <w:szCs w:val="24"/>
          <w:lang w:eastAsia="pl-PL"/>
        </w:rPr>
        <w:t>) oraz całości robót potwierdzony przez upoważnionych przedstawicieli Stron.</w:t>
      </w:r>
      <w:r w:rsidR="00D31D7C">
        <w:rPr>
          <w:rFonts w:ascii="Times New Roman" w:hAnsi="Times New Roman"/>
          <w:b/>
          <w:sz w:val="24"/>
          <w:szCs w:val="24"/>
          <w:lang w:eastAsia="pl-PL"/>
        </w:rPr>
        <w:t xml:space="preserve"> Ponadto podstawę do wystawienia faktury końcowej będzie stanowiło przekazanie Zamawiającemu dokumentów, o których mowa w </w:t>
      </w:r>
      <w:r w:rsidR="00D31D7C" w:rsidRPr="00D31D7C">
        <w:rPr>
          <w:rFonts w:ascii="Times New Roman" w:hAnsi="Times New Roman"/>
          <w:b/>
          <w:sz w:val="24"/>
          <w:szCs w:val="24"/>
          <w:lang w:eastAsia="pl-PL"/>
        </w:rPr>
        <w:t xml:space="preserve">§ </w:t>
      </w:r>
      <w:r w:rsidR="00D31D7C">
        <w:rPr>
          <w:rFonts w:ascii="Times New Roman" w:hAnsi="Times New Roman"/>
          <w:b/>
          <w:sz w:val="24"/>
          <w:szCs w:val="24"/>
          <w:lang w:eastAsia="pl-PL"/>
        </w:rPr>
        <w:t>4</w:t>
      </w:r>
      <w:r w:rsidR="00D31D7C" w:rsidRPr="00D31D7C">
        <w:rPr>
          <w:rFonts w:ascii="Times New Roman" w:hAnsi="Times New Roman"/>
          <w:b/>
          <w:sz w:val="24"/>
          <w:szCs w:val="24"/>
          <w:lang w:eastAsia="pl-PL"/>
        </w:rPr>
        <w:t xml:space="preserve"> ust. 10</w:t>
      </w:r>
      <w:r w:rsidR="00D31D7C">
        <w:rPr>
          <w:rFonts w:ascii="Times New Roman" w:hAnsi="Times New Roman"/>
          <w:b/>
          <w:sz w:val="24"/>
          <w:szCs w:val="24"/>
          <w:lang w:eastAsia="pl-PL"/>
        </w:rPr>
        <w:t xml:space="preserve"> niniejszej umowy. </w:t>
      </w:r>
      <w:r w:rsidRPr="00C00817">
        <w:rPr>
          <w:rFonts w:ascii="Times New Roman" w:hAnsi="Times New Roman"/>
          <w:b/>
          <w:color w:val="C00000"/>
          <w:sz w:val="24"/>
          <w:szCs w:val="24"/>
          <w:lang w:eastAsia="pl-PL"/>
        </w:rPr>
        <w:t xml:space="preserve">Faktura końcowa za wykonanie przedmiotu umowy </w:t>
      </w:r>
      <w:r>
        <w:rPr>
          <w:rFonts w:ascii="Times New Roman" w:hAnsi="Times New Roman"/>
          <w:b/>
          <w:color w:val="C00000"/>
          <w:sz w:val="24"/>
          <w:szCs w:val="24"/>
          <w:lang w:eastAsia="pl-PL"/>
        </w:rPr>
        <w:t>będzie wystawiona na kwotę ustaloną ww. rozliczeniu w par. 3 ust. 2 umowy i pomniejszoną o zsumowane kwoty uprzednio zafakturowane na podstawie faktur częściowych.</w:t>
      </w:r>
    </w:p>
    <w:p w:rsidR="00EC6771" w:rsidRPr="00EC6771" w:rsidRDefault="00EC6771" w:rsidP="00EC6771">
      <w:pPr>
        <w:numPr>
          <w:ilvl w:val="0"/>
          <w:numId w:val="44"/>
        </w:numPr>
        <w:suppressAutoHyphens/>
        <w:spacing w:after="0" w:line="240" w:lineRule="auto"/>
        <w:ind w:left="426"/>
        <w:contextualSpacing/>
        <w:jc w:val="both"/>
        <w:rPr>
          <w:rFonts w:ascii="Times New Roman" w:hAnsi="Times New Roman"/>
          <w:b/>
          <w:sz w:val="24"/>
          <w:szCs w:val="24"/>
          <w:lang w:eastAsia="pl-PL"/>
        </w:rPr>
      </w:pPr>
      <w:r w:rsidRPr="00EC6771">
        <w:rPr>
          <w:rFonts w:ascii="Times New Roman" w:eastAsia="Times New Roman" w:hAnsi="Times New Roman" w:cs="Times New Roman"/>
          <w:sz w:val="24"/>
          <w:lang w:eastAsia="pl-PL" w:bidi="pl-PL"/>
        </w:rPr>
        <w:t xml:space="preserve">Warunkiem zapłaty przez Zamawiającego należnego wynagrodzenia za odebrane roboty budowlane jest przedstawienie przez Wykonawcę dowodów zapłaty wymagalnego wynagrodzenia Podwykonawcom i dalszym Podwykonawcom, o których mowa w art. 143c ust. 1 ustawy </w:t>
      </w:r>
      <w:proofErr w:type="spellStart"/>
      <w:r w:rsidRPr="00EC6771">
        <w:rPr>
          <w:rFonts w:ascii="Times New Roman" w:eastAsia="Times New Roman" w:hAnsi="Times New Roman" w:cs="Times New Roman"/>
          <w:sz w:val="24"/>
          <w:lang w:eastAsia="pl-PL" w:bidi="pl-PL"/>
        </w:rPr>
        <w:t>Pzp</w:t>
      </w:r>
      <w:proofErr w:type="spellEnd"/>
      <w:r w:rsidRPr="00EC6771">
        <w:rPr>
          <w:rFonts w:ascii="Times New Roman" w:eastAsia="Times New Roman" w:hAnsi="Times New Roman" w:cs="Times New Roman"/>
          <w:sz w:val="24"/>
          <w:lang w:eastAsia="pl-PL" w:bidi="pl-PL"/>
        </w:rPr>
        <w:t>, biorącym udział w realizacji odebranych robót budowlanych. Dowodami mogą</w:t>
      </w:r>
      <w:r w:rsidRPr="00EC6771">
        <w:rPr>
          <w:rFonts w:ascii="Times New Roman" w:eastAsia="Times New Roman" w:hAnsi="Times New Roman" w:cs="Times New Roman"/>
          <w:spacing w:val="-3"/>
          <w:sz w:val="24"/>
          <w:lang w:eastAsia="pl-PL" w:bidi="pl-PL"/>
        </w:rPr>
        <w:t xml:space="preserve"> </w:t>
      </w:r>
      <w:r w:rsidRPr="00EC6771">
        <w:rPr>
          <w:rFonts w:ascii="Times New Roman" w:eastAsia="Times New Roman" w:hAnsi="Times New Roman" w:cs="Times New Roman"/>
          <w:sz w:val="24"/>
          <w:lang w:eastAsia="pl-PL" w:bidi="pl-PL"/>
        </w:rPr>
        <w:t>być:</w:t>
      </w:r>
    </w:p>
    <w:p w:rsidR="00EC6771" w:rsidRPr="003E29F1" w:rsidRDefault="00EC6771" w:rsidP="00EC6771">
      <w:pPr>
        <w:widowControl w:val="0"/>
        <w:tabs>
          <w:tab w:val="left" w:pos="783"/>
        </w:tabs>
        <w:autoSpaceDE w:val="0"/>
        <w:autoSpaceDN w:val="0"/>
        <w:spacing w:after="0" w:line="240" w:lineRule="auto"/>
        <w:ind w:left="426"/>
        <w:jc w:val="both"/>
        <w:rPr>
          <w:rFonts w:ascii="Times New Roman" w:eastAsia="Times New Roman" w:hAnsi="Times New Roman" w:cs="Times New Roman"/>
          <w:sz w:val="24"/>
          <w:lang w:eastAsia="pl-PL" w:bidi="pl-PL"/>
        </w:rPr>
      </w:pPr>
      <w:r>
        <w:rPr>
          <w:rFonts w:ascii="Times New Roman" w:eastAsia="Times New Roman" w:hAnsi="Times New Roman" w:cs="Times New Roman"/>
          <w:sz w:val="24"/>
          <w:lang w:eastAsia="pl-PL" w:bidi="pl-PL"/>
        </w:rPr>
        <w:t xml:space="preserve">- </w:t>
      </w:r>
      <w:r w:rsidRPr="003E29F1">
        <w:rPr>
          <w:rFonts w:ascii="Times New Roman" w:eastAsia="Times New Roman" w:hAnsi="Times New Roman" w:cs="Times New Roman"/>
          <w:sz w:val="24"/>
          <w:lang w:eastAsia="pl-PL" w:bidi="pl-PL"/>
        </w:rPr>
        <w:t>oświadczenie Podwykonawcy lub dalszego Podwykonawcy potwierdzające otrzymanie przez niego wymagalnego wynagrodzenia, złożone do protokołu</w:t>
      </w:r>
      <w:r w:rsidRPr="003E29F1">
        <w:rPr>
          <w:rFonts w:ascii="Times New Roman" w:eastAsia="Times New Roman" w:hAnsi="Times New Roman" w:cs="Times New Roman"/>
          <w:spacing w:val="-3"/>
          <w:sz w:val="24"/>
          <w:lang w:eastAsia="pl-PL" w:bidi="pl-PL"/>
        </w:rPr>
        <w:t xml:space="preserve"> </w:t>
      </w:r>
      <w:r w:rsidRPr="003E29F1">
        <w:rPr>
          <w:rFonts w:ascii="Times New Roman" w:eastAsia="Times New Roman" w:hAnsi="Times New Roman" w:cs="Times New Roman"/>
          <w:sz w:val="24"/>
          <w:lang w:eastAsia="pl-PL" w:bidi="pl-PL"/>
        </w:rPr>
        <w:t>odbioru,</w:t>
      </w:r>
    </w:p>
    <w:p w:rsidR="00EC6771" w:rsidRPr="003E29F1" w:rsidRDefault="00EC6771" w:rsidP="00EC6771">
      <w:pPr>
        <w:widowControl w:val="0"/>
        <w:tabs>
          <w:tab w:val="left" w:pos="783"/>
        </w:tabs>
        <w:autoSpaceDE w:val="0"/>
        <w:autoSpaceDN w:val="0"/>
        <w:spacing w:before="4" w:after="0" w:line="237" w:lineRule="auto"/>
        <w:ind w:left="426"/>
        <w:jc w:val="both"/>
        <w:rPr>
          <w:rFonts w:ascii="Times New Roman" w:eastAsia="Times New Roman" w:hAnsi="Times New Roman" w:cs="Times New Roman"/>
          <w:sz w:val="24"/>
          <w:lang w:eastAsia="pl-PL" w:bidi="pl-PL"/>
        </w:rPr>
      </w:pPr>
      <w:r>
        <w:rPr>
          <w:rFonts w:ascii="Times New Roman" w:eastAsia="Times New Roman" w:hAnsi="Times New Roman" w:cs="Times New Roman"/>
          <w:sz w:val="24"/>
          <w:lang w:eastAsia="pl-PL" w:bidi="pl-PL"/>
        </w:rPr>
        <w:t xml:space="preserve">- </w:t>
      </w:r>
      <w:r w:rsidRPr="003E29F1">
        <w:rPr>
          <w:rFonts w:ascii="Times New Roman" w:eastAsia="Times New Roman" w:hAnsi="Times New Roman" w:cs="Times New Roman"/>
          <w:sz w:val="24"/>
          <w:lang w:eastAsia="pl-PL" w:bidi="pl-PL"/>
        </w:rPr>
        <w:t>dostarczone przez Wykonawcę pisemne oświadczenie Podwykonawcy lub dalszego Podwykonawcy potwierdzające otrzymanie przez niego wymagalnego</w:t>
      </w:r>
      <w:r w:rsidRPr="003E29F1">
        <w:rPr>
          <w:rFonts w:ascii="Times New Roman" w:eastAsia="Times New Roman" w:hAnsi="Times New Roman" w:cs="Times New Roman"/>
          <w:spacing w:val="-12"/>
          <w:sz w:val="24"/>
          <w:lang w:eastAsia="pl-PL" w:bidi="pl-PL"/>
        </w:rPr>
        <w:t xml:space="preserve"> </w:t>
      </w:r>
      <w:r w:rsidRPr="003E29F1">
        <w:rPr>
          <w:rFonts w:ascii="Times New Roman" w:eastAsia="Times New Roman" w:hAnsi="Times New Roman" w:cs="Times New Roman"/>
          <w:sz w:val="24"/>
          <w:lang w:eastAsia="pl-PL" w:bidi="pl-PL"/>
        </w:rPr>
        <w:t>wynagrodzenia,</w:t>
      </w:r>
    </w:p>
    <w:p w:rsidR="00EC6771" w:rsidRPr="003E29F1" w:rsidRDefault="00EC6771" w:rsidP="00EC6771">
      <w:pPr>
        <w:widowControl w:val="0"/>
        <w:tabs>
          <w:tab w:val="left" w:pos="783"/>
        </w:tabs>
        <w:autoSpaceDE w:val="0"/>
        <w:autoSpaceDN w:val="0"/>
        <w:spacing w:before="5" w:after="0" w:line="237" w:lineRule="auto"/>
        <w:ind w:left="426"/>
        <w:jc w:val="both"/>
        <w:rPr>
          <w:rFonts w:ascii="Times New Roman" w:eastAsia="Times New Roman" w:hAnsi="Times New Roman" w:cs="Times New Roman"/>
          <w:sz w:val="24"/>
          <w:lang w:eastAsia="pl-PL" w:bidi="pl-PL"/>
        </w:rPr>
      </w:pPr>
      <w:r>
        <w:rPr>
          <w:rFonts w:ascii="Times New Roman" w:eastAsia="Times New Roman" w:hAnsi="Times New Roman" w:cs="Times New Roman"/>
          <w:sz w:val="24"/>
          <w:lang w:eastAsia="pl-PL" w:bidi="pl-PL"/>
        </w:rPr>
        <w:t xml:space="preserve">- </w:t>
      </w:r>
      <w:r w:rsidRPr="003E29F1">
        <w:rPr>
          <w:rFonts w:ascii="Times New Roman" w:eastAsia="Times New Roman" w:hAnsi="Times New Roman" w:cs="Times New Roman"/>
          <w:sz w:val="24"/>
          <w:lang w:eastAsia="pl-PL" w:bidi="pl-PL"/>
        </w:rPr>
        <w:t>inny dokument, który w wystarczający sposób potwierdza zapłatę wymagalnego wynagrodzenia Podwykonawcom lub dalszym</w:t>
      </w:r>
      <w:r w:rsidRPr="003E29F1">
        <w:rPr>
          <w:rFonts w:ascii="Times New Roman" w:eastAsia="Times New Roman" w:hAnsi="Times New Roman" w:cs="Times New Roman"/>
          <w:spacing w:val="-2"/>
          <w:sz w:val="24"/>
          <w:lang w:eastAsia="pl-PL" w:bidi="pl-PL"/>
        </w:rPr>
        <w:t xml:space="preserve"> </w:t>
      </w:r>
      <w:r w:rsidRPr="003E29F1">
        <w:rPr>
          <w:rFonts w:ascii="Times New Roman" w:eastAsia="Times New Roman" w:hAnsi="Times New Roman" w:cs="Times New Roman"/>
          <w:sz w:val="24"/>
          <w:lang w:eastAsia="pl-PL" w:bidi="pl-PL"/>
        </w:rPr>
        <w:t>Podwykonawcom.</w:t>
      </w:r>
    </w:p>
    <w:p w:rsidR="00EC6771" w:rsidRPr="00EC6771" w:rsidRDefault="00EC6771" w:rsidP="00EC6771">
      <w:pPr>
        <w:widowControl w:val="0"/>
        <w:autoSpaceDE w:val="0"/>
        <w:autoSpaceDN w:val="0"/>
        <w:spacing w:after="0" w:line="240" w:lineRule="auto"/>
        <w:ind w:left="426"/>
        <w:jc w:val="both"/>
        <w:rPr>
          <w:rFonts w:ascii="Times New Roman" w:eastAsia="Times New Roman" w:hAnsi="Times New Roman" w:cs="Times New Roman"/>
          <w:sz w:val="24"/>
          <w:szCs w:val="24"/>
          <w:lang w:eastAsia="pl-PL" w:bidi="pl-PL"/>
        </w:rPr>
      </w:pPr>
      <w:r w:rsidRPr="003E29F1">
        <w:rPr>
          <w:rFonts w:ascii="Times New Roman" w:eastAsia="Times New Roman" w:hAnsi="Times New Roman" w:cs="Times New Roman"/>
          <w:sz w:val="24"/>
          <w:szCs w:val="24"/>
          <w:lang w:eastAsia="pl-PL" w:bidi="pl-PL"/>
        </w:rPr>
        <w:t>W przypadku nieprzedstawienia przez Wykonawcę wszystkich dowodów zapłaty Zamawiający wstrzyma wypłatę należnego wynagrodzenia za odebrane roboty budowlane w części równej sumie kwot wynikających z nieprzedstawionych dowodów zapłaty.</w:t>
      </w:r>
    </w:p>
    <w:p w:rsidR="00EC6771" w:rsidRDefault="00EC6771" w:rsidP="00EC6771">
      <w:pPr>
        <w:numPr>
          <w:ilvl w:val="0"/>
          <w:numId w:val="44"/>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lastRenderedPageBreak/>
        <w:t xml:space="preserve">Wykonawcy nie przysługuje prawo dochodzenia zmiany wynagrodzenia, jeśli zmiana ta wynika z niestarannego obliczenia ceny oferty. </w:t>
      </w:r>
    </w:p>
    <w:p w:rsidR="00EC6771" w:rsidRPr="009573EB" w:rsidRDefault="00EC6771" w:rsidP="00EC6771">
      <w:pPr>
        <w:numPr>
          <w:ilvl w:val="0"/>
          <w:numId w:val="44"/>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Strony ustalają możliwość wycofania przez Zamawiającego z realizacji poszczególnych pozycji znajdujących się w przedmiarze robót, jak również zastąpienia ich innymi, o zbliżonych parametrach, z </w:t>
      </w:r>
      <w:proofErr w:type="gramStart"/>
      <w:r w:rsidRPr="009573EB">
        <w:rPr>
          <w:rFonts w:ascii="Times New Roman" w:eastAsia="Times New Roman" w:hAnsi="Times New Roman" w:cs="Times New Roman"/>
          <w:sz w:val="24"/>
          <w:szCs w:val="24"/>
          <w:lang w:eastAsia="pl-PL"/>
        </w:rPr>
        <w:t>tym</w:t>
      </w:r>
      <w:proofErr w:type="gramEnd"/>
      <w:r w:rsidRPr="009573EB">
        <w:rPr>
          <w:rFonts w:ascii="Times New Roman" w:eastAsia="Times New Roman" w:hAnsi="Times New Roman" w:cs="Times New Roman"/>
          <w:sz w:val="24"/>
          <w:szCs w:val="24"/>
          <w:lang w:eastAsia="pl-PL"/>
        </w:rPr>
        <w:t xml:space="preserve"> że zamiana taka: </w:t>
      </w:r>
    </w:p>
    <w:p w:rsidR="00EC6771" w:rsidRPr="009573EB" w:rsidRDefault="00EC6771" w:rsidP="00EC6771">
      <w:pPr>
        <w:numPr>
          <w:ilvl w:val="0"/>
          <w:numId w:val="17"/>
        </w:numPr>
        <w:suppressAutoHyphens/>
        <w:spacing w:after="0" w:line="240" w:lineRule="auto"/>
        <w:ind w:left="709"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musi być każdorazowo uzgodniona przez Strony protokolarnie;</w:t>
      </w:r>
    </w:p>
    <w:p w:rsidR="00EC6771" w:rsidRPr="00EC6771" w:rsidRDefault="00EC6771" w:rsidP="00EC6771">
      <w:pPr>
        <w:numPr>
          <w:ilvl w:val="0"/>
          <w:numId w:val="17"/>
        </w:numPr>
        <w:suppressAutoHyphens/>
        <w:spacing w:after="0" w:line="240" w:lineRule="auto"/>
        <w:ind w:left="709"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nie może spowodować przekroczenia łącznej wartości robót określonej w ust. 2 niniejszego paragrafu. </w:t>
      </w:r>
    </w:p>
    <w:p w:rsidR="00EC6771" w:rsidRPr="009573EB" w:rsidRDefault="00EC6771" w:rsidP="00EC6771">
      <w:pPr>
        <w:numPr>
          <w:ilvl w:val="0"/>
          <w:numId w:val="44"/>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Wynikłe w toku realizacji zamówienia roboty zamienne Wykonawca wykona na osobiste zlecenie Zamawiającego. </w:t>
      </w:r>
    </w:p>
    <w:p w:rsidR="00EC6771" w:rsidRPr="00EC6771" w:rsidRDefault="00EC6771" w:rsidP="00EC6771">
      <w:pPr>
        <w:numPr>
          <w:ilvl w:val="0"/>
          <w:numId w:val="44"/>
        </w:numPr>
        <w:suppressAutoHyphens/>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oświadcza, że </w:t>
      </w:r>
      <w:r w:rsidRPr="0040516A">
        <w:rPr>
          <w:rFonts w:ascii="Times New Roman" w:eastAsia="Times New Roman" w:hAnsi="Times New Roman" w:cs="Times New Roman"/>
          <w:bCs/>
          <w:sz w:val="24"/>
          <w:szCs w:val="24"/>
          <w:u w:val="single"/>
          <w:lang w:eastAsia="pl-PL"/>
        </w:rPr>
        <w:t>nie/jest płatnikiem</w:t>
      </w:r>
      <w:r>
        <w:rPr>
          <w:rFonts w:ascii="Times New Roman" w:eastAsia="Times New Roman" w:hAnsi="Times New Roman" w:cs="Times New Roman"/>
          <w:sz w:val="24"/>
          <w:szCs w:val="24"/>
          <w:lang w:eastAsia="pl-PL"/>
        </w:rPr>
        <w:t xml:space="preserve"> podatku od towarów i usług (VAT), NIP: ………………………</w:t>
      </w:r>
      <w:proofErr w:type="gramStart"/>
      <w:r>
        <w:rPr>
          <w:rFonts w:ascii="Times New Roman" w:eastAsia="Times New Roman" w:hAnsi="Times New Roman" w:cs="Times New Roman"/>
          <w:sz w:val="24"/>
          <w:szCs w:val="24"/>
          <w:lang w:eastAsia="pl-PL"/>
        </w:rPr>
        <w:t>…….</w:t>
      </w:r>
      <w:proofErr w:type="gramEnd"/>
      <w:r>
        <w:rPr>
          <w:rFonts w:ascii="Times New Roman" w:eastAsia="Times New Roman" w:hAnsi="Times New Roman" w:cs="Times New Roman"/>
          <w:sz w:val="24"/>
          <w:szCs w:val="24"/>
          <w:lang w:eastAsia="pl-PL"/>
        </w:rPr>
        <w:t xml:space="preserve"> .</w:t>
      </w:r>
    </w:p>
    <w:p w:rsidR="000F2D4F" w:rsidRDefault="000F2D4F" w:rsidP="000F2D4F">
      <w:pPr>
        <w:pStyle w:val="Akapitzlist"/>
        <w:autoSpaceDE w:val="0"/>
        <w:autoSpaceDN w:val="0"/>
        <w:adjustRightInd w:val="0"/>
        <w:ind w:left="426" w:hanging="426"/>
        <w:jc w:val="both"/>
        <w:rPr>
          <w:color w:val="C00000"/>
        </w:rPr>
      </w:pPr>
      <w:r>
        <w:rPr>
          <w:color w:val="C00000"/>
        </w:rPr>
        <w:t>1</w:t>
      </w:r>
      <w:r w:rsidR="00EC6771">
        <w:rPr>
          <w:color w:val="C00000"/>
        </w:rPr>
        <w:t>6</w:t>
      </w:r>
      <w:r>
        <w:rPr>
          <w:color w:val="C00000"/>
        </w:rPr>
        <w:t>. W przypadku przedstawienia przez Wykonawcę faktury VAT niezgodnej z dokumentami rozliczeniowymi, Zamawiający ma prawo zwrócić fakturę bez realizacji.</w:t>
      </w:r>
    </w:p>
    <w:p w:rsidR="000F2D4F" w:rsidRDefault="00A17EA4" w:rsidP="000F2D4F">
      <w:pPr>
        <w:pStyle w:val="Akapitzlist"/>
        <w:autoSpaceDE w:val="0"/>
        <w:autoSpaceDN w:val="0"/>
        <w:adjustRightInd w:val="0"/>
        <w:ind w:left="426" w:hanging="426"/>
        <w:jc w:val="both"/>
        <w:rPr>
          <w:color w:val="C00000"/>
        </w:rPr>
      </w:pPr>
      <w:r w:rsidRPr="00A17EA4">
        <w:rPr>
          <w:color w:val="C00000"/>
        </w:rPr>
        <w:t>1</w:t>
      </w:r>
      <w:r w:rsidR="007B7EA3">
        <w:rPr>
          <w:color w:val="C00000"/>
        </w:rPr>
        <w:t>7</w:t>
      </w:r>
      <w:r w:rsidRPr="00A17EA4">
        <w:rPr>
          <w:color w:val="C00000"/>
        </w:rPr>
        <w:t xml:space="preserve">. Wynagrodzenie płatne będzie przelewem na wskazany przez Wykonawcę rachunek bankowy. Za datę zapłaty uważa się dzień obciążenia rachunku bankowego Zmawiającego. </w:t>
      </w:r>
    </w:p>
    <w:p w:rsidR="000F2D4F" w:rsidRDefault="00A17EA4" w:rsidP="000F2D4F">
      <w:pPr>
        <w:pStyle w:val="Akapitzlist"/>
        <w:autoSpaceDE w:val="0"/>
        <w:autoSpaceDN w:val="0"/>
        <w:adjustRightInd w:val="0"/>
        <w:ind w:left="426" w:hanging="426"/>
        <w:jc w:val="both"/>
        <w:rPr>
          <w:color w:val="C00000"/>
        </w:rPr>
      </w:pPr>
      <w:r w:rsidRPr="00A17EA4">
        <w:rPr>
          <w:color w:val="C00000"/>
        </w:rPr>
        <w:t>1</w:t>
      </w:r>
      <w:r w:rsidR="007B7EA3">
        <w:rPr>
          <w:color w:val="C00000"/>
        </w:rPr>
        <w:t>8</w:t>
      </w:r>
      <w:r w:rsidRPr="00A17EA4">
        <w:rPr>
          <w:color w:val="C00000"/>
        </w:rPr>
        <w:t xml:space="preserve">. Wykonawca oświadcza, że numer rachunku rozliczeniowego wskazany we wszystkich fakturach, które będą wystawione w jego imieniu, </w:t>
      </w:r>
      <w:r w:rsidRPr="00A17EA4">
        <w:rPr>
          <w:bCs/>
          <w:color w:val="C00000"/>
          <w:u w:val="single"/>
        </w:rPr>
        <w:t>jest rachunkiem/ nie jest rachunkiem, dla którego</w:t>
      </w:r>
      <w:r w:rsidRPr="00A17EA4">
        <w:rPr>
          <w:color w:val="C00000"/>
        </w:rPr>
        <w:t>, zgodnie z Rozdziałem 3a ustawy z dnia 29 sierpnia 1997 r. – Prawo Bankowe (Dz. U. z 201</w:t>
      </w:r>
      <w:r w:rsidR="00F974A2">
        <w:rPr>
          <w:color w:val="C00000"/>
        </w:rPr>
        <w:t>9</w:t>
      </w:r>
      <w:r w:rsidRPr="00A17EA4">
        <w:rPr>
          <w:color w:val="C00000"/>
        </w:rPr>
        <w:t xml:space="preserve"> r. poz. </w:t>
      </w:r>
      <w:r w:rsidR="00F974A2">
        <w:rPr>
          <w:color w:val="C00000"/>
        </w:rPr>
        <w:t xml:space="preserve">2357 z </w:t>
      </w:r>
      <w:proofErr w:type="spellStart"/>
      <w:r w:rsidR="00F974A2">
        <w:rPr>
          <w:color w:val="C00000"/>
        </w:rPr>
        <w:t>późn</w:t>
      </w:r>
      <w:proofErr w:type="spellEnd"/>
      <w:r w:rsidR="00F974A2">
        <w:rPr>
          <w:color w:val="C00000"/>
        </w:rPr>
        <w:t>. zm.</w:t>
      </w:r>
      <w:r w:rsidR="000F2D4F">
        <w:rPr>
          <w:color w:val="C00000"/>
        </w:rPr>
        <w:t>) prowadzony jest rachunek VAT</w:t>
      </w:r>
      <w:r w:rsidR="005529B3">
        <w:rPr>
          <w:color w:val="C00000"/>
        </w:rPr>
        <w:t>.</w:t>
      </w:r>
    </w:p>
    <w:p w:rsidR="00A17EA4" w:rsidRPr="00A17EA4" w:rsidRDefault="007B7EA3" w:rsidP="000F2D4F">
      <w:pPr>
        <w:pStyle w:val="Akapitzlist"/>
        <w:autoSpaceDE w:val="0"/>
        <w:autoSpaceDN w:val="0"/>
        <w:adjustRightInd w:val="0"/>
        <w:ind w:left="426" w:hanging="426"/>
        <w:jc w:val="both"/>
        <w:rPr>
          <w:color w:val="C00000"/>
        </w:rPr>
      </w:pPr>
      <w:r>
        <w:rPr>
          <w:color w:val="C00000"/>
        </w:rPr>
        <w:t>19</w:t>
      </w:r>
      <w:r w:rsidR="00A17EA4" w:rsidRPr="00A17EA4">
        <w:rPr>
          <w:color w:val="C00000"/>
        </w:rPr>
        <w:t xml:space="preserve">. Jeżeli numer rachunku rozliczeniowego wskazany przez Wykonawcę, o którym mowa w ust. </w:t>
      </w:r>
      <w:r w:rsidR="00BD2727">
        <w:rPr>
          <w:color w:val="C00000"/>
        </w:rPr>
        <w:t>poprzedzającym</w:t>
      </w:r>
      <w:r w:rsidR="00A17EA4" w:rsidRPr="00A17EA4">
        <w:rPr>
          <w:color w:val="C00000"/>
        </w:rPr>
        <w:t xml:space="preserve"> jest rachunkiem, dla którego zgodnie z Rozdziałem 31 ustawy z dnia 29 sierpnia 199r r. – Prawo Bankowe (</w:t>
      </w:r>
      <w:r w:rsidR="00F974A2" w:rsidRPr="00A17EA4">
        <w:rPr>
          <w:color w:val="C00000"/>
        </w:rPr>
        <w:t>Dz. U. z 201</w:t>
      </w:r>
      <w:r w:rsidR="00F974A2">
        <w:rPr>
          <w:color w:val="C00000"/>
        </w:rPr>
        <w:t>9</w:t>
      </w:r>
      <w:r w:rsidR="00F974A2" w:rsidRPr="00A17EA4">
        <w:rPr>
          <w:color w:val="C00000"/>
        </w:rPr>
        <w:t xml:space="preserve"> r. poz. </w:t>
      </w:r>
      <w:r w:rsidR="00F974A2">
        <w:rPr>
          <w:color w:val="C00000"/>
        </w:rPr>
        <w:t xml:space="preserve">2357 z </w:t>
      </w:r>
      <w:proofErr w:type="spellStart"/>
      <w:r w:rsidR="00F974A2">
        <w:rPr>
          <w:color w:val="C00000"/>
        </w:rPr>
        <w:t>późn</w:t>
      </w:r>
      <w:proofErr w:type="spellEnd"/>
      <w:r w:rsidR="00F974A2">
        <w:rPr>
          <w:color w:val="C00000"/>
        </w:rPr>
        <w:t>. zm.</w:t>
      </w:r>
      <w:r w:rsidR="00A17EA4" w:rsidRPr="00A17EA4">
        <w:rPr>
          <w:color w:val="C00000"/>
        </w:rPr>
        <w:t>) prowadzony jest rachunek VAT to:</w:t>
      </w:r>
    </w:p>
    <w:p w:rsidR="00A17EA4" w:rsidRPr="00A17EA4" w:rsidRDefault="00A17EA4" w:rsidP="000F2D4F">
      <w:pPr>
        <w:pStyle w:val="Akapitzlist"/>
        <w:autoSpaceDE w:val="0"/>
        <w:autoSpaceDN w:val="0"/>
        <w:adjustRightInd w:val="0"/>
        <w:jc w:val="both"/>
        <w:rPr>
          <w:color w:val="C00000"/>
        </w:rPr>
      </w:pPr>
      <w:r w:rsidRPr="00A17EA4">
        <w:rPr>
          <w:color w:val="C00000"/>
        </w:rPr>
        <w:t>1) Zamawiający na podstawie Ustawy z dnia 15 grudnia 2017 r. o zmianie ustawy o podatku od towarów i usług oraz niektórych innych ustaw (Dz. U. z 201</w:t>
      </w:r>
      <w:r w:rsidR="00F974A2">
        <w:rPr>
          <w:color w:val="C00000"/>
        </w:rPr>
        <w:t>9</w:t>
      </w:r>
      <w:r w:rsidRPr="00A17EA4">
        <w:rPr>
          <w:color w:val="C00000"/>
        </w:rPr>
        <w:t xml:space="preserve"> r. poz. </w:t>
      </w:r>
      <w:r w:rsidR="00F974A2">
        <w:rPr>
          <w:color w:val="C00000"/>
        </w:rPr>
        <w:t>1751, 2200</w:t>
      </w:r>
      <w:r w:rsidRPr="00A17EA4">
        <w:rPr>
          <w:color w:val="C00000"/>
        </w:rPr>
        <w:t xml:space="preserve">) wprowadza mechanizm podzielonej płatności (Split </w:t>
      </w:r>
      <w:proofErr w:type="spellStart"/>
      <w:r w:rsidRPr="00A17EA4">
        <w:rPr>
          <w:color w:val="C00000"/>
        </w:rPr>
        <w:t>Payment</w:t>
      </w:r>
      <w:proofErr w:type="spellEnd"/>
      <w:r w:rsidRPr="00A17EA4">
        <w:rPr>
          <w:color w:val="C00000"/>
        </w:rPr>
        <w:t xml:space="preserve">) dla wystawionych przez Wykonawcę faktur. Zamawiający oświadcza, że będzie realizować płatności za faktury z zastosowaniem mechanizmu podzielonej płatności tzw. Split </w:t>
      </w:r>
      <w:proofErr w:type="spellStart"/>
      <w:r w:rsidRPr="00A17EA4">
        <w:rPr>
          <w:color w:val="C00000"/>
        </w:rPr>
        <w:t>Payment</w:t>
      </w:r>
      <w:proofErr w:type="spellEnd"/>
      <w:r w:rsidRPr="00A17EA4">
        <w:rPr>
          <w:color w:val="C00000"/>
        </w:rPr>
        <w:t>.</w:t>
      </w:r>
    </w:p>
    <w:p w:rsidR="000F2D4F" w:rsidRDefault="00A17EA4" w:rsidP="000F2D4F">
      <w:pPr>
        <w:pStyle w:val="Akapitzlist"/>
        <w:autoSpaceDE w:val="0"/>
        <w:autoSpaceDN w:val="0"/>
        <w:adjustRightInd w:val="0"/>
        <w:jc w:val="both"/>
        <w:rPr>
          <w:color w:val="C00000"/>
        </w:rPr>
      </w:pPr>
      <w:r w:rsidRPr="00A17EA4">
        <w:rPr>
          <w:color w:val="C00000"/>
        </w:rPr>
        <w:t xml:space="preserve">2) Podzieloną płatność tzw. </w:t>
      </w:r>
      <w:proofErr w:type="spellStart"/>
      <w:r w:rsidRPr="00A17EA4">
        <w:rPr>
          <w:color w:val="C00000"/>
        </w:rPr>
        <w:t>split</w:t>
      </w:r>
      <w:proofErr w:type="spellEnd"/>
      <w:r w:rsidRPr="00A17EA4">
        <w:rPr>
          <w:color w:val="C00000"/>
        </w:rPr>
        <w:t xml:space="preserve"> </w:t>
      </w:r>
      <w:proofErr w:type="spellStart"/>
      <w:r w:rsidRPr="00A17EA4">
        <w:rPr>
          <w:color w:val="C00000"/>
        </w:rPr>
        <w:t>payment</w:t>
      </w:r>
      <w:proofErr w:type="spellEnd"/>
      <w:r w:rsidRPr="00A17EA4">
        <w:rPr>
          <w:color w:val="C00000"/>
        </w:rPr>
        <w:t xml:space="preserve"> stosuje się wyłącznie przy płatnościach bezgotówkowych, realizowanych za pośrednictwem polecenia przelewu lub polecenia zapłaty dla </w:t>
      </w:r>
      <w:r w:rsidRPr="00A17EA4">
        <w:rPr>
          <w:bCs/>
          <w:color w:val="C00000"/>
        </w:rPr>
        <w:t>czynnych podatników VAT</w:t>
      </w:r>
      <w:r w:rsidRPr="00A17EA4">
        <w:rPr>
          <w:b/>
          <w:bCs/>
          <w:color w:val="C00000"/>
        </w:rPr>
        <w:t xml:space="preserve">. </w:t>
      </w:r>
      <w:r w:rsidRPr="00A17EA4">
        <w:rPr>
          <w:color w:val="C00000"/>
        </w:rPr>
        <w:t>Mechanizm podzielonej płatności nie będzie wykorzystywany do zapłaty za czynności lub zdarzenia pozostające poza zakresem VAT (np. zapłata odszkodowania), a także za świadczenia zwolnione z VAT, opodatkowane stawką 0% lub objęte odwrotnym obciążeniem.</w:t>
      </w:r>
    </w:p>
    <w:p w:rsidR="00A17EA4" w:rsidRPr="00A17EA4" w:rsidRDefault="00EC6771" w:rsidP="000F2D4F">
      <w:pPr>
        <w:pStyle w:val="Akapitzlist"/>
        <w:autoSpaceDE w:val="0"/>
        <w:autoSpaceDN w:val="0"/>
        <w:adjustRightInd w:val="0"/>
        <w:ind w:left="426" w:hanging="426"/>
        <w:jc w:val="both"/>
        <w:rPr>
          <w:color w:val="C00000"/>
        </w:rPr>
      </w:pPr>
      <w:r>
        <w:rPr>
          <w:color w:val="C00000"/>
        </w:rPr>
        <w:t>2</w:t>
      </w:r>
      <w:r w:rsidR="007B7EA3">
        <w:rPr>
          <w:color w:val="C00000"/>
        </w:rPr>
        <w:t>0</w:t>
      </w:r>
      <w:r w:rsidR="00A17EA4" w:rsidRPr="00A17EA4">
        <w:rPr>
          <w:color w:val="C00000"/>
        </w:rPr>
        <w:t xml:space="preserve">. Wykonawca oświadcza, że wyraża zgodę na dokonywanie przez Zamawiającego płatności w systemie podzielonej płatności tzw. Split </w:t>
      </w:r>
      <w:proofErr w:type="spellStart"/>
      <w:r w:rsidR="00A17EA4" w:rsidRPr="00A17EA4">
        <w:rPr>
          <w:color w:val="C00000"/>
        </w:rPr>
        <w:t>Payment</w:t>
      </w:r>
      <w:proofErr w:type="spellEnd"/>
      <w:r w:rsidR="00A17EA4" w:rsidRPr="00A17EA4">
        <w:rPr>
          <w:color w:val="C00000"/>
        </w:rPr>
        <w:t xml:space="preserve">. </w:t>
      </w:r>
    </w:p>
    <w:p w:rsidR="00A17EA4" w:rsidRPr="00BB1E3D" w:rsidRDefault="00A17EA4" w:rsidP="000F2D4F">
      <w:pPr>
        <w:suppressAutoHyphens/>
        <w:spacing w:after="0" w:line="240" w:lineRule="auto"/>
        <w:ind w:left="397"/>
        <w:contextualSpacing/>
        <w:jc w:val="both"/>
        <w:rPr>
          <w:rFonts w:ascii="Times New Roman" w:eastAsia="Times New Roman" w:hAnsi="Times New Roman" w:cs="Times New Roman"/>
          <w:color w:val="C00000"/>
          <w:sz w:val="24"/>
          <w:szCs w:val="24"/>
          <w:lang w:eastAsia="pl-PL"/>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4</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Obowiązki Stron</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Zamawiający zobowiązany jest do: </w:t>
      </w:r>
    </w:p>
    <w:p w:rsidR="009573EB" w:rsidRPr="009573EB" w:rsidRDefault="009573EB" w:rsidP="00177E4B">
      <w:pPr>
        <w:numPr>
          <w:ilvl w:val="0"/>
          <w:numId w:val="20"/>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przekazania obiektu do wykonywania robót w terminie </w:t>
      </w:r>
      <w:r w:rsidR="004A2CE3">
        <w:rPr>
          <w:rFonts w:ascii="Times New Roman" w:eastAsia="Times New Roman" w:hAnsi="Times New Roman" w:cs="Times New Roman"/>
          <w:sz w:val="24"/>
          <w:szCs w:val="24"/>
          <w:lang w:eastAsia="pl-PL"/>
        </w:rPr>
        <w:t>14 dni od zawarcia umowy</w:t>
      </w:r>
      <w:r w:rsidRPr="009573EB">
        <w:rPr>
          <w:rFonts w:ascii="Times New Roman" w:eastAsia="Times New Roman" w:hAnsi="Times New Roman" w:cs="Times New Roman"/>
          <w:sz w:val="24"/>
          <w:szCs w:val="24"/>
          <w:lang w:eastAsia="pl-PL"/>
        </w:rPr>
        <w:t>;</w:t>
      </w:r>
    </w:p>
    <w:p w:rsidR="009573EB" w:rsidRPr="009573EB" w:rsidRDefault="009573EB" w:rsidP="00177E4B">
      <w:pPr>
        <w:numPr>
          <w:ilvl w:val="0"/>
          <w:numId w:val="20"/>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zapewnienia nadzoru inwestorskiego;</w:t>
      </w:r>
    </w:p>
    <w:p w:rsidR="009573EB" w:rsidRPr="009573EB" w:rsidRDefault="009573EB" w:rsidP="00177E4B">
      <w:pPr>
        <w:numPr>
          <w:ilvl w:val="0"/>
          <w:numId w:val="20"/>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odbioru przedmiotu Umowy do eksploatacji. </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zobowiązany jest do: </w:t>
      </w:r>
    </w:p>
    <w:p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wykonania zakresu robót objętego umową zgodnie z zaleceniami nadzoru inwestorskiego, obowiązującymi warunkami technicznymi, przepisami dozoru technicznego, prawem budowlanym i sztuką inżynierską;</w:t>
      </w:r>
    </w:p>
    <w:p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wykonania Umowy przy pomocy osób posiadających odpowiednie kwalifikacje zawodowe; </w:t>
      </w:r>
    </w:p>
    <w:p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lastRenderedPageBreak/>
        <w:t xml:space="preserve">zapewnienia przestrzegania przepisów BHP we wszystkich miejscach wykonywania robót i miejscach składowania materiałów, zgodnie z przepisami, oraz zapewnienia należytego porządku na terenie wykonywania robót i w jego otoczeniu, w tym na drogach dojazdowych; </w:t>
      </w:r>
    </w:p>
    <w:p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odpowiedzialności za stosowanie materiałów o odpowiedniej jakości, które powinny posiadać aktualne aprobaty techniczne, atesty, certyfikaty i inne wymagane przepisami dopuszczenia;</w:t>
      </w:r>
    </w:p>
    <w:p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uzyskania akceptacji Zamawiającego na materiały wykończeniowe oraz urządzenia przeznaczone do wbudowania, jeżeli nie zostało to sprecyzowane w specyfikacji istotnych warunków zamówienia. </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ponosi odpowiedzialność za szkody wyrządzone w wyniku kradzieży, włamania, celowego działania pracowników Wykonawcy na szkodę Zamawiającego lub nienależytego wykonania Umowy przez Wykonawcę oraz za szkody powstałe w wyniku niedbalstwa oraz wyrządzone wobec osób trzecich przez Wykonawcę w trakcie realizacji Umowy. </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zobowiązany jest podjąć czynności zmierzające do zapobieżenia powstaniu szkody, a w razie ich zaistnienia – do ograniczenia rozmiarów szkody oraz do natychmiastowego powiadomienia przedstawicieli Zamawiającego, Policji, ewentualnie Straży Pożarnej. Wykonawca zobowiązuje się zabezpieczać teren robót na własny koszt przez cały czas realizacji przedmiotu Umowy.</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Sporządzenie protokołu szkód musi odbyć się przy udziale przedstawiciela Zamawiającego. Zamawiający określa w protokole rodzaj i przybliżoną wartość wyrządzonych szkód. </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zobowiązany jest do usunięcia ewentualnych szkód powstałych podczas realizacji przedmiotu Umowy z przyczyn leżących po stronie Wykonawcy. </w:t>
      </w:r>
    </w:p>
    <w:p w:rsidR="009F70A3" w:rsidRPr="003A2FB4" w:rsidRDefault="009573EB" w:rsidP="009F70A3">
      <w:pPr>
        <w:numPr>
          <w:ilvl w:val="1"/>
          <w:numId w:val="18"/>
        </w:numPr>
        <w:suppressAutoHyphens/>
        <w:spacing w:after="0" w:line="240" w:lineRule="auto"/>
        <w:ind w:left="397" w:hanging="397"/>
        <w:contextualSpacing/>
        <w:jc w:val="both"/>
        <w:rPr>
          <w:rFonts w:ascii="Times New Roman" w:eastAsia="Times New Roman" w:hAnsi="Times New Roman" w:cs="Times New Roman"/>
          <w:b/>
          <w:color w:val="C00000"/>
          <w:sz w:val="24"/>
          <w:szCs w:val="24"/>
          <w:lang w:eastAsia="pl-PL"/>
        </w:rPr>
      </w:pPr>
      <w:r w:rsidRPr="003A2FB4">
        <w:rPr>
          <w:rFonts w:ascii="Times New Roman" w:eastAsia="Times New Roman" w:hAnsi="Times New Roman" w:cs="Times New Roman"/>
          <w:sz w:val="24"/>
          <w:szCs w:val="24"/>
          <w:lang w:eastAsia="pl-PL"/>
        </w:rPr>
        <w:t xml:space="preserve">Wykonawca ponosi odpowiedzialność za wszelkie szkody wyrządzone osobom i w mieniu, jakich mogą doznać Zamawiający, jak i osoby trzecie w związku z wykonywaniem przedmiotu Umowy, w tym także związane z należytym wykonaniem, i poniesie wszelkie koszty ubezpieczenia budowy od takich zdarzeń. Przed wprowadzeniem na budowę Wykonawca zobowiązany jest przedstawić Zamawiającemu oryginał polisy ubezpieczenia budowy od zdarzeń wskazanych w zdaniu poprzedzającym, ważnej co najmniej przez przewidziany w umowie okres realizacji przedmiotu </w:t>
      </w:r>
      <w:proofErr w:type="gramStart"/>
      <w:r w:rsidRPr="003A2FB4">
        <w:rPr>
          <w:rFonts w:ascii="Times New Roman" w:eastAsia="Times New Roman" w:hAnsi="Times New Roman" w:cs="Times New Roman"/>
          <w:sz w:val="24"/>
          <w:szCs w:val="24"/>
          <w:lang w:eastAsia="pl-PL"/>
        </w:rPr>
        <w:t>Umowy,</w:t>
      </w:r>
      <w:proofErr w:type="gramEnd"/>
      <w:r w:rsidRPr="003A2FB4">
        <w:rPr>
          <w:rFonts w:ascii="Times New Roman" w:eastAsia="Times New Roman" w:hAnsi="Times New Roman" w:cs="Times New Roman"/>
          <w:sz w:val="24"/>
          <w:szCs w:val="24"/>
          <w:lang w:eastAsia="pl-PL"/>
        </w:rPr>
        <w:t xml:space="preserve"> oraz pozostawić u Zamawiającego kopię polisy potwierdzonej za zgodność z oryginałem przez Wykonawcę. Kwota ubezpieczenia budowy</w:t>
      </w:r>
      <w:r w:rsidR="002F618E" w:rsidRPr="003A2FB4">
        <w:rPr>
          <w:rFonts w:ascii="Times New Roman" w:eastAsia="Times New Roman" w:hAnsi="Times New Roman" w:cs="Times New Roman"/>
          <w:sz w:val="24"/>
          <w:szCs w:val="24"/>
          <w:lang w:eastAsia="pl-PL"/>
        </w:rPr>
        <w:t xml:space="preserve">, tj. polisy ubezpieczeniowej od odpowiedzialności cywilnej w zakresie prowadzonej działalności </w:t>
      </w:r>
      <w:r w:rsidRPr="003A2FB4">
        <w:rPr>
          <w:rFonts w:ascii="Times New Roman" w:eastAsia="Times New Roman" w:hAnsi="Times New Roman" w:cs="Times New Roman"/>
          <w:sz w:val="24"/>
          <w:szCs w:val="24"/>
          <w:lang w:eastAsia="pl-PL"/>
        </w:rPr>
        <w:t>nie może być niższa niż</w:t>
      </w:r>
      <w:r w:rsidR="009F70A3" w:rsidRPr="003A2FB4">
        <w:rPr>
          <w:rFonts w:ascii="Times New Roman" w:eastAsia="Times New Roman" w:hAnsi="Times New Roman" w:cs="Times New Roman"/>
          <w:sz w:val="24"/>
          <w:szCs w:val="24"/>
          <w:lang w:eastAsia="pl-PL"/>
        </w:rPr>
        <w:t>:</w:t>
      </w:r>
      <w:r w:rsidR="003A2FB4">
        <w:rPr>
          <w:rFonts w:ascii="Times New Roman" w:eastAsia="Times New Roman" w:hAnsi="Times New Roman" w:cs="Times New Roman"/>
          <w:sz w:val="24"/>
          <w:szCs w:val="24"/>
          <w:lang w:eastAsia="pl-PL"/>
        </w:rPr>
        <w:t xml:space="preserve"> </w:t>
      </w:r>
      <w:r w:rsidR="005A31C6">
        <w:rPr>
          <w:rFonts w:ascii="Times New Roman" w:eastAsia="Times New Roman" w:hAnsi="Times New Roman" w:cs="Times New Roman"/>
          <w:b/>
          <w:color w:val="C00000"/>
          <w:sz w:val="24"/>
          <w:szCs w:val="24"/>
          <w:lang w:eastAsia="pl-PL"/>
        </w:rPr>
        <w:t xml:space="preserve">600 000,00 </w:t>
      </w:r>
      <w:r w:rsidRPr="006F21B1">
        <w:rPr>
          <w:rFonts w:ascii="Times New Roman" w:eastAsia="Times New Roman" w:hAnsi="Times New Roman" w:cs="Times New Roman"/>
          <w:b/>
          <w:color w:val="C00000"/>
          <w:sz w:val="24"/>
          <w:szCs w:val="24"/>
          <w:lang w:eastAsia="pl-PL"/>
        </w:rPr>
        <w:t>zł</w:t>
      </w:r>
      <w:r w:rsidR="00065A3E" w:rsidRPr="006F21B1">
        <w:rPr>
          <w:rFonts w:ascii="Times New Roman" w:eastAsia="Times New Roman" w:hAnsi="Times New Roman" w:cs="Times New Roman"/>
          <w:b/>
          <w:color w:val="C00000"/>
          <w:sz w:val="24"/>
          <w:szCs w:val="24"/>
          <w:lang w:eastAsia="pl-PL"/>
        </w:rPr>
        <w:t xml:space="preserve"> (słownie: </w:t>
      </w:r>
      <w:r w:rsidR="005A31C6">
        <w:rPr>
          <w:rFonts w:ascii="Times New Roman" w:eastAsia="Times New Roman" w:hAnsi="Times New Roman" w:cs="Times New Roman"/>
          <w:b/>
          <w:color w:val="C00000"/>
          <w:sz w:val="24"/>
          <w:szCs w:val="24"/>
          <w:lang w:eastAsia="pl-PL"/>
        </w:rPr>
        <w:t>sześćset tysięcy</w:t>
      </w:r>
      <w:r w:rsidR="00065A3E" w:rsidRPr="006F21B1">
        <w:rPr>
          <w:rFonts w:ascii="Times New Roman" w:eastAsia="Times New Roman" w:hAnsi="Times New Roman" w:cs="Times New Roman"/>
          <w:b/>
          <w:color w:val="C00000"/>
          <w:sz w:val="24"/>
          <w:szCs w:val="24"/>
          <w:lang w:eastAsia="pl-PL"/>
        </w:rPr>
        <w:t xml:space="preserve"> zł 00/100)</w:t>
      </w:r>
      <w:r w:rsidR="003A2FB4" w:rsidRPr="006F21B1">
        <w:rPr>
          <w:rFonts w:ascii="Times New Roman" w:eastAsia="Times New Roman" w:hAnsi="Times New Roman" w:cs="Times New Roman"/>
          <w:b/>
          <w:color w:val="C00000"/>
          <w:sz w:val="24"/>
          <w:szCs w:val="24"/>
          <w:lang w:eastAsia="pl-PL"/>
        </w:rPr>
        <w:t>.</w:t>
      </w:r>
    </w:p>
    <w:p w:rsidR="009573EB" w:rsidRPr="009573EB" w:rsidRDefault="009573EB" w:rsidP="009F70A3">
      <w:pPr>
        <w:suppressAutoHyphens/>
        <w:spacing w:after="0" w:line="240" w:lineRule="auto"/>
        <w:ind w:left="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opóźnienia w realizacji przedmiotu Umowy Wykonawca zobowiązany jest przedłużyć ważność polisy do dnia ustalonego przez Strony w aneksie do niniejszej Umowy jako dzień zakończenia prac.</w:t>
      </w:r>
    </w:p>
    <w:p w:rsidR="009573EB" w:rsidRPr="00D25C3E"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D25C3E">
        <w:rPr>
          <w:rFonts w:ascii="Times New Roman" w:eastAsia="Times New Roman" w:hAnsi="Times New Roman" w:cs="Times New Roman"/>
          <w:sz w:val="24"/>
          <w:szCs w:val="24"/>
          <w:lang w:eastAsia="pl-PL"/>
        </w:rPr>
        <w:t>Wykonawca ponosi koszty zużycia wody i energii elektrycznej</w:t>
      </w:r>
      <w:r w:rsidR="00104E48" w:rsidRPr="00D25C3E">
        <w:rPr>
          <w:rFonts w:ascii="Times New Roman" w:eastAsia="Times New Roman" w:hAnsi="Times New Roman" w:cs="Times New Roman"/>
          <w:sz w:val="24"/>
          <w:szCs w:val="24"/>
          <w:lang w:eastAsia="pl-PL"/>
        </w:rPr>
        <w:t>, a także koszty utylizacji odpadów</w:t>
      </w:r>
      <w:r w:rsidRPr="00D25C3E">
        <w:rPr>
          <w:rFonts w:ascii="Times New Roman" w:eastAsia="Times New Roman" w:hAnsi="Times New Roman" w:cs="Times New Roman"/>
          <w:sz w:val="24"/>
          <w:szCs w:val="24"/>
          <w:lang w:eastAsia="pl-PL"/>
        </w:rPr>
        <w:t>.</w:t>
      </w:r>
    </w:p>
    <w:p w:rsidR="0059583E"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wykonuje przedmiot Umowy przy użyciu materiałów i urządzeń własnych. Materiały użyte do realizacji przedmiotu Umowy muszą być dopuszczone do obrotu powszechnego lub jednostkowego stosowania w budownictwie zgodnie z art. 10 ustawy z dnia 7 lipca 1994 r. Prawo budowlane</w:t>
      </w:r>
      <w:r w:rsidR="00AB29F7">
        <w:rPr>
          <w:rFonts w:ascii="Times New Roman" w:eastAsia="Times New Roman" w:hAnsi="Times New Roman" w:cs="Times New Roman"/>
          <w:sz w:val="24"/>
          <w:szCs w:val="24"/>
          <w:lang w:eastAsia="pl-PL"/>
        </w:rPr>
        <w:t>.</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opracowuje dokumentację powykonawczą przedmiotu Umowy</w:t>
      </w:r>
      <w:r w:rsidR="00F50D8B">
        <w:rPr>
          <w:rFonts w:ascii="Times New Roman" w:eastAsia="Times New Roman" w:hAnsi="Times New Roman" w:cs="Times New Roman"/>
          <w:sz w:val="24"/>
          <w:szCs w:val="24"/>
          <w:lang w:eastAsia="pl-PL"/>
        </w:rPr>
        <w:t>. Wykonawca</w:t>
      </w:r>
      <w:r w:rsidRPr="009573EB">
        <w:rPr>
          <w:rFonts w:ascii="Times New Roman" w:eastAsia="Times New Roman" w:hAnsi="Times New Roman" w:cs="Times New Roman"/>
          <w:sz w:val="24"/>
          <w:szCs w:val="24"/>
          <w:lang w:eastAsia="pl-PL"/>
        </w:rPr>
        <w:t xml:space="preserve"> ma obowiązek gromadzenia wszelkich</w:t>
      </w:r>
      <w:r w:rsidR="00C107A6">
        <w:rPr>
          <w:rFonts w:ascii="Times New Roman" w:eastAsia="Times New Roman" w:hAnsi="Times New Roman" w:cs="Times New Roman"/>
          <w:sz w:val="24"/>
          <w:szCs w:val="24"/>
          <w:lang w:eastAsia="pl-PL"/>
        </w:rPr>
        <w:t>: wyników badań i sprawdzeń wymaganych przepisami prawa i normami,</w:t>
      </w:r>
      <w:r w:rsidRPr="009573EB">
        <w:rPr>
          <w:rFonts w:ascii="Times New Roman" w:eastAsia="Times New Roman" w:hAnsi="Times New Roman" w:cs="Times New Roman"/>
          <w:sz w:val="24"/>
          <w:szCs w:val="24"/>
          <w:lang w:eastAsia="pl-PL"/>
        </w:rPr>
        <w:t xml:space="preserve"> certyfikatów, aprobat technicznych i </w:t>
      </w:r>
      <w:proofErr w:type="spellStart"/>
      <w:r w:rsidRPr="009573EB">
        <w:rPr>
          <w:rFonts w:ascii="Times New Roman" w:eastAsia="Times New Roman" w:hAnsi="Times New Roman" w:cs="Times New Roman"/>
          <w:sz w:val="24"/>
          <w:szCs w:val="24"/>
          <w:lang w:eastAsia="pl-PL"/>
        </w:rPr>
        <w:t>dopuszczeń</w:t>
      </w:r>
      <w:proofErr w:type="spellEnd"/>
      <w:r w:rsidRPr="009573EB">
        <w:rPr>
          <w:rFonts w:ascii="Times New Roman" w:eastAsia="Times New Roman" w:hAnsi="Times New Roman" w:cs="Times New Roman"/>
          <w:sz w:val="24"/>
          <w:szCs w:val="24"/>
          <w:lang w:eastAsia="pl-PL"/>
        </w:rPr>
        <w:t xml:space="preserve"> w stosunku do materiałów użytych podczas realizacji Umowy, </w:t>
      </w:r>
      <w:r w:rsidR="00373765">
        <w:rPr>
          <w:rFonts w:ascii="Times New Roman" w:eastAsia="Times New Roman" w:hAnsi="Times New Roman" w:cs="Times New Roman"/>
          <w:sz w:val="24"/>
          <w:szCs w:val="24"/>
          <w:lang w:eastAsia="pl-PL"/>
        </w:rPr>
        <w:t>dokumentów niezbędnych do oddania robót do użytkowania zgodnie z przepisami Prawo Bud</w:t>
      </w:r>
      <w:r w:rsidR="00C107A6">
        <w:rPr>
          <w:rFonts w:ascii="Times New Roman" w:eastAsia="Times New Roman" w:hAnsi="Times New Roman" w:cs="Times New Roman"/>
          <w:sz w:val="24"/>
          <w:szCs w:val="24"/>
          <w:lang w:eastAsia="pl-PL"/>
        </w:rPr>
        <w:t>owlane, dokumentó</w:t>
      </w:r>
      <w:r w:rsidR="00F50D8B">
        <w:rPr>
          <w:rFonts w:ascii="Times New Roman" w:eastAsia="Times New Roman" w:hAnsi="Times New Roman" w:cs="Times New Roman"/>
          <w:sz w:val="24"/>
          <w:szCs w:val="24"/>
          <w:lang w:eastAsia="pl-PL"/>
        </w:rPr>
        <w:t>w</w:t>
      </w:r>
      <w:r w:rsidR="00C107A6">
        <w:rPr>
          <w:rFonts w:ascii="Times New Roman" w:eastAsia="Times New Roman" w:hAnsi="Times New Roman" w:cs="Times New Roman"/>
          <w:sz w:val="24"/>
          <w:szCs w:val="24"/>
          <w:lang w:eastAsia="pl-PL"/>
        </w:rPr>
        <w:t xml:space="preserve"> geodezyjnych, konserwatorskich</w:t>
      </w:r>
      <w:r w:rsidR="00373765">
        <w:rPr>
          <w:rFonts w:ascii="Times New Roman" w:eastAsia="Times New Roman" w:hAnsi="Times New Roman" w:cs="Times New Roman"/>
          <w:sz w:val="24"/>
          <w:szCs w:val="24"/>
          <w:lang w:eastAsia="pl-PL"/>
        </w:rPr>
        <w:t xml:space="preserve">, </w:t>
      </w:r>
      <w:r w:rsidR="00C107A6">
        <w:rPr>
          <w:rFonts w:ascii="Times New Roman" w:eastAsia="Times New Roman" w:hAnsi="Times New Roman" w:cs="Times New Roman"/>
          <w:sz w:val="24"/>
          <w:szCs w:val="24"/>
          <w:lang w:eastAsia="pl-PL"/>
        </w:rPr>
        <w:t xml:space="preserve">a także </w:t>
      </w:r>
      <w:r w:rsidRPr="009573EB">
        <w:rPr>
          <w:rFonts w:ascii="Times New Roman" w:eastAsia="Times New Roman" w:hAnsi="Times New Roman" w:cs="Times New Roman"/>
          <w:sz w:val="24"/>
          <w:szCs w:val="24"/>
          <w:lang w:eastAsia="pl-PL"/>
        </w:rPr>
        <w:t>przekazania</w:t>
      </w:r>
      <w:r w:rsidR="00373765">
        <w:rPr>
          <w:rFonts w:ascii="Times New Roman" w:eastAsia="Times New Roman" w:hAnsi="Times New Roman" w:cs="Times New Roman"/>
          <w:sz w:val="24"/>
          <w:szCs w:val="24"/>
          <w:lang w:eastAsia="pl-PL"/>
        </w:rPr>
        <w:t xml:space="preserve"> </w:t>
      </w:r>
      <w:r w:rsidR="00C107A6">
        <w:rPr>
          <w:rFonts w:ascii="Times New Roman" w:eastAsia="Times New Roman" w:hAnsi="Times New Roman" w:cs="Times New Roman"/>
          <w:sz w:val="24"/>
          <w:szCs w:val="24"/>
          <w:lang w:eastAsia="pl-PL"/>
        </w:rPr>
        <w:t>tychże dokumentów</w:t>
      </w:r>
      <w:r w:rsidRPr="009573EB">
        <w:rPr>
          <w:rFonts w:ascii="Times New Roman" w:eastAsia="Times New Roman" w:hAnsi="Times New Roman" w:cs="Times New Roman"/>
          <w:sz w:val="24"/>
          <w:szCs w:val="24"/>
          <w:lang w:eastAsia="pl-PL"/>
        </w:rPr>
        <w:t xml:space="preserve"> </w:t>
      </w:r>
      <w:r w:rsidR="00373765">
        <w:rPr>
          <w:rFonts w:ascii="Times New Roman" w:eastAsia="Times New Roman" w:hAnsi="Times New Roman" w:cs="Times New Roman"/>
          <w:sz w:val="24"/>
          <w:szCs w:val="24"/>
          <w:lang w:eastAsia="pl-PL"/>
        </w:rPr>
        <w:lastRenderedPageBreak/>
        <w:t>Z</w:t>
      </w:r>
      <w:r w:rsidRPr="009573EB">
        <w:rPr>
          <w:rFonts w:ascii="Times New Roman" w:eastAsia="Times New Roman" w:hAnsi="Times New Roman" w:cs="Times New Roman"/>
          <w:sz w:val="24"/>
          <w:szCs w:val="24"/>
          <w:lang w:eastAsia="pl-PL"/>
        </w:rPr>
        <w:t>amawiającemu</w:t>
      </w:r>
      <w:r w:rsidR="00373765">
        <w:rPr>
          <w:rFonts w:ascii="Times New Roman" w:eastAsia="Times New Roman" w:hAnsi="Times New Roman" w:cs="Times New Roman"/>
          <w:sz w:val="24"/>
          <w:szCs w:val="24"/>
          <w:lang w:eastAsia="pl-PL"/>
        </w:rPr>
        <w:t xml:space="preserve"> najpóźniej </w:t>
      </w:r>
      <w:r w:rsidRPr="009573EB">
        <w:rPr>
          <w:rFonts w:ascii="Times New Roman" w:eastAsia="Times New Roman" w:hAnsi="Times New Roman" w:cs="Times New Roman"/>
          <w:sz w:val="24"/>
          <w:szCs w:val="24"/>
          <w:lang w:eastAsia="pl-PL"/>
        </w:rPr>
        <w:t>w dniu odbioru</w:t>
      </w:r>
      <w:r w:rsidR="00C107A6">
        <w:rPr>
          <w:rFonts w:ascii="Times New Roman" w:eastAsia="Times New Roman" w:hAnsi="Times New Roman" w:cs="Times New Roman"/>
          <w:sz w:val="24"/>
          <w:szCs w:val="24"/>
          <w:lang w:eastAsia="pl-PL"/>
        </w:rPr>
        <w:t xml:space="preserve"> robót</w:t>
      </w:r>
      <w:r w:rsidRPr="009573EB">
        <w:rPr>
          <w:rFonts w:ascii="Times New Roman" w:eastAsia="Times New Roman" w:hAnsi="Times New Roman" w:cs="Times New Roman"/>
          <w:sz w:val="24"/>
          <w:szCs w:val="24"/>
          <w:lang w:eastAsia="pl-PL"/>
        </w:rPr>
        <w:t>, wraz z instrukcjami obsługi, użytkowania i konserwacji</w:t>
      </w:r>
      <w:r w:rsidR="00177696">
        <w:rPr>
          <w:rFonts w:ascii="Times New Roman" w:eastAsia="Times New Roman" w:hAnsi="Times New Roman" w:cs="Times New Roman"/>
          <w:sz w:val="24"/>
          <w:szCs w:val="24"/>
          <w:lang w:eastAsia="pl-PL"/>
        </w:rPr>
        <w:t xml:space="preserve"> (jeżeli dotyczy)</w:t>
      </w:r>
      <w:r w:rsidR="00C107A6">
        <w:rPr>
          <w:rFonts w:ascii="Times New Roman" w:eastAsia="Times New Roman" w:hAnsi="Times New Roman" w:cs="Times New Roman"/>
          <w:sz w:val="24"/>
          <w:szCs w:val="24"/>
          <w:lang w:eastAsia="pl-PL"/>
        </w:rPr>
        <w:t>.</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zabezpiecza we własnym zakresie odpowiednie warunki socjalne dla pracowników zatrudnionych przy wykonaniu przedmiotu Umowy.</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ponosi pełną odpowiedzialność za zapewnienie i przestrzeganie warunków bezpieczeństwa w czasie wykonywania prac.</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Po zakończeniu robót Wykonawca zobowiązany jest uporządkować teren budowy i przekazać go Zamawiającemu w terminie ustalonym na odbiór robót.</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ponosi odpowiedzialność wobec Zamawiającego i osób trzecich za szkody powstałe w trakcie realizacji Umowy.</w:t>
      </w:r>
    </w:p>
    <w:p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zobowiązany jest zgłaszać do odbioru roboty zanikające i ulegające zakryciu. Niezgłoszenie tych robót daje podstawę Zamawiającemu do żądania odkrycia robót i przywrócenia stanu poprzedniego na koszt i ryzyko Wykonawcy.</w:t>
      </w:r>
    </w:p>
    <w:p w:rsidR="009573EB" w:rsidRPr="00571BDF"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9573EB">
        <w:rPr>
          <w:rFonts w:ascii="Times New Roman" w:eastAsia="Times New Roman" w:hAnsi="Times New Roman" w:cs="Times New Roman"/>
          <w:sz w:val="24"/>
          <w:szCs w:val="24"/>
          <w:lang w:eastAsia="pl-PL"/>
        </w:rPr>
        <w:t xml:space="preserve">Wykonawca ma obowiązek </w:t>
      </w:r>
      <w:r w:rsidRPr="00571BDF">
        <w:rPr>
          <w:rFonts w:ascii="Times New Roman" w:eastAsia="Times New Roman" w:hAnsi="Times New Roman" w:cs="Times New Roman"/>
          <w:color w:val="000000" w:themeColor="text1"/>
          <w:sz w:val="24"/>
          <w:szCs w:val="24"/>
          <w:lang w:eastAsia="pl-PL"/>
        </w:rPr>
        <w:t>dokumentowania na bieżąco postępu robót.</w:t>
      </w:r>
    </w:p>
    <w:p w:rsidR="009573EB" w:rsidRPr="00571BDF"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Wykonawca zobowiązany jest stosować się do wszystkich poleceń i instrukcji wydanych przez Zamawiającego.</w:t>
      </w:r>
    </w:p>
    <w:p w:rsidR="009573EB" w:rsidRPr="00571BDF" w:rsidRDefault="009573EB" w:rsidP="00177E4B">
      <w:pPr>
        <w:suppressAutoHyphens/>
        <w:spacing w:after="0" w:line="240" w:lineRule="auto"/>
        <w:jc w:val="center"/>
        <w:rPr>
          <w:rFonts w:ascii="Times New Roman" w:eastAsia="Calibri" w:hAnsi="Times New Roman" w:cs="Times New Roman"/>
          <w:color w:val="000000" w:themeColor="text1"/>
          <w:sz w:val="24"/>
          <w:szCs w:val="24"/>
        </w:rPr>
      </w:pPr>
      <w:r w:rsidRPr="00571BDF">
        <w:rPr>
          <w:rFonts w:ascii="Times New Roman" w:eastAsia="Calibri" w:hAnsi="Times New Roman" w:cs="Times New Roman"/>
          <w:color w:val="000000" w:themeColor="text1"/>
          <w:sz w:val="24"/>
          <w:szCs w:val="24"/>
        </w:rPr>
        <w:t>§ 5</w:t>
      </w:r>
    </w:p>
    <w:p w:rsidR="009573EB" w:rsidRPr="00571BDF" w:rsidRDefault="009573EB" w:rsidP="00177E4B">
      <w:pPr>
        <w:suppressAutoHyphens/>
        <w:spacing w:after="0" w:line="240" w:lineRule="auto"/>
        <w:jc w:val="center"/>
        <w:rPr>
          <w:rFonts w:ascii="Times New Roman" w:eastAsia="Calibri" w:hAnsi="Times New Roman" w:cs="Times New Roman"/>
          <w:color w:val="000000" w:themeColor="text1"/>
          <w:sz w:val="24"/>
          <w:szCs w:val="24"/>
        </w:rPr>
      </w:pPr>
      <w:r w:rsidRPr="00571BDF">
        <w:rPr>
          <w:rFonts w:ascii="Times New Roman" w:eastAsia="Calibri" w:hAnsi="Times New Roman" w:cs="Times New Roman"/>
          <w:color w:val="000000" w:themeColor="text1"/>
          <w:sz w:val="24"/>
          <w:szCs w:val="24"/>
        </w:rPr>
        <w:t>Przedstawiciele Stron</w:t>
      </w:r>
    </w:p>
    <w:p w:rsidR="009573EB" w:rsidRPr="00C00817" w:rsidRDefault="009573EB" w:rsidP="002F618E">
      <w:pPr>
        <w:numPr>
          <w:ilvl w:val="1"/>
          <w:numId w:val="21"/>
        </w:numPr>
        <w:suppressAutoHyphens/>
        <w:spacing w:after="0" w:line="240" w:lineRule="auto"/>
        <w:ind w:left="397" w:hanging="397"/>
        <w:contextualSpacing/>
        <w:jc w:val="both"/>
        <w:rPr>
          <w:rFonts w:ascii="Times New Roman" w:eastAsia="Times New Roman" w:hAnsi="Times New Roman" w:cs="Times New Roman"/>
          <w:b/>
          <w:color w:val="000000" w:themeColor="text1"/>
          <w:sz w:val="24"/>
          <w:szCs w:val="24"/>
          <w:lang w:eastAsia="pl-PL"/>
        </w:rPr>
      </w:pPr>
      <w:r w:rsidRPr="00C00817">
        <w:rPr>
          <w:rFonts w:ascii="Times New Roman" w:eastAsia="Times New Roman" w:hAnsi="Times New Roman" w:cs="Times New Roman"/>
          <w:b/>
          <w:color w:val="000000" w:themeColor="text1"/>
          <w:sz w:val="24"/>
          <w:szCs w:val="24"/>
          <w:lang w:eastAsia="pl-PL"/>
        </w:rPr>
        <w:t>Zamawiający powołuje inspektora nadzoru</w:t>
      </w:r>
      <w:r w:rsidR="00C00817" w:rsidRPr="00C00817">
        <w:rPr>
          <w:rFonts w:ascii="Times New Roman" w:eastAsia="Times New Roman" w:hAnsi="Times New Roman" w:cs="Times New Roman"/>
          <w:b/>
          <w:color w:val="000000" w:themeColor="text1"/>
          <w:sz w:val="24"/>
          <w:szCs w:val="24"/>
          <w:lang w:eastAsia="pl-PL"/>
        </w:rPr>
        <w:t xml:space="preserve"> – </w:t>
      </w:r>
      <w:proofErr w:type="gramStart"/>
      <w:r w:rsidR="00C00817" w:rsidRPr="00C00817">
        <w:rPr>
          <w:rFonts w:ascii="Times New Roman" w:eastAsia="Times New Roman" w:hAnsi="Times New Roman" w:cs="Times New Roman"/>
          <w:b/>
          <w:color w:val="000000" w:themeColor="text1"/>
          <w:sz w:val="24"/>
          <w:szCs w:val="24"/>
          <w:lang w:eastAsia="pl-PL"/>
        </w:rPr>
        <w:t xml:space="preserve">firmę </w:t>
      </w:r>
      <w:r w:rsidRPr="00C00817">
        <w:rPr>
          <w:rFonts w:ascii="Times New Roman" w:eastAsia="Times New Roman" w:hAnsi="Times New Roman" w:cs="Times New Roman"/>
          <w:b/>
          <w:color w:val="000000" w:themeColor="text1"/>
          <w:sz w:val="24"/>
          <w:szCs w:val="24"/>
          <w:lang w:eastAsia="pl-PL"/>
        </w:rPr>
        <w:t xml:space="preserve"> </w:t>
      </w:r>
      <w:r w:rsidR="003A2FB4" w:rsidRPr="00C00817">
        <w:rPr>
          <w:rFonts w:ascii="Times New Roman" w:eastAsia="Times New Roman" w:hAnsi="Times New Roman" w:cs="Times New Roman"/>
          <w:b/>
          <w:color w:val="000000" w:themeColor="text1"/>
          <w:sz w:val="24"/>
          <w:szCs w:val="24"/>
          <w:lang w:eastAsia="pl-PL"/>
        </w:rPr>
        <w:t>…</w:t>
      </w:r>
      <w:proofErr w:type="gramEnd"/>
      <w:r w:rsidR="003A2FB4" w:rsidRPr="00C00817">
        <w:rPr>
          <w:rFonts w:ascii="Times New Roman" w:eastAsia="Times New Roman" w:hAnsi="Times New Roman" w:cs="Times New Roman"/>
          <w:b/>
          <w:color w:val="000000" w:themeColor="text1"/>
          <w:sz w:val="24"/>
          <w:szCs w:val="24"/>
          <w:lang w:eastAsia="pl-PL"/>
        </w:rPr>
        <w:t>…………………………………………</w:t>
      </w:r>
      <w:r w:rsidR="00D2627A" w:rsidRPr="00C00817">
        <w:rPr>
          <w:rFonts w:ascii="Times New Roman" w:eastAsia="Times New Roman" w:hAnsi="Times New Roman" w:cs="Times New Roman"/>
          <w:b/>
          <w:color w:val="000000" w:themeColor="text1"/>
          <w:sz w:val="24"/>
          <w:szCs w:val="24"/>
          <w:lang w:eastAsia="pl-PL"/>
        </w:rPr>
        <w:t>.</w:t>
      </w:r>
      <w:r w:rsidR="00C00817">
        <w:rPr>
          <w:rFonts w:ascii="Times New Roman" w:eastAsia="Times New Roman" w:hAnsi="Times New Roman" w:cs="Times New Roman"/>
          <w:b/>
          <w:color w:val="000000" w:themeColor="text1"/>
          <w:sz w:val="24"/>
          <w:szCs w:val="24"/>
          <w:lang w:eastAsia="pl-PL"/>
        </w:rPr>
        <w:t xml:space="preserve"> </w:t>
      </w:r>
      <w:r w:rsidRPr="00C00817">
        <w:rPr>
          <w:rFonts w:ascii="Times New Roman" w:eastAsia="Times New Roman" w:hAnsi="Times New Roman" w:cs="Times New Roman"/>
          <w:b/>
          <w:color w:val="000000" w:themeColor="text1"/>
          <w:sz w:val="24"/>
          <w:szCs w:val="24"/>
          <w:lang w:eastAsia="pl-PL"/>
        </w:rPr>
        <w:t>Inspektorzy nadzoru działają w granicach umocowania określonego przepisami ustawy Prawo budowlane</w:t>
      </w:r>
      <w:r w:rsidR="002F618E" w:rsidRPr="00C00817">
        <w:rPr>
          <w:rFonts w:ascii="Times New Roman" w:eastAsia="Times New Roman" w:hAnsi="Times New Roman" w:cs="Times New Roman"/>
          <w:b/>
          <w:color w:val="000000" w:themeColor="text1"/>
          <w:sz w:val="24"/>
          <w:szCs w:val="24"/>
          <w:lang w:eastAsia="pl-PL"/>
        </w:rPr>
        <w:t>.</w:t>
      </w:r>
    </w:p>
    <w:p w:rsidR="009573EB" w:rsidRPr="00571BDF" w:rsidRDefault="009573EB"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 xml:space="preserve">Inspektor nadzoru uprawniony jest do wydawania Wykonawcy poleceń związanych z jakością i ilością robót, które są niezbędne do prawidłowego oraz zgodnego z Umową wykonania przedmiotu Umowy. </w:t>
      </w:r>
    </w:p>
    <w:p w:rsidR="009573EB" w:rsidRPr="00571BDF" w:rsidRDefault="009573EB"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Wymieniony w ust. 1 inspektor nadzoru nie posiada pełnomocnictwa do podejmowania w imieniu Zamawiającego decyzji niosących skutki finansowe wykraczające poza wynagrodzenie Wykonawcy ustalone w § 3 ust. 2.</w:t>
      </w:r>
    </w:p>
    <w:p w:rsidR="009573EB" w:rsidRPr="00571BDF" w:rsidRDefault="009573EB"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 xml:space="preserve">Zamawiający może odmówić zapłaty wynagrodzenia za roboty dodatkowe lub zamienne wykonane z naruszeniem § 5 ust. 3. </w:t>
      </w:r>
    </w:p>
    <w:p w:rsidR="009573EB" w:rsidRPr="00571BDF" w:rsidRDefault="009573EB"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 xml:space="preserve">Wykonawca poniesie wszystkie konsekwencje finansowe i prawne wykonania robót, o których mowa w § 5 ust. 3, bez zgody Zamawiającego. </w:t>
      </w:r>
    </w:p>
    <w:p w:rsidR="008C129C" w:rsidRPr="008C129C" w:rsidRDefault="00E51B1D"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Nadzór nad robotami przewidzianymi niniejszą umową </w:t>
      </w:r>
      <w:r w:rsidR="00AC4A4F">
        <w:rPr>
          <w:rFonts w:ascii="Times New Roman" w:eastAsia="Times New Roman" w:hAnsi="Times New Roman" w:cs="Times New Roman"/>
          <w:b/>
          <w:sz w:val="24"/>
          <w:szCs w:val="24"/>
          <w:lang w:eastAsia="pl-PL"/>
        </w:rPr>
        <w:t xml:space="preserve">z ramienia </w:t>
      </w:r>
      <w:r w:rsidR="009573EB" w:rsidRPr="009573EB">
        <w:rPr>
          <w:rFonts w:ascii="Times New Roman" w:eastAsia="Times New Roman" w:hAnsi="Times New Roman" w:cs="Times New Roman"/>
          <w:b/>
          <w:sz w:val="24"/>
          <w:szCs w:val="24"/>
          <w:lang w:eastAsia="pl-PL"/>
        </w:rPr>
        <w:t>Wykonawcy będzie</w:t>
      </w:r>
      <w:r w:rsidR="008C129C">
        <w:rPr>
          <w:b/>
          <w:lang w:eastAsia="pl-PL"/>
        </w:rPr>
        <w:t>:</w:t>
      </w:r>
    </w:p>
    <w:p w:rsidR="009573EB" w:rsidRDefault="00E82133" w:rsidP="008C129C">
      <w:pPr>
        <w:suppressAutoHyphens/>
        <w:spacing w:after="0" w:line="240" w:lineRule="auto"/>
        <w:ind w:left="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00C107A6">
        <w:rPr>
          <w:rFonts w:ascii="Times New Roman" w:eastAsia="Times New Roman" w:hAnsi="Times New Roman" w:cs="Times New Roman"/>
          <w:b/>
          <w:sz w:val="24"/>
          <w:szCs w:val="24"/>
          <w:lang w:eastAsia="pl-PL"/>
        </w:rPr>
        <w:t xml:space="preserve">Kierownik Budowy </w:t>
      </w:r>
      <w:r w:rsidR="008C129C">
        <w:rPr>
          <w:rFonts w:ascii="Times New Roman" w:eastAsia="Times New Roman" w:hAnsi="Times New Roman" w:cs="Times New Roman"/>
          <w:b/>
          <w:sz w:val="24"/>
          <w:szCs w:val="24"/>
          <w:lang w:eastAsia="pl-PL"/>
        </w:rPr>
        <w:t xml:space="preserve">- </w:t>
      </w:r>
      <w:r w:rsidR="009645F5" w:rsidRPr="009573EB">
        <w:rPr>
          <w:rFonts w:ascii="Times New Roman" w:eastAsia="Times New Roman" w:hAnsi="Times New Roman" w:cs="Times New Roman"/>
          <w:b/>
          <w:sz w:val="24"/>
          <w:szCs w:val="24"/>
          <w:lang w:eastAsia="pl-PL"/>
        </w:rPr>
        <w:t>……………, tel. kontaktowy ……………</w:t>
      </w:r>
      <w:r w:rsidR="00BF2A9A">
        <w:rPr>
          <w:rFonts w:ascii="Times New Roman" w:eastAsia="Times New Roman" w:hAnsi="Times New Roman" w:cs="Times New Roman"/>
          <w:b/>
          <w:sz w:val="24"/>
          <w:szCs w:val="24"/>
          <w:lang w:eastAsia="pl-PL"/>
        </w:rPr>
        <w:t xml:space="preserve">, nr </w:t>
      </w:r>
      <w:r w:rsidR="002C6CF9">
        <w:rPr>
          <w:rFonts w:ascii="Times New Roman" w:eastAsia="Times New Roman" w:hAnsi="Times New Roman" w:cs="Times New Roman"/>
          <w:b/>
          <w:sz w:val="24"/>
          <w:szCs w:val="24"/>
          <w:lang w:eastAsia="pl-PL"/>
        </w:rPr>
        <w:t xml:space="preserve">uprawnień </w:t>
      </w:r>
      <w:r w:rsidR="002C6CF9" w:rsidRPr="009573EB">
        <w:rPr>
          <w:rFonts w:ascii="Times New Roman" w:eastAsia="Times New Roman" w:hAnsi="Times New Roman" w:cs="Times New Roman"/>
          <w:b/>
          <w:sz w:val="24"/>
          <w:szCs w:val="24"/>
          <w:lang w:eastAsia="pl-PL"/>
        </w:rPr>
        <w:t>…</w:t>
      </w:r>
      <w:r w:rsidR="00BF2A9A" w:rsidRPr="009573EB">
        <w:rPr>
          <w:rFonts w:ascii="Times New Roman" w:eastAsia="Times New Roman" w:hAnsi="Times New Roman" w:cs="Times New Roman"/>
          <w:b/>
          <w:sz w:val="24"/>
          <w:szCs w:val="24"/>
          <w:lang w:eastAsia="pl-PL"/>
        </w:rPr>
        <w:t>…………,</w:t>
      </w:r>
      <w:r w:rsidR="00BF2A9A">
        <w:rPr>
          <w:rFonts w:ascii="Times New Roman" w:eastAsia="Times New Roman" w:hAnsi="Times New Roman" w:cs="Times New Roman"/>
          <w:b/>
          <w:sz w:val="24"/>
          <w:szCs w:val="24"/>
          <w:lang w:eastAsia="pl-PL"/>
        </w:rPr>
        <w:t xml:space="preserve"> </w:t>
      </w:r>
      <w:r w:rsidR="00BF2A9A">
        <w:rPr>
          <w:rFonts w:ascii="Times New Roman" w:eastAsia="Times New Roman" w:hAnsi="Times New Roman" w:cs="Times New Roman"/>
          <w:sz w:val="24"/>
          <w:szCs w:val="24"/>
          <w:lang w:eastAsia="pl-PL"/>
        </w:rPr>
        <w:t xml:space="preserve">działający w granicach umocowania przepisami ustawy </w:t>
      </w:r>
      <w:r w:rsidR="008C129C">
        <w:rPr>
          <w:rFonts w:ascii="Times New Roman" w:eastAsia="Times New Roman" w:hAnsi="Times New Roman" w:cs="Times New Roman"/>
          <w:sz w:val="24"/>
          <w:szCs w:val="24"/>
          <w:lang w:eastAsia="pl-PL"/>
        </w:rPr>
        <w:t>z dnia 7 lipca 1994 r.</w:t>
      </w:r>
      <w:r w:rsidR="00664BD6">
        <w:rPr>
          <w:rFonts w:ascii="Times New Roman" w:eastAsia="Times New Roman" w:hAnsi="Times New Roman" w:cs="Times New Roman"/>
          <w:sz w:val="24"/>
          <w:szCs w:val="24"/>
          <w:lang w:eastAsia="pl-PL"/>
        </w:rPr>
        <w:t xml:space="preserve"> </w:t>
      </w:r>
      <w:r w:rsidR="008C129C">
        <w:rPr>
          <w:rFonts w:ascii="Times New Roman" w:eastAsia="Times New Roman" w:hAnsi="Times New Roman" w:cs="Times New Roman"/>
          <w:sz w:val="24"/>
          <w:szCs w:val="24"/>
          <w:lang w:eastAsia="pl-PL"/>
        </w:rPr>
        <w:t>Prawo budowlane</w:t>
      </w:r>
      <w:r w:rsidR="003F0EBE">
        <w:rPr>
          <w:rFonts w:ascii="Times New Roman" w:eastAsia="Times New Roman" w:hAnsi="Times New Roman" w:cs="Times New Roman"/>
          <w:sz w:val="24"/>
          <w:szCs w:val="24"/>
          <w:lang w:eastAsia="pl-PL"/>
        </w:rPr>
        <w:t>.</w:t>
      </w:r>
    </w:p>
    <w:p w:rsidR="008C129C" w:rsidRDefault="00E82133" w:rsidP="008C129C">
      <w:pPr>
        <w:suppressAutoHyphens/>
        <w:spacing w:after="0" w:line="240" w:lineRule="auto"/>
        <w:ind w:left="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00C107A6">
        <w:rPr>
          <w:rFonts w:ascii="Times New Roman" w:eastAsia="Times New Roman" w:hAnsi="Times New Roman" w:cs="Times New Roman"/>
          <w:b/>
          <w:sz w:val="24"/>
          <w:szCs w:val="24"/>
          <w:lang w:eastAsia="pl-PL"/>
        </w:rPr>
        <w:t xml:space="preserve">Kierownik Prac Konserwatorskich </w:t>
      </w:r>
      <w:r w:rsidR="008C129C">
        <w:rPr>
          <w:rFonts w:ascii="Times New Roman" w:eastAsia="Times New Roman" w:hAnsi="Times New Roman" w:cs="Times New Roman"/>
          <w:b/>
          <w:sz w:val="24"/>
          <w:szCs w:val="24"/>
          <w:lang w:eastAsia="pl-PL"/>
        </w:rPr>
        <w:t xml:space="preserve">- </w:t>
      </w:r>
      <w:r w:rsidR="008C129C" w:rsidRPr="009573EB">
        <w:rPr>
          <w:rFonts w:ascii="Times New Roman" w:eastAsia="Times New Roman" w:hAnsi="Times New Roman" w:cs="Times New Roman"/>
          <w:b/>
          <w:sz w:val="24"/>
          <w:szCs w:val="24"/>
          <w:lang w:eastAsia="pl-PL"/>
        </w:rPr>
        <w:t>……………, tel. kontaktowy ……………</w:t>
      </w:r>
      <w:r w:rsidR="008C129C">
        <w:rPr>
          <w:rFonts w:ascii="Times New Roman" w:eastAsia="Times New Roman" w:hAnsi="Times New Roman" w:cs="Times New Roman"/>
          <w:b/>
          <w:sz w:val="24"/>
          <w:szCs w:val="24"/>
          <w:lang w:eastAsia="pl-PL"/>
        </w:rPr>
        <w:t xml:space="preserve">, </w:t>
      </w:r>
      <w:r w:rsidR="008C129C">
        <w:rPr>
          <w:rFonts w:ascii="Times New Roman" w:eastAsia="Times New Roman" w:hAnsi="Times New Roman" w:cs="Times New Roman"/>
          <w:sz w:val="24"/>
          <w:szCs w:val="24"/>
          <w:lang w:eastAsia="pl-PL"/>
        </w:rPr>
        <w:t>działający w granicach praw i obowiązków określonych w ustawie z dnia 23 lipca 2003 r. o ochronie zaby</w:t>
      </w:r>
      <w:r w:rsidR="00C107A6">
        <w:rPr>
          <w:rFonts w:ascii="Times New Roman" w:eastAsia="Times New Roman" w:hAnsi="Times New Roman" w:cs="Times New Roman"/>
          <w:sz w:val="24"/>
          <w:szCs w:val="24"/>
          <w:lang w:eastAsia="pl-PL"/>
        </w:rPr>
        <w:t>tków i opiece nad zabytkami</w:t>
      </w:r>
      <w:r w:rsidR="008C129C">
        <w:rPr>
          <w:rFonts w:ascii="Times New Roman" w:eastAsia="Times New Roman" w:hAnsi="Times New Roman" w:cs="Times New Roman"/>
          <w:sz w:val="24"/>
          <w:szCs w:val="24"/>
          <w:lang w:eastAsia="pl-PL"/>
        </w:rPr>
        <w:t>.</w:t>
      </w:r>
    </w:p>
    <w:p w:rsidR="008C129C" w:rsidRDefault="008C129C" w:rsidP="008C129C">
      <w:pPr>
        <w:suppressAutoHyphens/>
        <w:spacing w:after="0" w:line="240" w:lineRule="auto"/>
        <w:ind w:left="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Wykonawca zapewni kierowanie robotami oraz pracami konserwatorskimi objętymi umową, przez cały okres obowiązywania umowy, przez osoby posiadające stosowne kwalifikacje zawodowe. </w:t>
      </w:r>
    </w:p>
    <w:p w:rsidR="00BF2A9A" w:rsidRPr="00BF2A9A" w:rsidRDefault="00BF2A9A" w:rsidP="00BF2A9A">
      <w:pPr>
        <w:pStyle w:val="Akapitzlist"/>
        <w:numPr>
          <w:ilvl w:val="1"/>
          <w:numId w:val="21"/>
        </w:numPr>
        <w:suppressAutoHyphens/>
        <w:ind w:left="397" w:hanging="397"/>
        <w:jc w:val="both"/>
      </w:pPr>
      <w:r w:rsidRPr="004152E1">
        <w:t>Zamawiający dopuszcza zmianę wskazanych przedstawicieli Stron, przy czym zmiana którejkolwiek osoby wskazanej w pkt 6 dopuszczalna będzie pod warunkiem wykazania, że nowa osoba posiada uprawnienia na poziomie nie gorszym, ni</w:t>
      </w:r>
      <w:r w:rsidRPr="004152E1">
        <w:rPr>
          <w:rFonts w:eastAsia="TimesNewRoman"/>
        </w:rPr>
        <w:t xml:space="preserve">ż </w:t>
      </w:r>
      <w:r>
        <w:t>były wymagane w </w:t>
      </w:r>
      <w:r w:rsidRPr="004152E1">
        <w:t>trakcie post</w:t>
      </w:r>
      <w:r w:rsidRPr="004152E1">
        <w:rPr>
          <w:rFonts w:eastAsia="TimesNewRoman"/>
        </w:rPr>
        <w:t>ę</w:t>
      </w:r>
      <w:r w:rsidRPr="004152E1">
        <w:t>powania o udzielenie zamówienia. Zmiana ww. osób wymaga pisemnej zgody Zamawiającego.</w:t>
      </w:r>
    </w:p>
    <w:p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6</w:t>
      </w:r>
    </w:p>
    <w:p w:rsidR="009573EB" w:rsidRPr="009573EB" w:rsidRDefault="009573EB" w:rsidP="00177E4B">
      <w:pPr>
        <w:suppressAutoHyphens/>
        <w:spacing w:after="0" w:line="240" w:lineRule="auto"/>
        <w:jc w:val="center"/>
        <w:rPr>
          <w:rFonts w:ascii="Times New Roman" w:eastAsia="Calibri" w:hAnsi="Times New Roman" w:cs="Times New Roman"/>
          <w:b/>
          <w:sz w:val="24"/>
          <w:szCs w:val="24"/>
        </w:rPr>
      </w:pPr>
      <w:r w:rsidRPr="009573EB">
        <w:rPr>
          <w:rFonts w:ascii="Times New Roman" w:eastAsia="Calibri" w:hAnsi="Times New Roman" w:cs="Times New Roman"/>
          <w:sz w:val="24"/>
          <w:szCs w:val="24"/>
        </w:rPr>
        <w:t>Zabezpieczenie należytego wykonania Umowy</w:t>
      </w:r>
    </w:p>
    <w:p w:rsid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Wykonawca wniósł na rzecz Zamawiającego zabezpieczenie należytego wykonania Umowy w wysokości 5</w:t>
      </w:r>
      <w:r w:rsidR="00132A76">
        <w:rPr>
          <w:rFonts w:ascii="Times New Roman" w:eastAsia="Times New Roman" w:hAnsi="Times New Roman" w:cs="Times New Roman"/>
          <w:b/>
          <w:sz w:val="24"/>
          <w:szCs w:val="24"/>
          <w:lang w:eastAsia="pl-PL"/>
        </w:rPr>
        <w:t>,00</w:t>
      </w:r>
      <w:r w:rsidRPr="009573EB">
        <w:rPr>
          <w:rFonts w:ascii="Times New Roman" w:eastAsia="Times New Roman" w:hAnsi="Times New Roman" w:cs="Times New Roman"/>
          <w:b/>
          <w:sz w:val="24"/>
          <w:szCs w:val="24"/>
          <w:lang w:eastAsia="pl-PL"/>
        </w:rPr>
        <w:t xml:space="preserve">% całkowitego wynagrodzenia umownego brutto, </w:t>
      </w:r>
      <w:r w:rsidRPr="009573EB">
        <w:rPr>
          <w:rFonts w:ascii="Times New Roman" w:eastAsia="Times New Roman" w:hAnsi="Times New Roman" w:cs="Times New Roman"/>
          <w:b/>
          <w:sz w:val="24"/>
          <w:szCs w:val="24"/>
          <w:lang w:eastAsia="pl-PL"/>
        </w:rPr>
        <w:lastRenderedPageBreak/>
        <w:t>wskazanego w § 3 ust. 2, tj.</w:t>
      </w:r>
      <w:r w:rsidRPr="009573EB">
        <w:rPr>
          <w:rFonts w:ascii="Times New Roman" w:eastAsia="Times New Roman" w:hAnsi="Times New Roman" w:cs="Times New Roman"/>
          <w:b/>
          <w:i/>
          <w:sz w:val="24"/>
          <w:szCs w:val="24"/>
          <w:lang w:eastAsia="pl-PL"/>
        </w:rPr>
        <w:t xml:space="preserve"> </w:t>
      </w:r>
      <w:r w:rsidRPr="009573EB">
        <w:rPr>
          <w:rFonts w:ascii="Times New Roman" w:eastAsia="Times New Roman" w:hAnsi="Times New Roman" w:cs="Times New Roman"/>
          <w:b/>
          <w:sz w:val="24"/>
          <w:szCs w:val="24"/>
          <w:lang w:eastAsia="pl-PL"/>
        </w:rPr>
        <w:t>w kwocie …………… zł (słownie …………… zł), w formie ……………</w:t>
      </w:r>
      <w:r w:rsidR="009E39C5">
        <w:rPr>
          <w:rFonts w:ascii="Times New Roman" w:eastAsia="Times New Roman" w:hAnsi="Times New Roman" w:cs="Times New Roman"/>
          <w:b/>
          <w:sz w:val="24"/>
          <w:szCs w:val="24"/>
          <w:lang w:eastAsia="pl-PL"/>
        </w:rPr>
        <w:t>.</w:t>
      </w:r>
    </w:p>
    <w:p w:rsidR="009573EB" w:rsidRP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Zabezpieczenie należytego wykonania Umowy zostało wniesione na pełny okres realizacji Umowy z uwzględnieniem okresu rękojmi, o którym mowa w § 7 ust. 2.</w:t>
      </w:r>
    </w:p>
    <w:p w:rsidR="009573EB" w:rsidRP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Część zabezpieczenia gwarantująca wykonanie robót zgodnie z umową, wynosząca 70% wartości całego zabezpieczenia, zostanie zwrócona w ciągu 30 dni po podpisaniu bez zastrzeżeń protokołu odbioru końcowego, natomiast pozostała część służąca pokryciu roszczeń z tytułu rękojmi, wynosząca 30% całego zabezpieczenia, zostanie zwrócona w ciągu 15 dni po upływie okresu rękojmi.</w:t>
      </w:r>
    </w:p>
    <w:p w:rsidR="009573EB" w:rsidRP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Zabezpieczenie wskazane w ust. 1 zabezpiecza należyte wykonanie robót zgodnie z umową oraz służy pokryciu roszczeń z tytułu rękojmi i gwarancji na wykonane roboty oraz nałożonych na podstawie § 8 kar umownych.</w:t>
      </w:r>
    </w:p>
    <w:p w:rsidR="009573EB" w:rsidRP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przypadku gdy przedmiot Umowy nie zostanie wykonany w terminie, a zabezpieczenie zostało wniesione w innej formie niż w pieniądzu, najpóźniej na 7 dni, licząc od dnia poprzedzającego upływ ważności zabezpieczenia, Wykonawca zobowiązany będzie przedłużyć wniesione zabezpieczenie lub przedłożyć nowe na przedłużony okres realizacji oraz rękojmi, którego treść zobowiązań będzie zgodna z pierwotnymi. </w:t>
      </w:r>
    </w:p>
    <w:p w:rsidR="009573EB" w:rsidRPr="009573EB" w:rsidRDefault="009573EB" w:rsidP="00177E4B">
      <w:pPr>
        <w:tabs>
          <w:tab w:val="left" w:pos="0"/>
        </w:tabs>
        <w:suppressAutoHyphens/>
        <w:spacing w:after="0" w:line="240" w:lineRule="auto"/>
        <w:jc w:val="both"/>
        <w:rPr>
          <w:rFonts w:ascii="Times New Roman" w:eastAsia="Calibri" w:hAnsi="Times New Roman" w:cs="Times New Roman"/>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7</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Gwarancja jakości i rękojmia</w:t>
      </w:r>
    </w:p>
    <w:p w:rsidR="00065A3E" w:rsidRPr="003A2FB4" w:rsidRDefault="009573EB" w:rsidP="00065A3E">
      <w:pPr>
        <w:numPr>
          <w:ilvl w:val="1"/>
          <w:numId w:val="23"/>
        </w:numPr>
        <w:suppressAutoHyphens/>
        <w:spacing w:after="0" w:line="240" w:lineRule="auto"/>
        <w:ind w:left="397" w:hanging="397"/>
        <w:contextualSpacing/>
        <w:jc w:val="both"/>
        <w:rPr>
          <w:rFonts w:ascii="Times New Roman" w:eastAsia="Times New Roman" w:hAnsi="Times New Roman" w:cs="Times New Roman"/>
          <w:b/>
          <w:color w:val="C00000"/>
          <w:sz w:val="24"/>
          <w:szCs w:val="24"/>
          <w:lang w:eastAsia="pl-PL"/>
        </w:rPr>
      </w:pPr>
      <w:r w:rsidRPr="003A2FB4">
        <w:rPr>
          <w:rFonts w:ascii="Times New Roman" w:eastAsia="Times New Roman" w:hAnsi="Times New Roman" w:cs="Times New Roman"/>
          <w:b/>
          <w:sz w:val="24"/>
          <w:szCs w:val="24"/>
          <w:lang w:eastAsia="pl-PL"/>
        </w:rPr>
        <w:t xml:space="preserve">Wykonawca udziela Zamawiającemu pisemnej gwarancji jakości na wykonany przedmiot Umowy w dacie odbioru końcowego robót. </w:t>
      </w:r>
      <w:r w:rsidRPr="00D25C3E">
        <w:rPr>
          <w:rFonts w:ascii="Times New Roman" w:eastAsia="Times New Roman" w:hAnsi="Times New Roman" w:cs="Times New Roman"/>
          <w:b/>
          <w:color w:val="000000" w:themeColor="text1"/>
          <w:sz w:val="24"/>
          <w:szCs w:val="24"/>
          <w:lang w:eastAsia="pl-PL"/>
        </w:rPr>
        <w:t>Na wykonanie robót budowlanych udziela się Zamawiającemu gwarancji obejmującej okres …………… miesięcy od daty bezusterkowego odbioru robót</w:t>
      </w:r>
      <w:r w:rsidR="003A2FB4" w:rsidRPr="00D25C3E">
        <w:rPr>
          <w:rFonts w:ascii="Times New Roman" w:eastAsia="Times New Roman" w:hAnsi="Times New Roman" w:cs="Times New Roman"/>
          <w:b/>
          <w:color w:val="000000" w:themeColor="text1"/>
          <w:sz w:val="24"/>
          <w:szCs w:val="24"/>
          <w:lang w:eastAsia="pl-PL"/>
        </w:rPr>
        <w:t>.</w:t>
      </w:r>
    </w:p>
    <w:p w:rsidR="009573EB" w:rsidRPr="009573EB" w:rsidRDefault="009573EB" w:rsidP="00177E4B">
      <w:pPr>
        <w:numPr>
          <w:ilvl w:val="1"/>
          <w:numId w:val="23"/>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W związku z wyznaczonym okresem gwarancji Strony ustalają, że okres rękojmi</w:t>
      </w:r>
      <w:r w:rsidR="009645F5" w:rsidRPr="009645F5">
        <w:rPr>
          <w:rFonts w:ascii="Times New Roman" w:eastAsia="Times New Roman" w:hAnsi="Times New Roman" w:cs="Times New Roman"/>
          <w:b/>
          <w:sz w:val="24"/>
          <w:szCs w:val="24"/>
          <w:lang w:eastAsia="pl-PL"/>
        </w:rPr>
        <w:t xml:space="preserve"> będzie tożsamy z okresem</w:t>
      </w:r>
      <w:r w:rsidR="001D132C">
        <w:rPr>
          <w:rFonts w:ascii="Times New Roman" w:eastAsia="Times New Roman" w:hAnsi="Times New Roman" w:cs="Times New Roman"/>
          <w:b/>
          <w:sz w:val="24"/>
          <w:szCs w:val="24"/>
          <w:lang w:eastAsia="pl-PL"/>
        </w:rPr>
        <w:t xml:space="preserve"> gwarancji</w:t>
      </w:r>
      <w:r w:rsidR="009645F5" w:rsidRPr="009645F5">
        <w:rPr>
          <w:rFonts w:ascii="Times New Roman" w:eastAsia="Times New Roman" w:hAnsi="Times New Roman" w:cs="Times New Roman"/>
          <w:b/>
          <w:sz w:val="24"/>
          <w:szCs w:val="24"/>
          <w:lang w:eastAsia="pl-PL"/>
        </w:rPr>
        <w:t>.</w:t>
      </w:r>
    </w:p>
    <w:p w:rsidR="009573EB" w:rsidRPr="009573EB" w:rsidRDefault="009573EB" w:rsidP="00177E4B">
      <w:pPr>
        <w:numPr>
          <w:ilvl w:val="1"/>
          <w:numId w:val="23"/>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w:t>
      </w:r>
    </w:p>
    <w:p w:rsidR="009573EB" w:rsidRPr="009573EB" w:rsidRDefault="009573EB" w:rsidP="00177E4B">
      <w:pPr>
        <w:numPr>
          <w:ilvl w:val="1"/>
          <w:numId w:val="23"/>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 jakości. Prawo wyboru dochodzenia roszczeń z rękojmi za wady i z gwarancji jakości dla każdej wady z osobna należy do Zamawiającego. Wykonawca nie może odmówić usunięcia wad ze względu na ich koszt.</w:t>
      </w:r>
    </w:p>
    <w:p w:rsidR="009573EB" w:rsidRPr="009573EB" w:rsidRDefault="009573EB" w:rsidP="00177E4B">
      <w:pPr>
        <w:numPr>
          <w:ilvl w:val="1"/>
          <w:numId w:val="23"/>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Okres gwarancji ulega odpowiedniemu przedłużeniu o czas trwania napraw gwarancyjnych.</w:t>
      </w:r>
    </w:p>
    <w:p w:rsidR="009573EB" w:rsidRPr="009573EB" w:rsidRDefault="009573EB" w:rsidP="00177E4B">
      <w:pPr>
        <w:suppressAutoHyphens/>
        <w:spacing w:after="0" w:line="240" w:lineRule="auto"/>
        <w:ind w:firstLine="708"/>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8</w:t>
      </w:r>
    </w:p>
    <w:p w:rsidR="009573EB" w:rsidRPr="009573EB" w:rsidRDefault="009573EB" w:rsidP="00177E4B">
      <w:pPr>
        <w:suppressAutoHyphens/>
        <w:spacing w:after="0" w:line="240" w:lineRule="auto"/>
        <w:ind w:firstLine="708"/>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Kary umowne</w:t>
      </w:r>
    </w:p>
    <w:p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zapłaci Zamawiającemu kary umowne:</w:t>
      </w:r>
    </w:p>
    <w:p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0,2% wartości wynagrodzenia, o którym mowa w § 3 ust. 2, za każdy rozpoczęty dzień</w:t>
      </w:r>
      <w:r w:rsidR="00A5301F">
        <w:rPr>
          <w:rFonts w:ascii="Times New Roman" w:eastAsia="Times New Roman" w:hAnsi="Times New Roman" w:cs="Times New Roman"/>
          <w:sz w:val="24"/>
          <w:szCs w:val="24"/>
          <w:lang w:eastAsia="pl-PL"/>
        </w:rPr>
        <w:t xml:space="preserve"> zwłoki lub</w:t>
      </w:r>
      <w:r w:rsidRPr="009573EB">
        <w:rPr>
          <w:rFonts w:ascii="Times New Roman" w:eastAsia="Times New Roman" w:hAnsi="Times New Roman" w:cs="Times New Roman"/>
          <w:sz w:val="24"/>
          <w:szCs w:val="24"/>
          <w:lang w:eastAsia="pl-PL"/>
        </w:rPr>
        <w:t xml:space="preserve"> opóźnienia w wykonaniu robót w terminie określonym w § 2;</w:t>
      </w:r>
    </w:p>
    <w:p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color w:val="000000"/>
          <w:sz w:val="24"/>
          <w:szCs w:val="24"/>
          <w:lang w:eastAsia="pl-PL"/>
        </w:rPr>
        <w:t>0,05% wartości wynagrodzenia, o którym mowa w § 3 ust. 2, za każdy rozpoczęty dzień</w:t>
      </w:r>
      <w:r w:rsidRPr="009573EB">
        <w:rPr>
          <w:rFonts w:ascii="Times New Roman" w:eastAsia="Times New Roman" w:hAnsi="Times New Roman" w:cs="Times New Roman"/>
          <w:sz w:val="24"/>
          <w:szCs w:val="24"/>
          <w:lang w:eastAsia="pl-PL"/>
        </w:rPr>
        <w:t xml:space="preserve"> </w:t>
      </w:r>
      <w:r w:rsidR="00A5301F">
        <w:rPr>
          <w:rFonts w:ascii="Times New Roman" w:eastAsia="Times New Roman" w:hAnsi="Times New Roman" w:cs="Times New Roman"/>
          <w:sz w:val="24"/>
          <w:szCs w:val="24"/>
          <w:lang w:eastAsia="pl-PL"/>
        </w:rPr>
        <w:t xml:space="preserve">zwłoki lub </w:t>
      </w:r>
      <w:r w:rsidRPr="009573EB">
        <w:rPr>
          <w:rFonts w:ascii="Times New Roman" w:eastAsia="Times New Roman" w:hAnsi="Times New Roman" w:cs="Times New Roman"/>
          <w:sz w:val="24"/>
          <w:szCs w:val="24"/>
          <w:lang w:eastAsia="pl-PL"/>
        </w:rPr>
        <w:t>opóźnienia w usunięciu wad stwierdzonych przy odbiorze robót lub w okresie gwarancji i rękojmi, liczony od dnia wyznaczonego na usunięcie wad;</w:t>
      </w:r>
    </w:p>
    <w:p w:rsidR="009573EB" w:rsidRPr="009573EB" w:rsidRDefault="000A6316"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0,5</w:t>
      </w:r>
      <w:r w:rsidR="009573EB" w:rsidRPr="009573EB">
        <w:rPr>
          <w:rFonts w:ascii="Times New Roman" w:eastAsia="Times New Roman" w:hAnsi="Times New Roman" w:cs="Times New Roman"/>
          <w:color w:val="000000"/>
          <w:sz w:val="24"/>
          <w:szCs w:val="24"/>
          <w:lang w:eastAsia="pl-PL"/>
        </w:rPr>
        <w:t>%</w:t>
      </w:r>
      <w:r w:rsidR="009573EB" w:rsidRPr="009573EB">
        <w:rPr>
          <w:rFonts w:ascii="Times New Roman" w:eastAsia="Times New Roman" w:hAnsi="Times New Roman" w:cs="Times New Roman"/>
          <w:sz w:val="24"/>
          <w:szCs w:val="24"/>
          <w:lang w:eastAsia="pl-PL"/>
        </w:rPr>
        <w:t xml:space="preserve"> </w:t>
      </w:r>
      <w:r w:rsidR="009573EB" w:rsidRPr="009573EB">
        <w:rPr>
          <w:rFonts w:ascii="Times New Roman" w:eastAsia="Times New Roman" w:hAnsi="Times New Roman" w:cs="Times New Roman"/>
          <w:color w:val="000000"/>
          <w:sz w:val="24"/>
          <w:szCs w:val="24"/>
          <w:lang w:eastAsia="pl-PL"/>
        </w:rPr>
        <w:t xml:space="preserve">wartości wynagrodzenia, o którym mowa w § 3 ust. 2, </w:t>
      </w:r>
      <w:r w:rsidR="009573EB" w:rsidRPr="009573EB">
        <w:rPr>
          <w:rFonts w:ascii="Times New Roman" w:eastAsia="Times New Roman" w:hAnsi="Times New Roman" w:cs="Times New Roman"/>
          <w:sz w:val="24"/>
          <w:szCs w:val="24"/>
          <w:lang w:eastAsia="pl-PL"/>
        </w:rPr>
        <w:t>w przypadku nieprzedłożenia do zaakceptowania Zamawiającemu projektu umowy o podwykonawstwo lub projektu jej zmiany – za każdy stwierdzony przypadek;</w:t>
      </w:r>
    </w:p>
    <w:p w:rsidR="009573EB" w:rsidRPr="009573EB" w:rsidRDefault="000A6316"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0,5</w:t>
      </w:r>
      <w:r w:rsidR="009573EB" w:rsidRPr="009573EB">
        <w:rPr>
          <w:rFonts w:ascii="Times New Roman" w:eastAsia="Times New Roman" w:hAnsi="Times New Roman" w:cs="Times New Roman"/>
          <w:sz w:val="24"/>
          <w:szCs w:val="24"/>
          <w:lang w:eastAsia="pl-PL"/>
        </w:rPr>
        <w:t xml:space="preserve">% </w:t>
      </w:r>
      <w:r w:rsidR="009573EB" w:rsidRPr="009573EB">
        <w:rPr>
          <w:rFonts w:ascii="Times New Roman" w:eastAsia="Times New Roman" w:hAnsi="Times New Roman" w:cs="Times New Roman"/>
          <w:color w:val="000000"/>
          <w:sz w:val="24"/>
          <w:szCs w:val="24"/>
          <w:lang w:eastAsia="pl-PL"/>
        </w:rPr>
        <w:t xml:space="preserve">wartości wynagrodzenia, o którym mowa w § 3 ust. 2, </w:t>
      </w:r>
      <w:r w:rsidR="009573EB" w:rsidRPr="009573EB">
        <w:rPr>
          <w:rFonts w:ascii="Times New Roman" w:eastAsia="Times New Roman" w:hAnsi="Times New Roman" w:cs="Times New Roman"/>
          <w:sz w:val="24"/>
          <w:szCs w:val="24"/>
          <w:lang w:eastAsia="pl-PL"/>
        </w:rPr>
        <w:t>w przypadku nieprzedłożenia w terminie 7 dni od daty podpisania umowy o podwykonawstwo, poświadczonej za zgodność z oryginałem kopii tej umowy lub kopii jej zmiany – za każdy stwierdzony przypadek;</w:t>
      </w:r>
    </w:p>
    <w:p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lastRenderedPageBreak/>
        <w:t>5</w:t>
      </w:r>
      <w:r w:rsidRPr="009573EB">
        <w:rPr>
          <w:rFonts w:ascii="Times New Roman" w:eastAsia="Times New Roman" w:hAnsi="Times New Roman" w:cs="Times New Roman"/>
          <w:color w:val="000000"/>
          <w:sz w:val="24"/>
          <w:szCs w:val="24"/>
          <w:lang w:eastAsia="pl-PL"/>
        </w:rPr>
        <w:t>%</w:t>
      </w:r>
      <w:r w:rsidRPr="009573EB">
        <w:rPr>
          <w:rFonts w:ascii="Times New Roman" w:eastAsia="Times New Roman" w:hAnsi="Times New Roman" w:cs="Times New Roman"/>
          <w:sz w:val="24"/>
          <w:szCs w:val="24"/>
          <w:lang w:eastAsia="pl-PL"/>
        </w:rPr>
        <w:t xml:space="preserve"> </w:t>
      </w:r>
      <w:r w:rsidRPr="009573EB">
        <w:rPr>
          <w:rFonts w:ascii="Times New Roman" w:eastAsia="Times New Roman" w:hAnsi="Times New Roman" w:cs="Times New Roman"/>
          <w:color w:val="000000"/>
          <w:sz w:val="24"/>
          <w:szCs w:val="24"/>
          <w:lang w:eastAsia="pl-PL"/>
        </w:rPr>
        <w:t xml:space="preserve">wartości wynagrodzenia, o którym mowa w § 3 ust. 2, </w:t>
      </w:r>
      <w:r w:rsidRPr="009573EB">
        <w:rPr>
          <w:rFonts w:ascii="Times New Roman" w:eastAsia="Times New Roman" w:hAnsi="Times New Roman" w:cs="Times New Roman"/>
          <w:sz w:val="24"/>
          <w:szCs w:val="24"/>
          <w:lang w:eastAsia="pl-PL"/>
        </w:rPr>
        <w:t>za stwierdzony brak zapłaty wynagrodzenia lub</w:t>
      </w:r>
      <w:r w:rsidR="00D55A1F">
        <w:rPr>
          <w:rFonts w:ascii="Times New Roman" w:eastAsia="Times New Roman" w:hAnsi="Times New Roman" w:cs="Times New Roman"/>
          <w:sz w:val="24"/>
          <w:szCs w:val="24"/>
          <w:lang w:eastAsia="pl-PL"/>
        </w:rPr>
        <w:t xml:space="preserve"> </w:t>
      </w:r>
      <w:r w:rsidR="000A6316">
        <w:rPr>
          <w:rFonts w:ascii="Times New Roman" w:eastAsia="Times New Roman" w:hAnsi="Times New Roman" w:cs="Times New Roman"/>
          <w:sz w:val="24"/>
          <w:szCs w:val="24"/>
          <w:lang w:eastAsia="pl-PL"/>
        </w:rPr>
        <w:t>0,5</w:t>
      </w:r>
      <w:r w:rsidR="00D55A1F">
        <w:rPr>
          <w:rFonts w:ascii="Times New Roman" w:eastAsia="Times New Roman" w:hAnsi="Times New Roman" w:cs="Times New Roman"/>
          <w:sz w:val="24"/>
          <w:szCs w:val="24"/>
          <w:lang w:eastAsia="pl-PL"/>
        </w:rPr>
        <w:t>%</w:t>
      </w:r>
      <w:r w:rsidRPr="009573EB">
        <w:rPr>
          <w:rFonts w:ascii="Times New Roman" w:eastAsia="Times New Roman" w:hAnsi="Times New Roman" w:cs="Times New Roman"/>
          <w:sz w:val="24"/>
          <w:szCs w:val="24"/>
          <w:lang w:eastAsia="pl-PL"/>
        </w:rPr>
        <w:t xml:space="preserve"> za nieterminową zapłatę wynagrodzenia podwykonawcy lub dalszemu podwykonawcy – za każdy rozpoczęty dzień opóźnienia w stosunku do terminu, o którym mowa w § 12 ust. 6 lit. c;</w:t>
      </w:r>
    </w:p>
    <w:p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0,5% </w:t>
      </w:r>
      <w:r w:rsidRPr="009573EB">
        <w:rPr>
          <w:rFonts w:ascii="Times New Roman" w:eastAsia="Times New Roman" w:hAnsi="Times New Roman" w:cs="Times New Roman"/>
          <w:color w:val="000000"/>
          <w:sz w:val="24"/>
          <w:szCs w:val="24"/>
          <w:lang w:eastAsia="pl-PL"/>
        </w:rPr>
        <w:t xml:space="preserve">wartości wynagrodzenia, o którym mowa w § 3 ust. 2, </w:t>
      </w:r>
      <w:r w:rsidRPr="009573EB">
        <w:rPr>
          <w:rFonts w:ascii="Times New Roman" w:eastAsia="Times New Roman" w:hAnsi="Times New Roman" w:cs="Times New Roman"/>
          <w:sz w:val="24"/>
          <w:szCs w:val="24"/>
          <w:lang w:eastAsia="pl-PL"/>
        </w:rPr>
        <w:t>za brak zmiany umowy z podwykonawcą lub dalszym podwykonawcą w zakresie terminu zapłaty, który jest dłuższy od wskazanego w § 12 ust. 6 lit. c – za każdy dzień jej obowiązywania;</w:t>
      </w:r>
    </w:p>
    <w:p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20% wartości wynagrodzenia, o którym mowa </w:t>
      </w:r>
      <w:r w:rsidRPr="009573EB">
        <w:rPr>
          <w:rFonts w:ascii="Times New Roman" w:eastAsia="Times New Roman" w:hAnsi="Times New Roman" w:cs="Times New Roman"/>
          <w:color w:val="000000"/>
          <w:sz w:val="24"/>
          <w:szCs w:val="24"/>
          <w:lang w:eastAsia="pl-PL"/>
        </w:rPr>
        <w:t>w § 3 ust. 2</w:t>
      </w:r>
      <w:r w:rsidRPr="009573EB">
        <w:rPr>
          <w:rFonts w:ascii="Times New Roman" w:eastAsia="Times New Roman" w:hAnsi="Times New Roman" w:cs="Times New Roman"/>
          <w:sz w:val="24"/>
          <w:szCs w:val="24"/>
          <w:lang w:eastAsia="pl-PL"/>
        </w:rPr>
        <w:t>, za odstąpienie przez Zamawiającego lub Wykonawcę od umowy z przyczyn leżących po stronie Wykonawcy.</w:t>
      </w:r>
    </w:p>
    <w:p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Naliczenie kary, o której mowa w ust. </w:t>
      </w:r>
      <w:r w:rsidR="00AF07DE">
        <w:rPr>
          <w:rFonts w:ascii="Times New Roman" w:eastAsia="Times New Roman" w:hAnsi="Times New Roman" w:cs="Times New Roman"/>
          <w:sz w:val="24"/>
          <w:szCs w:val="24"/>
          <w:lang w:eastAsia="pl-PL"/>
        </w:rPr>
        <w:t>1</w:t>
      </w:r>
      <w:r w:rsidRPr="009573EB">
        <w:rPr>
          <w:rFonts w:ascii="Times New Roman" w:eastAsia="Times New Roman" w:hAnsi="Times New Roman" w:cs="Times New Roman"/>
          <w:sz w:val="24"/>
          <w:szCs w:val="24"/>
          <w:lang w:eastAsia="pl-PL"/>
        </w:rPr>
        <w:t xml:space="preserve"> lit. a–g nie zwalnia Wykonawcy z obowiązku należytego wykonania Umowy. </w:t>
      </w:r>
    </w:p>
    <w:p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wyraża zgodę na potrącanie kar umownych z wynagrodzenia umownego należnego Wykonawcy bez dodatkowych wezwań do zapłaty oraz z zabezpieczenia należytego wykonania Umowy.</w:t>
      </w:r>
    </w:p>
    <w:p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w:t>
      </w:r>
      <w:proofErr w:type="gramStart"/>
      <w:r w:rsidRPr="009573EB">
        <w:rPr>
          <w:rFonts w:ascii="Times New Roman" w:eastAsia="Times New Roman" w:hAnsi="Times New Roman" w:cs="Times New Roman"/>
          <w:sz w:val="24"/>
          <w:szCs w:val="24"/>
          <w:lang w:eastAsia="pl-PL"/>
        </w:rPr>
        <w:t>razie</w:t>
      </w:r>
      <w:proofErr w:type="gramEnd"/>
      <w:r w:rsidRPr="009573EB">
        <w:rPr>
          <w:rFonts w:ascii="Times New Roman" w:eastAsia="Times New Roman" w:hAnsi="Times New Roman" w:cs="Times New Roman"/>
          <w:sz w:val="24"/>
          <w:szCs w:val="24"/>
          <w:lang w:eastAsia="pl-PL"/>
        </w:rPr>
        <w:t xml:space="preserve"> gdyby kary umowne nie pokryły poniesionej szkody, Zamawiający zachowuje możliwość dochodzenia odszkodowania uzupełniającego na zasadach przewidzianych w ustawie z dnia 23 kwietnia 1964 r. – Kodeks cywilny.</w:t>
      </w:r>
    </w:p>
    <w:p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sytuacji wyrządzenia przez Wykonawcę szkody na skutek zaistnienia przypadków niewykonania lub nienależytego wykonania Umowy innych niż wymienione w ust. </w:t>
      </w:r>
      <w:r w:rsidR="00AF07DE">
        <w:rPr>
          <w:rFonts w:ascii="Times New Roman" w:eastAsia="Times New Roman" w:hAnsi="Times New Roman" w:cs="Times New Roman"/>
          <w:sz w:val="24"/>
          <w:szCs w:val="24"/>
          <w:lang w:eastAsia="pl-PL"/>
        </w:rPr>
        <w:t>1</w:t>
      </w:r>
      <w:r w:rsidRPr="009573EB">
        <w:rPr>
          <w:rFonts w:ascii="Times New Roman" w:eastAsia="Times New Roman" w:hAnsi="Times New Roman" w:cs="Times New Roman"/>
          <w:sz w:val="24"/>
          <w:szCs w:val="24"/>
          <w:lang w:eastAsia="pl-PL"/>
        </w:rPr>
        <w:t xml:space="preserve"> Wykonawca będzie ponosił wobec Zamawiającego odpowiedzialność na zasadach ogólnych przewidzianych w ustawie Kodeks cywilny.</w:t>
      </w:r>
    </w:p>
    <w:p w:rsidR="00A00B4D" w:rsidRDefault="00A00B4D" w:rsidP="00177E4B">
      <w:pPr>
        <w:suppressAutoHyphens/>
        <w:spacing w:after="0" w:line="240" w:lineRule="auto"/>
        <w:jc w:val="center"/>
        <w:rPr>
          <w:rFonts w:ascii="Times New Roman" w:eastAsia="Calibri" w:hAnsi="Times New Roman" w:cs="Times New Roman"/>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9</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Odbiór robót</w:t>
      </w:r>
    </w:p>
    <w:p w:rsidR="00E67F36" w:rsidRPr="002F618E"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9573EB">
        <w:rPr>
          <w:rFonts w:ascii="Times New Roman" w:eastAsia="Times New Roman" w:hAnsi="Times New Roman" w:cs="Times New Roman"/>
          <w:sz w:val="24"/>
          <w:szCs w:val="24"/>
          <w:lang w:eastAsia="pl-PL"/>
        </w:rPr>
        <w:t>Strony postanawiają, że przedmiotem odbioru końcowego będzie przedmiot umowy</w:t>
      </w:r>
      <w:r w:rsidR="00E67F36">
        <w:rPr>
          <w:rFonts w:ascii="Times New Roman" w:eastAsia="Times New Roman" w:hAnsi="Times New Roman" w:cs="Times New Roman"/>
          <w:sz w:val="24"/>
          <w:szCs w:val="24"/>
          <w:lang w:eastAsia="pl-PL"/>
        </w:rPr>
        <w:t xml:space="preserve">. </w:t>
      </w:r>
      <w:r w:rsidR="00E67F36" w:rsidRPr="002F618E">
        <w:rPr>
          <w:rFonts w:ascii="Times New Roman" w:eastAsia="Times New Roman" w:hAnsi="Times New Roman" w:cs="Times New Roman"/>
          <w:color w:val="000000" w:themeColor="text1"/>
          <w:sz w:val="24"/>
          <w:szCs w:val="24"/>
          <w:lang w:eastAsia="pl-PL"/>
        </w:rPr>
        <w:t>Dopuszcza się natomiast przeprowadzenie następujących rodzajów odbiorów</w:t>
      </w:r>
      <w:r w:rsidR="00444EAD">
        <w:rPr>
          <w:rFonts w:ascii="Times New Roman" w:eastAsia="Times New Roman" w:hAnsi="Times New Roman" w:cs="Times New Roman"/>
          <w:color w:val="000000" w:themeColor="text1"/>
          <w:sz w:val="24"/>
          <w:szCs w:val="24"/>
          <w:lang w:eastAsia="pl-PL"/>
        </w:rPr>
        <w:t xml:space="preserve"> </w:t>
      </w:r>
      <w:r w:rsidR="00444EAD">
        <w:rPr>
          <w:rFonts w:ascii="Times New Roman" w:eastAsia="Times New Roman" w:hAnsi="Times New Roman" w:cs="Times New Roman"/>
          <w:b/>
          <w:color w:val="000000" w:themeColor="text1"/>
          <w:sz w:val="24"/>
          <w:szCs w:val="24"/>
          <w:lang w:eastAsia="pl-PL"/>
        </w:rPr>
        <w:t xml:space="preserve">odrębnie dla poszczególnych zadań, stanowiących przedmiot umowy (tj. </w:t>
      </w:r>
      <w:r w:rsidR="00C107A6">
        <w:rPr>
          <w:rFonts w:ascii="Times New Roman" w:eastAsia="Times New Roman" w:hAnsi="Times New Roman" w:cs="Times New Roman"/>
          <w:b/>
          <w:color w:val="000000" w:themeColor="text1"/>
          <w:sz w:val="24"/>
          <w:szCs w:val="24"/>
          <w:lang w:eastAsia="pl-PL"/>
        </w:rPr>
        <w:t xml:space="preserve">odrębnie </w:t>
      </w:r>
      <w:bookmarkStart w:id="5" w:name="_Hlk24537579"/>
      <w:r w:rsidR="00C107A6">
        <w:rPr>
          <w:rFonts w:ascii="Times New Roman" w:eastAsia="Times New Roman" w:hAnsi="Times New Roman" w:cs="Times New Roman"/>
          <w:b/>
          <w:color w:val="000000" w:themeColor="text1"/>
          <w:sz w:val="24"/>
          <w:szCs w:val="24"/>
          <w:lang w:eastAsia="pl-PL"/>
        </w:rPr>
        <w:t xml:space="preserve">dla </w:t>
      </w:r>
      <w:r w:rsidR="00444EAD">
        <w:rPr>
          <w:rFonts w:ascii="Times New Roman" w:eastAsia="Times New Roman" w:hAnsi="Times New Roman" w:cs="Times New Roman"/>
          <w:b/>
          <w:sz w:val="24"/>
          <w:szCs w:val="24"/>
          <w:lang w:eastAsia="pl-PL"/>
        </w:rPr>
        <w:t xml:space="preserve">Zadania Nr 1: </w:t>
      </w:r>
      <w:r w:rsidR="00444EAD" w:rsidRPr="00BF65CF">
        <w:rPr>
          <w:rFonts w:ascii="Times New Roman" w:eastAsia="Times New Roman" w:hAnsi="Times New Roman" w:cs="Times New Roman"/>
          <w:b/>
          <w:sz w:val="24"/>
          <w:szCs w:val="24"/>
          <w:lang w:eastAsia="pl-PL"/>
        </w:rPr>
        <w:t xml:space="preserve">Remont elewacji Ratusza Miejskiego w Chełmży </w:t>
      </w:r>
      <w:r w:rsidR="00444EAD">
        <w:rPr>
          <w:rFonts w:ascii="Times New Roman" w:eastAsia="Times New Roman" w:hAnsi="Times New Roman" w:cs="Times New Roman"/>
          <w:b/>
          <w:sz w:val="24"/>
          <w:szCs w:val="24"/>
          <w:lang w:eastAsia="pl-PL"/>
        </w:rPr>
        <w:t xml:space="preserve">i Zadania Nr 2: </w:t>
      </w:r>
      <w:r w:rsidR="00444EAD" w:rsidRPr="00BF65CF">
        <w:rPr>
          <w:rFonts w:ascii="Times New Roman" w:eastAsia="Times New Roman" w:hAnsi="Times New Roman" w:cs="Times New Roman"/>
          <w:b/>
          <w:sz w:val="24"/>
          <w:szCs w:val="24"/>
          <w:lang w:eastAsia="pl-PL"/>
        </w:rPr>
        <w:t xml:space="preserve">Termomodernizacja budynków Urzędu Miejskiego w Chełmży – etap I: </w:t>
      </w:r>
      <w:bookmarkEnd w:id="5"/>
      <w:r w:rsidR="00403EE3" w:rsidRPr="009F62B0">
        <w:rPr>
          <w:rFonts w:ascii="Times New Roman" w:eastAsia="Times New Roman" w:hAnsi="Times New Roman" w:cs="Times New Roman"/>
          <w:b/>
          <w:bCs/>
          <w:color w:val="C00000"/>
          <w:sz w:val="24"/>
          <w:szCs w:val="24"/>
          <w:lang w:eastAsia="pl-PL"/>
        </w:rPr>
        <w:t>Budynek Małego i Dużego Ratusza</w:t>
      </w:r>
      <w:r w:rsidR="00444EAD">
        <w:rPr>
          <w:rFonts w:ascii="Times New Roman" w:eastAsia="Times New Roman" w:hAnsi="Times New Roman" w:cs="Times New Roman"/>
          <w:b/>
          <w:sz w:val="24"/>
          <w:szCs w:val="24"/>
          <w:lang w:eastAsia="pl-PL"/>
        </w:rPr>
        <w:t>)</w:t>
      </w:r>
      <w:r w:rsidR="00E67F36" w:rsidRPr="002F618E">
        <w:rPr>
          <w:rFonts w:ascii="Times New Roman" w:eastAsia="Times New Roman" w:hAnsi="Times New Roman" w:cs="Times New Roman"/>
          <w:color w:val="000000" w:themeColor="text1"/>
          <w:sz w:val="24"/>
          <w:szCs w:val="24"/>
          <w:lang w:eastAsia="pl-PL"/>
        </w:rPr>
        <w:t>:</w:t>
      </w:r>
    </w:p>
    <w:p w:rsidR="00E67F36" w:rsidRPr="002F618E" w:rsidRDefault="007C637D" w:rsidP="00E67F36">
      <w:pPr>
        <w:pStyle w:val="Akapitzlist"/>
        <w:numPr>
          <w:ilvl w:val="0"/>
          <w:numId w:val="42"/>
        </w:numPr>
        <w:suppressAutoHyphens/>
        <w:jc w:val="both"/>
        <w:rPr>
          <w:color w:val="000000" w:themeColor="text1"/>
        </w:rPr>
      </w:pPr>
      <w:r>
        <w:rPr>
          <w:color w:val="000000" w:themeColor="text1"/>
        </w:rPr>
        <w:t xml:space="preserve">Odbiór częściowy </w:t>
      </w:r>
      <w:r w:rsidR="00E67F36" w:rsidRPr="002F618E">
        <w:rPr>
          <w:color w:val="000000" w:themeColor="text1"/>
        </w:rPr>
        <w:t>za wykonanie etapu lub realizacji robót. Dokonanie odbiorów częściowych bez zastrzeżeń nie rozpoczyna biegu terminów dla dochodzenia uprawnień odszkodowawczych z tytułu rękojmi bądź gwarancji,</w:t>
      </w:r>
    </w:p>
    <w:p w:rsidR="009573EB" w:rsidRDefault="00E67F36" w:rsidP="002F618E">
      <w:pPr>
        <w:pStyle w:val="Akapitzlist"/>
        <w:numPr>
          <w:ilvl w:val="0"/>
          <w:numId w:val="42"/>
        </w:numPr>
        <w:suppressAutoHyphens/>
        <w:jc w:val="both"/>
        <w:rPr>
          <w:color w:val="000000" w:themeColor="text1"/>
        </w:rPr>
      </w:pPr>
      <w:r w:rsidRPr="002F618E">
        <w:rPr>
          <w:color w:val="000000" w:themeColor="text1"/>
        </w:rPr>
        <w:t xml:space="preserve">Odbiór końcowy, który nastąpi po całkowitym zakończeniu realizacji przedmiotu zamówienia. </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Odbiór robót będzie doko</w:t>
      </w:r>
      <w:bookmarkStart w:id="6" w:name="_GoBack"/>
      <w:bookmarkEnd w:id="6"/>
      <w:r w:rsidRPr="009573EB">
        <w:rPr>
          <w:rFonts w:ascii="Times New Roman" w:eastAsia="Times New Roman" w:hAnsi="Times New Roman" w:cs="Times New Roman"/>
          <w:b/>
          <w:sz w:val="24"/>
          <w:szCs w:val="24"/>
          <w:lang w:eastAsia="pl-PL"/>
        </w:rPr>
        <w:t>nywany komisyjnie, przy udziale przedstawicieli Stron, nie później niż 7 dni od daty zakończenia robót i zgłoszenia przez Wyk</w:t>
      </w:r>
      <w:r w:rsidR="008C129C">
        <w:rPr>
          <w:rFonts w:ascii="Times New Roman" w:eastAsia="Times New Roman" w:hAnsi="Times New Roman" w:cs="Times New Roman"/>
          <w:b/>
          <w:sz w:val="24"/>
          <w:szCs w:val="24"/>
          <w:lang w:eastAsia="pl-PL"/>
        </w:rPr>
        <w:t>onawcę gotowości do ich odbioru.</w:t>
      </w:r>
    </w:p>
    <w:p w:rsidR="009573EB" w:rsidRPr="00752A9C" w:rsidRDefault="00D25C3E" w:rsidP="00C70E09">
      <w:pPr>
        <w:numPr>
          <w:ilvl w:val="1"/>
          <w:numId w:val="26"/>
        </w:numPr>
        <w:suppressAutoHyphens/>
        <w:spacing w:after="0" w:line="240" w:lineRule="auto"/>
        <w:ind w:left="397" w:hanging="397"/>
        <w:contextualSpacing/>
        <w:jc w:val="both"/>
        <w:rPr>
          <w:rFonts w:ascii="Times New Roman" w:eastAsia="Times New Roman" w:hAnsi="Times New Roman" w:cs="Times New Roman"/>
          <w:b/>
          <w:color w:val="C00000"/>
          <w:sz w:val="24"/>
          <w:szCs w:val="24"/>
          <w:lang w:eastAsia="pl-PL"/>
        </w:rPr>
      </w:pPr>
      <w:r>
        <w:rPr>
          <w:rFonts w:ascii="Times New Roman" w:eastAsia="Times New Roman" w:hAnsi="Times New Roman" w:cs="Times New Roman"/>
          <w:b/>
          <w:sz w:val="24"/>
          <w:szCs w:val="24"/>
          <w:lang w:eastAsia="pl-PL"/>
        </w:rPr>
        <w:t>Nie później niżeli w dniu odbioru wszystkich robót</w:t>
      </w:r>
      <w:r w:rsidR="00290953">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009573EB" w:rsidRPr="001A15CB">
        <w:rPr>
          <w:rFonts w:ascii="Times New Roman" w:eastAsia="Times New Roman" w:hAnsi="Times New Roman" w:cs="Times New Roman"/>
          <w:b/>
          <w:sz w:val="24"/>
          <w:szCs w:val="24"/>
          <w:lang w:eastAsia="pl-PL"/>
        </w:rPr>
        <w:t>Wykonawca przekaże Zamawiającemu kompletną dokumentację powykonawczą</w:t>
      </w:r>
      <w:r w:rsidR="008C129C">
        <w:rPr>
          <w:rFonts w:ascii="Times New Roman" w:eastAsia="Times New Roman" w:hAnsi="Times New Roman" w:cs="Times New Roman"/>
          <w:b/>
          <w:sz w:val="24"/>
          <w:szCs w:val="24"/>
          <w:lang w:eastAsia="pl-PL"/>
        </w:rPr>
        <w:t xml:space="preserve"> – wszystkie wymagane przepisami i niniejszą Umową dokumenty. </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zobowiązany jest być przy odbiorze osobiście. Nieobecność Wykonawcy nie wstrzymuje czynności odbioru, jednak traci on w tym przypadku prawo do zgłoszenia zastrzeżeń i zarzutów w stosunku do stwierdzonych usterek w przedmiocie odbioru. </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Zamawiający ma prawo, w trakcie realizacji robót lub po ich zakończeniu, odmówić przyjęcia części lub całości robót wykonanych niezgodnie z wymogami technicznymi lub z innymi wymaganiami Zamawiającego wynikającymi z Umowy. Powstałe z tego tytułu koszty ponosi Wykonawca, niezależnie od kar umownych. </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Jeżeli w toku czynności odbiorczych zostaną stwierdzone wady, to Zamawiającemu przysługują następujące uprawnienia: </w:t>
      </w:r>
    </w:p>
    <w:p w:rsidR="009573EB" w:rsidRPr="009573EB" w:rsidRDefault="009573EB" w:rsidP="00177E4B">
      <w:pPr>
        <w:numPr>
          <w:ilvl w:val="0"/>
          <w:numId w:val="28"/>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jeżeli wady nadają się do usunięcia, może odmówić odbioru do czasu usunięcia wad;</w:t>
      </w:r>
    </w:p>
    <w:p w:rsidR="009573EB" w:rsidRPr="009573EB" w:rsidRDefault="009573EB" w:rsidP="00177E4B">
      <w:pPr>
        <w:numPr>
          <w:ilvl w:val="0"/>
          <w:numId w:val="28"/>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lastRenderedPageBreak/>
        <w:t xml:space="preserve">jeżeli wady nie nadają się do usunięcia, to: </w:t>
      </w:r>
    </w:p>
    <w:p w:rsidR="009573EB" w:rsidRPr="009573EB" w:rsidRDefault="009573EB" w:rsidP="00177E4B">
      <w:pPr>
        <w:numPr>
          <w:ilvl w:val="0"/>
          <w:numId w:val="29"/>
        </w:numPr>
        <w:suppressAutoHyphens/>
        <w:spacing w:after="0" w:line="240" w:lineRule="auto"/>
        <w:ind w:left="1078" w:hanging="284"/>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jeżeli nie uniemożliwiają one korzystania z przedmiotu odbioru zgodnie z przeznaczeniem, Zamawiający może obniżyć wynagrodzenie</w:t>
      </w:r>
      <w:r w:rsidR="00A5301F">
        <w:rPr>
          <w:rFonts w:ascii="Times New Roman" w:eastAsia="Times New Roman" w:hAnsi="Times New Roman" w:cs="Times New Roman"/>
          <w:sz w:val="24"/>
          <w:szCs w:val="24"/>
          <w:lang w:eastAsia="pl-PL"/>
        </w:rPr>
        <w:t xml:space="preserve"> Wykonawcy</w:t>
      </w:r>
      <w:r w:rsidRPr="009573EB">
        <w:rPr>
          <w:rFonts w:ascii="Times New Roman" w:eastAsia="Times New Roman" w:hAnsi="Times New Roman" w:cs="Times New Roman"/>
          <w:sz w:val="24"/>
          <w:szCs w:val="24"/>
          <w:lang w:eastAsia="pl-PL"/>
        </w:rPr>
        <w:t xml:space="preserve">, </w:t>
      </w:r>
    </w:p>
    <w:p w:rsidR="009573EB" w:rsidRDefault="009573EB" w:rsidP="00177E4B">
      <w:pPr>
        <w:numPr>
          <w:ilvl w:val="0"/>
          <w:numId w:val="29"/>
        </w:numPr>
        <w:suppressAutoHyphens/>
        <w:spacing w:after="0" w:line="240" w:lineRule="auto"/>
        <w:ind w:left="1078" w:hanging="284"/>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jeżeli wady uniemożliwiają korzystanie z przedmiotu odbioru zgodnie z przeznaczeniem, Zamawiający może odstąpić od umowy lub żądać wykonania przedmiotu umowy po raz drugi. </w:t>
      </w:r>
    </w:p>
    <w:p w:rsidR="00A5301F" w:rsidRPr="009573EB" w:rsidRDefault="00425E33" w:rsidP="00A5301F">
      <w:pPr>
        <w:suppressAutoHyphens/>
        <w:spacing w:after="0" w:line="240" w:lineRule="auto"/>
        <w:ind w:left="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uchybia to przepisom Kodeksu Cywilnego dot. rękojmi za wady</w:t>
      </w:r>
      <w:r w:rsidR="00C1089C">
        <w:rPr>
          <w:rFonts w:ascii="Times New Roman" w:eastAsia="Times New Roman" w:hAnsi="Times New Roman" w:cs="Times New Roman"/>
          <w:sz w:val="24"/>
          <w:szCs w:val="24"/>
          <w:lang w:eastAsia="pl-PL"/>
        </w:rPr>
        <w:t xml:space="preserve"> </w:t>
      </w:r>
      <w:r w:rsidR="00E33DF9">
        <w:rPr>
          <w:rFonts w:ascii="Times New Roman" w:eastAsia="Times New Roman" w:hAnsi="Times New Roman" w:cs="Times New Roman"/>
          <w:sz w:val="24"/>
          <w:szCs w:val="24"/>
          <w:lang w:eastAsia="pl-PL"/>
        </w:rPr>
        <w:t>oraz</w:t>
      </w:r>
      <w:r>
        <w:rPr>
          <w:rFonts w:ascii="Times New Roman" w:eastAsia="Times New Roman" w:hAnsi="Times New Roman" w:cs="Times New Roman"/>
          <w:sz w:val="24"/>
          <w:szCs w:val="24"/>
          <w:lang w:eastAsia="pl-PL"/>
        </w:rPr>
        <w:t xml:space="preserve"> należytego </w:t>
      </w:r>
      <w:r w:rsidR="001F7488">
        <w:rPr>
          <w:rFonts w:ascii="Times New Roman" w:eastAsia="Times New Roman" w:hAnsi="Times New Roman" w:cs="Times New Roman"/>
          <w:sz w:val="24"/>
          <w:szCs w:val="24"/>
          <w:lang w:eastAsia="pl-PL"/>
        </w:rPr>
        <w:t>wykonania umowy.</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postanawiają, że z czynności odbioru zostanie spisany protokół</w:t>
      </w:r>
      <w:r w:rsidR="00320033">
        <w:rPr>
          <w:rFonts w:ascii="Times New Roman" w:eastAsia="Times New Roman" w:hAnsi="Times New Roman" w:cs="Times New Roman"/>
          <w:sz w:val="24"/>
          <w:szCs w:val="24"/>
          <w:lang w:eastAsia="pl-PL"/>
        </w:rPr>
        <w:t xml:space="preserve"> (</w:t>
      </w:r>
      <w:r w:rsidR="00320033" w:rsidRPr="00320033">
        <w:rPr>
          <w:rFonts w:ascii="Times New Roman" w:eastAsia="Times New Roman" w:hAnsi="Times New Roman" w:cs="Times New Roman"/>
          <w:color w:val="C00000"/>
          <w:sz w:val="24"/>
          <w:szCs w:val="24"/>
          <w:lang w:eastAsia="pl-PL"/>
        </w:rPr>
        <w:t>odrębnie dla poszczególnych zadań</w:t>
      </w:r>
      <w:r w:rsidR="00C107A6">
        <w:rPr>
          <w:rFonts w:ascii="Times New Roman" w:eastAsia="Times New Roman" w:hAnsi="Times New Roman" w:cs="Times New Roman"/>
          <w:color w:val="C00000"/>
          <w:sz w:val="24"/>
          <w:szCs w:val="24"/>
          <w:lang w:eastAsia="pl-PL"/>
        </w:rPr>
        <w:t xml:space="preserve"> stanowiących przedmiot zamówienia</w:t>
      </w:r>
      <w:r w:rsidR="00320033">
        <w:rPr>
          <w:rFonts w:ascii="Times New Roman" w:eastAsia="Times New Roman" w:hAnsi="Times New Roman" w:cs="Times New Roman"/>
          <w:sz w:val="24"/>
          <w:szCs w:val="24"/>
          <w:lang w:eastAsia="pl-PL"/>
        </w:rPr>
        <w:t>)</w:t>
      </w:r>
      <w:r w:rsidRPr="009573EB">
        <w:rPr>
          <w:rFonts w:ascii="Times New Roman" w:eastAsia="Times New Roman" w:hAnsi="Times New Roman" w:cs="Times New Roman"/>
          <w:sz w:val="24"/>
          <w:szCs w:val="24"/>
          <w:lang w:eastAsia="pl-PL"/>
        </w:rPr>
        <w:t xml:space="preserve">, zawierający wszelkie ustalenia dokonane w toku odbioru, jak i terminy wyznaczone na usunięcie stwierdzonych przy odbiorze wad. </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może wystawić fakturę końcową po usunięciu wszystkich usterek, co zostanie stwierdzone w bezusterkowym protokole odbioru, przyjętym przez Strony. </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zobowiązuje się złożyć Zamawiającemu fakturę końcową w ciągu </w:t>
      </w:r>
      <w:r w:rsidR="00EF0D96">
        <w:rPr>
          <w:rFonts w:ascii="Times New Roman" w:eastAsia="Times New Roman" w:hAnsi="Times New Roman" w:cs="Times New Roman"/>
          <w:sz w:val="24"/>
          <w:szCs w:val="24"/>
          <w:lang w:eastAsia="pl-PL"/>
        </w:rPr>
        <w:t>siedmiu</w:t>
      </w:r>
      <w:r w:rsidRPr="009573EB">
        <w:rPr>
          <w:rFonts w:ascii="Times New Roman" w:eastAsia="Times New Roman" w:hAnsi="Times New Roman" w:cs="Times New Roman"/>
          <w:sz w:val="24"/>
          <w:szCs w:val="24"/>
          <w:lang w:eastAsia="pl-PL"/>
        </w:rPr>
        <w:t xml:space="preserve"> dni od daty podpisania przez Strony protokołu bezusterkowego odbioru robót. </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O wykryciu wady w okresie gwarancji Zamawiający obowiązany jest zawiadomić Wykonawcę na piśmie. Istnienie wady Strony potwierdzają protokolarnie, uzgadniając sposób i termin usunięcia wady. Usunięcie wad powinno być stwierdzone protokolarnie. </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zobowiązany jest do zawiadomienia Zamawiającego (inspektora nadzoru) o usunięciu wad oraz do żądania wyznaczenia terminu odbioru zakwestionowanych uprzednio robót jako wadliwych. Usunięcie wad powinno być stwierdzone protokolarnie. </w:t>
      </w:r>
    </w:p>
    <w:p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przypadku nieusunięcia wad przez Wykonawcę, w uzgodnionym protokolarnie terminie, usunie je Zamawiający, obciążając pełnymi kosztami ich usunięcia Wykonawcę. </w:t>
      </w:r>
    </w:p>
    <w:p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10</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Zmiany w Umowie</w:t>
      </w:r>
    </w:p>
    <w:p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Zakazuje się istotnych zmian postanowień zawartej Umowy w stosunku do treści oferty, na podstawie której dokonano wyboru Wykonawcy. </w:t>
      </w:r>
    </w:p>
    <w:p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Zgodnie z art. 144 ust. 1 pkt 1 ustawy z dnia 29 stycznia 2004</w:t>
      </w:r>
      <w:r w:rsidR="0059583E">
        <w:rPr>
          <w:rFonts w:ascii="Times New Roman" w:eastAsia="Times New Roman" w:hAnsi="Times New Roman" w:cs="Times New Roman"/>
          <w:sz w:val="24"/>
          <w:szCs w:val="24"/>
          <w:lang w:eastAsia="pl-PL"/>
        </w:rPr>
        <w:t xml:space="preserve"> r. Prawo zamówień publicznych </w:t>
      </w:r>
      <w:r w:rsidRPr="009573EB">
        <w:rPr>
          <w:rFonts w:ascii="Times New Roman" w:eastAsia="Times New Roman" w:hAnsi="Times New Roman" w:cs="Times New Roman"/>
          <w:sz w:val="24"/>
          <w:szCs w:val="24"/>
          <w:lang w:eastAsia="pl-PL"/>
        </w:rPr>
        <w:t xml:space="preserve">Zamawiający przewiduje zmiany zawartej Umowy dotyczące terminu realizacji zamówienia w przypadku zaistnienia jednej z następujących okoliczności: </w:t>
      </w:r>
    </w:p>
    <w:p w:rsidR="009573EB" w:rsidRPr="009573EB" w:rsidRDefault="00430CE1" w:rsidP="00177E4B">
      <w:pPr>
        <w:numPr>
          <w:ilvl w:val="0"/>
          <w:numId w:val="31"/>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Wystąpienia siły wyższej, tj. </w:t>
      </w:r>
      <w:r w:rsidR="009573EB" w:rsidRPr="009573EB">
        <w:rPr>
          <w:rFonts w:ascii="Times New Roman" w:eastAsia="Times New Roman" w:hAnsi="Times New Roman" w:cs="Times New Roman"/>
          <w:sz w:val="24"/>
          <w:szCs w:val="24"/>
          <w:lang w:eastAsia="pl-PL"/>
        </w:rPr>
        <w:t>wystąpieni</w:t>
      </w:r>
      <w:r>
        <w:rPr>
          <w:rFonts w:ascii="Times New Roman" w:eastAsia="Times New Roman" w:hAnsi="Times New Roman" w:cs="Times New Roman"/>
          <w:sz w:val="24"/>
          <w:szCs w:val="24"/>
          <w:lang w:eastAsia="pl-PL"/>
        </w:rPr>
        <w:t>a</w:t>
      </w:r>
      <w:r w:rsidR="009573EB" w:rsidRPr="009573EB">
        <w:rPr>
          <w:rFonts w:ascii="Times New Roman" w:eastAsia="Times New Roman" w:hAnsi="Times New Roman" w:cs="Times New Roman"/>
          <w:sz w:val="24"/>
          <w:szCs w:val="24"/>
          <w:lang w:eastAsia="pl-PL"/>
        </w:rPr>
        <w:t xml:space="preserve"> niekorzystnych warunków atmosferycznych, potwierdzonych przez Zamawiającego, uniemożliwiających wykonanie robót;</w:t>
      </w:r>
    </w:p>
    <w:p w:rsidR="009573EB" w:rsidRDefault="009573EB" w:rsidP="00177E4B">
      <w:pPr>
        <w:numPr>
          <w:ilvl w:val="0"/>
          <w:numId w:val="31"/>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wystąpienia robót dodatkowych nieobjętych zamówieniem podstawowym</w:t>
      </w:r>
      <w:r w:rsidR="005E21F0">
        <w:rPr>
          <w:rFonts w:ascii="Times New Roman" w:eastAsia="Times New Roman" w:hAnsi="Times New Roman" w:cs="Times New Roman"/>
          <w:sz w:val="24"/>
          <w:szCs w:val="24"/>
          <w:lang w:eastAsia="pl-PL"/>
        </w:rPr>
        <w:t>, w tym w przypadku konieczności realizacji robót dodatkowych;</w:t>
      </w:r>
    </w:p>
    <w:p w:rsidR="007C637D" w:rsidRPr="007C637D" w:rsidRDefault="007C637D" w:rsidP="007C637D">
      <w:pPr>
        <w:numPr>
          <w:ilvl w:val="0"/>
          <w:numId w:val="31"/>
        </w:numPr>
        <w:suppressAutoHyphens/>
        <w:spacing w:after="0" w:line="240" w:lineRule="auto"/>
        <w:ind w:left="794" w:hanging="397"/>
        <w:contextualSpacing/>
        <w:jc w:val="both"/>
        <w:rPr>
          <w:rFonts w:ascii="Times New Roman" w:hAnsi="Times New Roman"/>
          <w:sz w:val="24"/>
          <w:szCs w:val="24"/>
          <w:lang w:eastAsia="pl-PL"/>
        </w:rPr>
      </w:pPr>
      <w:r>
        <w:rPr>
          <w:rFonts w:ascii="Times New Roman" w:hAnsi="Times New Roman"/>
          <w:sz w:val="24"/>
          <w:szCs w:val="24"/>
          <w:lang w:eastAsia="pl-PL"/>
        </w:rPr>
        <w:t>w przypadku wystąpienia konieczności wprowadzenia zmian w dokumentacji projektowej;</w:t>
      </w:r>
    </w:p>
    <w:p w:rsidR="00D55A1F" w:rsidRDefault="00D55A1F" w:rsidP="00177E4B">
      <w:pPr>
        <w:numPr>
          <w:ilvl w:val="0"/>
          <w:numId w:val="31"/>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konieczności uzyskania</w:t>
      </w:r>
      <w:r w:rsidR="001D0575">
        <w:rPr>
          <w:rFonts w:ascii="Times New Roman" w:eastAsia="Times New Roman" w:hAnsi="Times New Roman" w:cs="Times New Roman"/>
          <w:sz w:val="24"/>
          <w:szCs w:val="24"/>
          <w:lang w:eastAsia="pl-PL"/>
        </w:rPr>
        <w:t xml:space="preserve"> wszelkich</w:t>
      </w:r>
      <w:r>
        <w:rPr>
          <w:rFonts w:ascii="Times New Roman" w:eastAsia="Times New Roman" w:hAnsi="Times New Roman" w:cs="Times New Roman"/>
          <w:sz w:val="24"/>
          <w:szCs w:val="24"/>
          <w:lang w:eastAsia="pl-PL"/>
        </w:rPr>
        <w:t xml:space="preserve"> niezbędnych uzgodnień lub decyzji </w:t>
      </w:r>
      <w:r w:rsidR="001D0575">
        <w:rPr>
          <w:rFonts w:ascii="Times New Roman" w:eastAsia="Times New Roman" w:hAnsi="Times New Roman" w:cs="Times New Roman"/>
          <w:sz w:val="24"/>
          <w:szCs w:val="24"/>
          <w:lang w:eastAsia="pl-PL"/>
        </w:rPr>
        <w:t>wydawanych przez organy administracji</w:t>
      </w:r>
      <w:r w:rsidR="00477E1C">
        <w:rPr>
          <w:rFonts w:ascii="Times New Roman" w:eastAsia="Times New Roman" w:hAnsi="Times New Roman" w:cs="Times New Roman"/>
          <w:sz w:val="24"/>
          <w:szCs w:val="24"/>
          <w:lang w:eastAsia="pl-PL"/>
        </w:rPr>
        <w:t xml:space="preserve"> publicznej</w:t>
      </w:r>
      <w:r w:rsidR="007C637D">
        <w:rPr>
          <w:rFonts w:ascii="Times New Roman" w:eastAsia="Times New Roman" w:hAnsi="Times New Roman" w:cs="Times New Roman"/>
          <w:sz w:val="24"/>
          <w:szCs w:val="24"/>
          <w:lang w:eastAsia="pl-PL"/>
        </w:rPr>
        <w:t>,</w:t>
      </w:r>
      <w:r w:rsidR="005E21F0">
        <w:rPr>
          <w:rFonts w:ascii="Times New Roman" w:eastAsia="Times New Roman" w:hAnsi="Times New Roman" w:cs="Times New Roman"/>
          <w:sz w:val="24"/>
          <w:szCs w:val="24"/>
          <w:lang w:eastAsia="pl-PL"/>
        </w:rPr>
        <w:t xml:space="preserve"> w tym m. in. wystąpienia konieczności dokonania zmian będących następstwem działania organów nadzorczo- kontrolnych, </w:t>
      </w:r>
    </w:p>
    <w:p w:rsidR="007C637D" w:rsidRPr="007C637D" w:rsidRDefault="007C637D" w:rsidP="007C637D">
      <w:pPr>
        <w:pStyle w:val="Akapitzlist"/>
        <w:numPr>
          <w:ilvl w:val="0"/>
          <w:numId w:val="31"/>
        </w:numPr>
      </w:pPr>
      <w:r w:rsidRPr="007C637D">
        <w:t>nieprzekazania terenu budowy przez Zamawiającego w terminie określonym w § 2.</w:t>
      </w:r>
    </w:p>
    <w:p w:rsidR="009573EB" w:rsidRPr="009573EB" w:rsidRDefault="009573EB" w:rsidP="00177E4B">
      <w:pPr>
        <w:suppressAutoHyphens/>
        <w:spacing w:after="0" w:line="240" w:lineRule="auto"/>
        <w:ind w:left="397" w:firstLine="397"/>
        <w:jc w:val="both"/>
        <w:rPr>
          <w:rFonts w:ascii="Times New Roman" w:eastAsia="Calibri" w:hAnsi="Times New Roman" w:cs="Times New Roman"/>
          <w:sz w:val="24"/>
          <w:szCs w:val="24"/>
        </w:rPr>
      </w:pPr>
      <w:r w:rsidRPr="009573EB">
        <w:rPr>
          <w:rFonts w:ascii="Times New Roman" w:eastAsia="Calibri" w:hAnsi="Times New Roman" w:cs="Times New Roman"/>
          <w:sz w:val="24"/>
          <w:szCs w:val="24"/>
        </w:rPr>
        <w:t xml:space="preserve">Zamawiający zastrzega sobie prawo zmniejszenia zakresu robót stanowiących przedmiot Umowy lub odstąpienia od Umowy, w razie wystąpienia istotnej zmiany okoliczności powodującej, że wykonanie Umowy lub jej części nie leży w interesie publicznym, czego nie można było przewidzieć w chwili jej zawarcia, lub że dalsze wykonywanie Umowy może zagrozić istotnemu interesowi bezpieczeństwa państwa lub bezpieczeństwu publicznemu. W przypadku, o którym mowa wyżej, Wykonawcy przysługuje wynagrodzenie za prace faktycznie wykonane do dnia zawiadomienia go </w:t>
      </w:r>
      <w:r w:rsidRPr="009573EB">
        <w:rPr>
          <w:rFonts w:ascii="Times New Roman" w:eastAsia="Calibri" w:hAnsi="Times New Roman" w:cs="Times New Roman"/>
          <w:sz w:val="24"/>
          <w:szCs w:val="24"/>
        </w:rPr>
        <w:lastRenderedPageBreak/>
        <w:t xml:space="preserve">przez Zamawiającego o zmniejszeniu zakresu robót stanowiących przedmiot umowy oraz za zakupione materiały i urządzenia, których wykonawca nie może wykorzystać przy realizacji inwestycji. Zamawiający może odstąpić od Umowy w terminie 30 dni od dnia powzięcia wiadomości o tych okolicznościach. </w:t>
      </w:r>
    </w:p>
    <w:p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Warunkiem wprowadzenia istotnych zmian zawartej Umowy jest sporządzenie podpisanego przez Strony Protokołu konieczności, określającego przyczyny zmiany oraz potwierdzającego wystąpienie okoliczności wymienionej w ust. 2. Protokół konieczności będzie załącznikiem do aneksu zmieniającego niniejszą Umowę. </w:t>
      </w:r>
    </w:p>
    <w:p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Termin powiadomienia o konieczności wprowadzenia zmian w zawartej Umowie nie może nastąpić później niż 3 dni od zaistnienia okoliczności uzasadniających zmiany w Umowie. </w:t>
      </w:r>
    </w:p>
    <w:p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Wszelkie zmiany i uzupełnienia treści Umowy muszą mieć formę pisemną pod rygorem nieważności. </w:t>
      </w:r>
    </w:p>
    <w:p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11</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Odstąpienie od Umowy</w:t>
      </w:r>
    </w:p>
    <w:p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 poza innymi przypadkami uprawniającymi do odstąpienia od niniejszej Umowy, określonymi w ustawie Kodeks cywilny oraz w niniejszej Umowie – może odstąpić od Umowy, według swego wyboru w całości lub niewykonanej części, w </w:t>
      </w:r>
      <w:proofErr w:type="gramStart"/>
      <w:r w:rsidRPr="009573EB">
        <w:rPr>
          <w:rFonts w:ascii="Times New Roman" w:eastAsia="Times New Roman" w:hAnsi="Times New Roman" w:cs="Times New Roman"/>
          <w:sz w:val="24"/>
          <w:szCs w:val="24"/>
          <w:lang w:eastAsia="pl-PL"/>
        </w:rPr>
        <w:t>przypadkach</w:t>
      </w:r>
      <w:proofErr w:type="gramEnd"/>
      <w:r w:rsidRPr="009573EB">
        <w:rPr>
          <w:rFonts w:ascii="Times New Roman" w:eastAsia="Times New Roman" w:hAnsi="Times New Roman" w:cs="Times New Roman"/>
          <w:sz w:val="24"/>
          <w:szCs w:val="24"/>
          <w:lang w:eastAsia="pl-PL"/>
        </w:rPr>
        <w:t xml:space="preserve"> gdy:</w:t>
      </w:r>
    </w:p>
    <w:p w:rsidR="009573EB" w:rsidRPr="009573EB" w:rsidRDefault="009573EB"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w:t>
      </w:r>
      <w:r w:rsidR="009958D0">
        <w:rPr>
          <w:rFonts w:ascii="Times New Roman" w:eastAsia="Times New Roman" w:hAnsi="Times New Roman" w:cs="Times New Roman"/>
          <w:sz w:val="24"/>
          <w:szCs w:val="24"/>
          <w:lang w:eastAsia="pl-PL"/>
        </w:rPr>
        <w:t>z własnej woli i bez uzasadnionych przyczyn nie rozpoczął robót w ciągu 20 dni od daty protokolarnego przekazania placu budowy lub bez uzasadnionych przyczyn przerwał roboty na okres dłuższy niż 30 dni i pomimo dodatkowego wezwania nie przystąpił do robót w terminie 1 miesiąca od upływu terminu wskazanego w dodatkowym wezwaniu,</w:t>
      </w:r>
    </w:p>
    <w:p w:rsidR="009573EB" w:rsidRPr="009573EB" w:rsidRDefault="009573EB"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nie przedstawił polis ubezpieczeniowych, o których mowa w § 4 ust. 7, lub nie przedłużył terminu ich ważności;</w:t>
      </w:r>
    </w:p>
    <w:p w:rsidR="009573EB" w:rsidRPr="009573EB" w:rsidRDefault="009573EB"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nie przedstawił Zamawiającemu umowy z podwykonawcą zgodnie z niniejszą Umową, zawarł Umowę z podwykonawcą z naruszeniem warunków, o których mowa w § 12, powierzył wykonanie robót podwykonawcom, na których Zamawiający nie wyraził zgody – w terminie do 14 dni od stwierdzenia wystąpienia którejkolwiek z tych okoliczności;</w:t>
      </w:r>
    </w:p>
    <w:p w:rsidR="009573EB" w:rsidRDefault="009573EB"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przerwał realizację robót i przerwa trwała dłużej niż 3 kolejne dni – w terminie do 14 dni od stwierdzenia tej okoliczności</w:t>
      </w:r>
    </w:p>
    <w:p w:rsidR="009958D0" w:rsidRPr="009573EB" w:rsidRDefault="009958D0"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958D0">
        <w:rPr>
          <w:rFonts w:ascii="Times New Roman" w:eastAsia="Times New Roman" w:hAnsi="Times New Roman" w:cs="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r>
        <w:rPr>
          <w:rFonts w:ascii="Times New Roman" w:eastAsia="Times New Roman" w:hAnsi="Times New Roman" w:cs="Times New Roman"/>
          <w:sz w:val="24"/>
          <w:szCs w:val="24"/>
          <w:lang w:eastAsia="pl-PL"/>
        </w:rPr>
        <w:t>.</w:t>
      </w:r>
    </w:p>
    <w:p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Odstąpienie od Umowy wymaga formy pisemnej pod rygorem nieważności.</w:t>
      </w:r>
    </w:p>
    <w:p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odstąpienia od Umowy Zamawiający jest zobowiązany do odbioru robót wykonanych do chwili ich przerwania.</w:t>
      </w:r>
    </w:p>
    <w:p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razie odstąpienia od Umowy rękojmia oraz gwarancja udzielona w niniejszej Umowie, a także zabezpieczenie należytego wykonania Umowy obowiązują do robót wykonanych przez Wykonawcę do dnia odstąpienia. </w:t>
      </w:r>
    </w:p>
    <w:p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zgodnie postanawiają, że w przypadku odstąpienia od niniejszej Umowy:</w:t>
      </w:r>
    </w:p>
    <w:p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lastRenderedPageBreak/>
        <w:t>w terminie do 14 dni od dnia odstąpienia od Umowy Wykonawca jest zobowiązany przeprowadzić inwentaryzację robót wykonanych, a następnie sporządzi i przedstawi Zamawiającemu protokół z takiej inwentaryzacji przygotowany na dzień odstąpienia od Umowy;</w:t>
      </w:r>
    </w:p>
    <w:p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niezwłocznie, ale nie później niż w terminie do 14 dni od daty odstąpienia od Umowy, Wykonawca jest zobowiązany zwrócić teren budowy oraz wykonać wszelkie inne obowiązki określone w niniejszej Umowie;</w:t>
      </w:r>
    </w:p>
    <w:p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Wykonawcę (koszty te mogą być potrącone z wynagrodzenia Wykonawcy lub zabezpieczenia należytego wykonania Umowy);</w:t>
      </w:r>
    </w:p>
    <w:p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będzie uprawniony do żądania zapłaty wynagrodzenia wyłącznie za te roboty, które zostały prawidłowo wykonane, udokumentowane i odebrane przez Zamawiającego jako wolne od wad, zgodnie z postanowienia niniejszej Umowy.</w:t>
      </w:r>
    </w:p>
    <w:p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Odstąpienie od Umowy nie ma wpływu na możliwość żądania i dochodzenia przez Zamawiającego od Wykonawcy kar umownych wynikających z niniejszej Umowy w zakresie robót wykonanych przez wykonawcę do czasu odstąpienia od Umowy.</w:t>
      </w:r>
    </w:p>
    <w:p w:rsid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Postanowienia powyższe stosuje się także w każdym innym przypadku rozwiązania niniejszej Umowy lub stwierdzenia jej nieważności. Rozwiązanie Umowy z jakiegokolwiek powodu nie zwalnia Stron z odpowiedzialności ponoszonej przez Strony w chwili rozwiązania lub mogącej powstać po tym terminie z tytułu działania lub zaniechania mającego miejsce przed jej rozwiązaniem.</w:t>
      </w:r>
    </w:p>
    <w:p w:rsidR="00177E4B" w:rsidRPr="009573EB" w:rsidRDefault="00177E4B" w:rsidP="00F468BA">
      <w:pPr>
        <w:suppressAutoHyphens/>
        <w:spacing w:after="0" w:line="240" w:lineRule="auto"/>
        <w:ind w:left="397"/>
        <w:contextualSpacing/>
        <w:jc w:val="both"/>
        <w:rPr>
          <w:rFonts w:ascii="Times New Roman" w:eastAsia="Times New Roman" w:hAnsi="Times New Roman" w:cs="Times New Roman"/>
          <w:sz w:val="24"/>
          <w:szCs w:val="24"/>
          <w:lang w:eastAsia="pl-PL"/>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12</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Podwykonawstwo</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Wykonawca wykona przedmiot Umowy samodzielnie</w:t>
      </w:r>
      <w:r w:rsidR="00950418">
        <w:rPr>
          <w:rFonts w:ascii="Times New Roman" w:eastAsia="Times New Roman" w:hAnsi="Times New Roman" w:cs="Times New Roman"/>
          <w:b/>
          <w:sz w:val="24"/>
          <w:szCs w:val="24"/>
          <w:lang w:eastAsia="pl-PL"/>
        </w:rPr>
        <w:t xml:space="preserve"> </w:t>
      </w:r>
      <w:r w:rsidR="009518D4">
        <w:rPr>
          <w:rFonts w:ascii="Times New Roman" w:eastAsia="Times New Roman" w:hAnsi="Times New Roman" w:cs="Times New Roman"/>
          <w:b/>
          <w:sz w:val="24"/>
          <w:szCs w:val="24"/>
          <w:lang w:eastAsia="pl-PL"/>
        </w:rPr>
        <w:t xml:space="preserve">lub </w:t>
      </w:r>
      <w:r w:rsidRPr="009573EB">
        <w:rPr>
          <w:rFonts w:ascii="Times New Roman" w:eastAsia="Times New Roman" w:hAnsi="Times New Roman" w:cs="Times New Roman"/>
          <w:b/>
          <w:sz w:val="24"/>
          <w:szCs w:val="24"/>
          <w:lang w:eastAsia="pl-PL"/>
        </w:rPr>
        <w:t>powierzy wykonanie przedmiotu Umowy podwykonawcy</w:t>
      </w:r>
      <w:r w:rsidR="009518D4">
        <w:rPr>
          <w:rFonts w:ascii="Times New Roman" w:eastAsia="Times New Roman" w:hAnsi="Times New Roman" w:cs="Times New Roman"/>
          <w:b/>
          <w:sz w:val="24"/>
          <w:szCs w:val="24"/>
          <w:lang w:eastAsia="pl-PL"/>
        </w:rPr>
        <w:t xml:space="preserve">, </w:t>
      </w:r>
      <w:r w:rsidRPr="009573EB">
        <w:rPr>
          <w:rFonts w:ascii="Times New Roman" w:eastAsia="Times New Roman" w:hAnsi="Times New Roman" w:cs="Times New Roman"/>
          <w:b/>
          <w:iCs/>
          <w:sz w:val="24"/>
          <w:szCs w:val="24"/>
          <w:lang w:eastAsia="pl-PL"/>
        </w:rPr>
        <w:t>z</w:t>
      </w:r>
      <w:r w:rsidR="005E21F0">
        <w:rPr>
          <w:rFonts w:ascii="Times New Roman" w:eastAsia="Times New Roman" w:hAnsi="Times New Roman" w:cs="Times New Roman"/>
          <w:b/>
          <w:iCs/>
          <w:sz w:val="24"/>
          <w:szCs w:val="24"/>
          <w:lang w:eastAsia="pl-PL"/>
        </w:rPr>
        <w:t>godnie z oświadczeniem Wykonawcy stanowiącym załącznik Nr 3</w:t>
      </w:r>
      <w:r w:rsidR="009518D4">
        <w:rPr>
          <w:rFonts w:ascii="Times New Roman" w:eastAsia="Times New Roman" w:hAnsi="Times New Roman" w:cs="Times New Roman"/>
          <w:b/>
          <w:iCs/>
          <w:sz w:val="24"/>
          <w:szCs w:val="24"/>
          <w:lang w:eastAsia="pl-PL"/>
        </w:rPr>
        <w:t xml:space="preserve"> do niniejszej umowy. </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będzie w pełni odpowiedzialny za działania lub uchybienia każdego podwykonawcy i ich przedstawicieli lub pracowników, tak jakby były to działania lub uchybienia Wykonawcy.</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jest zobowiązany do terminowego regulowania wszelkich zobowiązań wobec podwykonawców, z którymi współpracuje w związku z realizacją niniejszej Umowy.</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zobowiązany jest do koordynacji prac realizowanych przez podwykonawców.</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 xml:space="preserve">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w:t>
      </w:r>
      <w:r w:rsidRPr="009573EB">
        <w:rPr>
          <w:rFonts w:ascii="Times New Roman" w:eastAsia="Times New Roman" w:hAnsi="Times New Roman" w:cs="Times New Roman"/>
          <w:b/>
          <w:sz w:val="24"/>
          <w:szCs w:val="24"/>
          <w:lang w:eastAsia="pl-PL"/>
        </w:rPr>
        <w:lastRenderedPageBreak/>
        <w:t>dołączyć zgodę Wykonawcy na zawarcie Umowy o podwykonawstwo o treści zgodnej z projektem Umowy.</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Każdy projekt Umowy lub Umowa o podwykonawstwo powinny zawierać co najmniej:</w:t>
      </w:r>
    </w:p>
    <w:p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zakres robót budowlanych/dostaw/usług przewidzianych do wykonania;</w:t>
      </w:r>
    </w:p>
    <w:p w:rsidR="009573EB" w:rsidRPr="00062717"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color w:val="7030A0"/>
          <w:sz w:val="24"/>
          <w:szCs w:val="24"/>
          <w:lang w:eastAsia="pl-PL"/>
        </w:rPr>
      </w:pPr>
      <w:r w:rsidRPr="009573EB">
        <w:rPr>
          <w:rFonts w:ascii="Times New Roman" w:eastAsia="Times New Roman" w:hAnsi="Times New Roman" w:cs="Times New Roman"/>
          <w:sz w:val="24"/>
          <w:szCs w:val="24"/>
          <w:lang w:eastAsia="pl-PL"/>
        </w:rPr>
        <w:t>wysokość wynagrodzenia należną podwykonawcy</w:t>
      </w:r>
      <w:r w:rsidR="004E776C">
        <w:rPr>
          <w:rFonts w:ascii="Times New Roman" w:eastAsia="Times New Roman" w:hAnsi="Times New Roman" w:cs="Times New Roman"/>
          <w:sz w:val="24"/>
          <w:szCs w:val="24"/>
          <w:lang w:eastAsia="pl-PL"/>
        </w:rPr>
        <w:t>;</w:t>
      </w:r>
    </w:p>
    <w:p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termin wykonania zleconej podwykonawcy lub dalszemu podwykonawcy dostawy/usługi/roboty budowlane</w:t>
      </w:r>
      <w:r w:rsidR="004E776C">
        <w:rPr>
          <w:rFonts w:ascii="Times New Roman" w:eastAsia="Times New Roman" w:hAnsi="Times New Roman" w:cs="Times New Roman"/>
          <w:sz w:val="24"/>
          <w:szCs w:val="24"/>
          <w:lang w:eastAsia="pl-PL"/>
        </w:rPr>
        <w:t>j</w:t>
      </w:r>
      <w:r w:rsidRPr="00062717">
        <w:rPr>
          <w:rFonts w:ascii="Times New Roman" w:eastAsia="Times New Roman" w:hAnsi="Times New Roman" w:cs="Times New Roman"/>
          <w:color w:val="7030A0"/>
          <w:sz w:val="24"/>
          <w:szCs w:val="24"/>
          <w:lang w:eastAsia="pl-PL"/>
        </w:rPr>
        <w:t>;</w:t>
      </w:r>
    </w:p>
    <w:p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zapis o możliwości wypowiedzenia Umowy w przypadku, gdy podwykonawca lub dalszy podwykonawca nie dochowa terminu, o którym mowa w lit. d;</w:t>
      </w:r>
    </w:p>
    <w:p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oświadczenie, że podwykonawca zapoznał się z treścią Umowy zawartej między Zamawiającym a Wykonawcą.</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gdy projekt Umowy o podwykonawstwo, której przedmiotem są roboty budowlane, nie będzie zgodny z wymaganiami zawartymi w ust. 6, Zamawiający zgłosi w terminie do 7 dni, licząc od daty otrzymania projektu Umowy o podwykonawstwo, zastrzeżenia w formie pisemnej. Niezgłoszenie pisemnych zastrzeżeń do projektu Umowy o podwykonawstwo do upływu ww. terminu uważa się za akceptację przez Zamawiającego tego projektu.</w:t>
      </w:r>
    </w:p>
    <w:p w:rsidR="009573EB" w:rsidRPr="009525FD"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b/>
          <w:sz w:val="24"/>
          <w:szCs w:val="24"/>
          <w:lang w:eastAsia="pl-PL"/>
        </w:rPr>
      </w:pPr>
      <w:r w:rsidRPr="009525FD">
        <w:rPr>
          <w:rFonts w:ascii="Times New Roman" w:eastAsia="Times New Roman" w:hAnsi="Times New Roman" w:cs="Times New Roman"/>
          <w:b/>
          <w:sz w:val="24"/>
          <w:szCs w:val="24"/>
          <w:lang w:eastAsia="pl-PL"/>
        </w:rPr>
        <w:t>Wykonawca, podwykonawca lub dalszy podwykonawca zobowiązany jest do przedłożenia Zamawiającemu poświadczonej za zgodność z oryginałem kopii Umowy o podwykonawstwo, której przedmiotem są:</w:t>
      </w:r>
    </w:p>
    <w:p w:rsidR="009573EB" w:rsidRPr="009525FD" w:rsidRDefault="009573EB" w:rsidP="00177E4B">
      <w:pPr>
        <w:numPr>
          <w:ilvl w:val="0"/>
          <w:numId w:val="37"/>
        </w:numPr>
        <w:suppressAutoHyphens/>
        <w:autoSpaceDE w:val="0"/>
        <w:spacing w:after="0" w:line="240" w:lineRule="auto"/>
        <w:ind w:left="794" w:hanging="397"/>
        <w:contextualSpacing/>
        <w:jc w:val="both"/>
        <w:rPr>
          <w:rFonts w:ascii="Times New Roman" w:eastAsia="Times New Roman" w:hAnsi="Times New Roman" w:cs="Times New Roman"/>
          <w:b/>
          <w:sz w:val="24"/>
          <w:szCs w:val="24"/>
          <w:lang w:eastAsia="pl-PL"/>
        </w:rPr>
      </w:pPr>
      <w:r w:rsidRPr="009525FD">
        <w:rPr>
          <w:rFonts w:ascii="Times New Roman" w:eastAsia="Times New Roman" w:hAnsi="Times New Roman" w:cs="Times New Roman"/>
          <w:b/>
          <w:sz w:val="24"/>
          <w:szCs w:val="24"/>
          <w:lang w:eastAsia="pl-PL"/>
        </w:rPr>
        <w:t>roboty budowlane,</w:t>
      </w:r>
    </w:p>
    <w:p w:rsidR="009573EB" w:rsidRPr="009525FD" w:rsidRDefault="009573EB" w:rsidP="00177E4B">
      <w:pPr>
        <w:numPr>
          <w:ilvl w:val="0"/>
          <w:numId w:val="37"/>
        </w:numPr>
        <w:suppressAutoHyphens/>
        <w:autoSpaceDE w:val="0"/>
        <w:spacing w:after="0" w:line="240" w:lineRule="auto"/>
        <w:ind w:left="794" w:hanging="397"/>
        <w:contextualSpacing/>
        <w:jc w:val="both"/>
        <w:rPr>
          <w:rFonts w:ascii="Times New Roman" w:eastAsia="Times New Roman" w:hAnsi="Times New Roman" w:cs="Times New Roman"/>
          <w:b/>
          <w:sz w:val="24"/>
          <w:szCs w:val="24"/>
          <w:lang w:eastAsia="pl-PL"/>
        </w:rPr>
      </w:pPr>
      <w:r w:rsidRPr="009525FD">
        <w:rPr>
          <w:rFonts w:ascii="Times New Roman" w:eastAsia="Times New Roman" w:hAnsi="Times New Roman" w:cs="Times New Roman"/>
          <w:b/>
          <w:sz w:val="24"/>
          <w:szCs w:val="24"/>
          <w:lang w:eastAsia="pl-PL"/>
        </w:rPr>
        <w:t xml:space="preserve">usługi lub dostawy, jeżeli ich wartość przekracza kwotę 50 000,00 zł, </w:t>
      </w:r>
    </w:p>
    <w:p w:rsidR="009573EB" w:rsidRPr="009525FD" w:rsidRDefault="009573EB" w:rsidP="00177E4B">
      <w:pPr>
        <w:suppressAutoHyphens/>
        <w:autoSpaceDE w:val="0"/>
        <w:spacing w:after="0" w:line="240" w:lineRule="auto"/>
        <w:ind w:left="397"/>
        <w:jc w:val="both"/>
        <w:rPr>
          <w:rFonts w:ascii="Times New Roman" w:eastAsia="Calibri" w:hAnsi="Times New Roman" w:cs="Times New Roman"/>
          <w:b/>
          <w:sz w:val="24"/>
          <w:szCs w:val="24"/>
        </w:rPr>
      </w:pPr>
      <w:r w:rsidRPr="009525FD">
        <w:rPr>
          <w:rFonts w:ascii="Times New Roman" w:eastAsia="Calibri" w:hAnsi="Times New Roman" w:cs="Times New Roman"/>
          <w:b/>
          <w:sz w:val="24"/>
          <w:szCs w:val="24"/>
        </w:rPr>
        <w:t>– w terminie nieprzekraczającym 7 dni, licząc od daty jej zawarcia.</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gdy Umowa, o której mowa w ust. 8, nie spełni wymagań określonych w ust. 6 lub będzie niezgodna z zaakceptowanym przez Zamawiającego projektem Umowy, o którym mowa w ust. 5, Zamawiający zgłosi w terminie wskazanym w ust. 7 sprzeciw do umowy. Brak zgłoszenia sprzeciwu w terminie, o którym mowa w zdaniu pierwszym, uważa się za akceptację przez Zamawiającego Umowy.</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w trakcie obowiązywania Umowy dopuszcza zmianę podwykonawcy/ rezygnację z podwykonawcy/wprowadzenie nowego podwykonawcy dla zakresu innego niż wskazany w ust. 1.</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zmiany podwykonawcy, na którego zasoby Wykonawca powoływał się przy wykazaniu spełniania warunków udziału w postępowaniu, Wykonawca zobowiązany będzie wykazać Zamawiającemu, że proponowany inny podwykonawca lub Wykonawca samodzielnie spełnia te warunki w stopniu nie mniejszym, niż były wymagane w trakcie postępowania o udzielenie zamówienia, oraz zbada, czy nie zachodzą wobec tego podmiotu podstawy wykluczenia, o których mowa w art. 24 ust. 1 pkt 12–23 i ust. 5 pkt 1 ustawy Prawo zamówień publicznych.</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Jeżeli Zamawiający stwierdzi, że wobec danego podwykonawcy zachodzą podstawy wykluczenia, Wykonawca obowiązany jest zastąpić tego podwykonawcę lub zrezygnować z powierzenia wykonania części zamówienia podwykonawcy.</w:t>
      </w:r>
    </w:p>
    <w:p w:rsidR="009573EB" w:rsidRPr="001F3CD5"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b/>
          <w:sz w:val="24"/>
          <w:szCs w:val="24"/>
          <w:lang w:eastAsia="pl-PL"/>
        </w:rPr>
      </w:pPr>
      <w:r w:rsidRPr="001F3CD5">
        <w:rPr>
          <w:rFonts w:ascii="Times New Roman" w:eastAsia="Times New Roman" w:hAnsi="Times New Roman" w:cs="Times New Roman"/>
          <w:b/>
          <w:sz w:val="24"/>
          <w:szCs w:val="24"/>
          <w:lang w:eastAsia="pl-PL"/>
        </w:rPr>
        <w:t xml:space="preserve">W przypadku gdy Wykonawca zatrudni podwykonawcę, zobowiązany jest dołączyć do wystawionej faktury dowód potwierdzający dokonanie zapłaty wymagalnego wynagrodzenia przysługującego podwykonawcy za zrealizowaną przez niego część przedmiotu Umowy wraz ze wskazaniem kwoty tego wynagrodzenia oraz zakresu, za jaki się ono należy. W przypadku braku przedstawienia przez Wykonawcę </w:t>
      </w:r>
      <w:r w:rsidRPr="001F3CD5">
        <w:rPr>
          <w:rFonts w:ascii="Times New Roman" w:eastAsia="Times New Roman" w:hAnsi="Times New Roman" w:cs="Times New Roman"/>
          <w:b/>
          <w:sz w:val="24"/>
          <w:szCs w:val="24"/>
          <w:lang w:eastAsia="pl-PL"/>
        </w:rPr>
        <w:lastRenderedPageBreak/>
        <w:t>dowodu zapłaty Zamawiający wstrzyma wypłatę należnego wynagrodzenia Wykonawcy do czasu dostarczenia przez Wykonawcę wymaganego dokumentu.</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Zapis ust. 13 stosuje się odpowiednio do dalszych podwykonawców.</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Niedopuszczalne jest przystąpienie do realizacji przedmiotu Umowy podwykonawcy lub dalszego podwykonawcy, który nie podpisał zaakceptowanej przez Zamawiającego Umowy, o której mowa w ust. 5 lub 8.</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Wprowadzenie przez Wykonawcę podwykonawcy lub dalszego podwykonawcy na teren budowy bez akceptacji przez Zamawiającego Umów, o których mowa w ust. 5 lub 8, uniemożliwia dochodzenie przez podwykonawcę lub dalszego podwykonawcę jakichkolwiek roszczeń względem Zamawiającego.</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żąda, aby przed przystąpieniem do wykonania zamówienia Wykonawca podał nazwy albo imiona i nazwiska oraz dane kontaktowe podwykonawców i osób do kontaktu zaangażowanych w realizację zamówienia – o ile dane te już są znane. Wykonawca zawiadamia Zamawiającego o wszelkich zmianach danych, o których mowa powyżej, w trakcie realizacji zamówienia, a także przekazuje informacje na temat nowych podwykonawców, którym w późniejszym okresie zamierza powierzyć realizację robót budowlanych lub usług</w:t>
      </w:r>
      <w:r w:rsidR="008270F4">
        <w:rPr>
          <w:rFonts w:ascii="Times New Roman" w:eastAsia="Times New Roman" w:hAnsi="Times New Roman" w:cs="Times New Roman"/>
          <w:sz w:val="24"/>
          <w:szCs w:val="24"/>
          <w:lang w:eastAsia="pl-PL"/>
        </w:rPr>
        <w:t>, zgodnie ze wzorem załącznika Nr 3 do niniejszej umowy.</w:t>
      </w:r>
    </w:p>
    <w:p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Na żądanie Zamawiającego Wykonawca jest zobowiązany natychmiast usunąć z terenu budowy wszelkie osoby, których przebywanie na terenie budowy w ocenie Zamawiającego jest niezgodne z postanowieniami niniejszej Umowy lub narusza przepisy prawa.</w:t>
      </w:r>
    </w:p>
    <w:p w:rsidR="009573EB" w:rsidRPr="009573EB" w:rsidRDefault="009573EB" w:rsidP="00177E4B">
      <w:pPr>
        <w:suppressAutoHyphens/>
        <w:autoSpaceDE w:val="0"/>
        <w:spacing w:after="0" w:line="240" w:lineRule="auto"/>
        <w:jc w:val="both"/>
        <w:rPr>
          <w:rFonts w:ascii="Times New Roman" w:eastAsia="Calibri" w:hAnsi="Times New Roman" w:cs="Times New Roman"/>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13</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Zatrudnienie przy realizacji Umowy</w:t>
      </w:r>
    </w:p>
    <w:p w:rsidR="009573EB" w:rsidRPr="009573EB" w:rsidRDefault="009573EB"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oświadcza, że zatrudni na podstawie umowy o pracę wszystkie osoby wykonujące bezpośrednio roboty przy realizacji Umowy, jeżeli wykonywane przez nie czynności polegają na wykonaniu pracy w rozumieniu art. 22 § 1 ustawy z dnia 2</w:t>
      </w:r>
      <w:r w:rsidR="0059583E">
        <w:rPr>
          <w:rFonts w:ascii="Times New Roman" w:eastAsia="Times New Roman" w:hAnsi="Times New Roman" w:cs="Times New Roman"/>
          <w:sz w:val="24"/>
          <w:szCs w:val="24"/>
          <w:lang w:eastAsia="pl-PL"/>
        </w:rPr>
        <w:t>6 czerwca 1974 r. Kodeks pracy</w:t>
      </w:r>
      <w:r w:rsidRPr="009573EB">
        <w:rPr>
          <w:rFonts w:ascii="Times New Roman" w:eastAsia="Times New Roman" w:hAnsi="Times New Roman" w:cs="Times New Roman"/>
          <w:sz w:val="24"/>
          <w:szCs w:val="24"/>
          <w:lang w:eastAsia="pl-PL"/>
        </w:rPr>
        <w:t>.</w:t>
      </w:r>
    </w:p>
    <w:p w:rsidR="009573EB" w:rsidRPr="00AB6B36" w:rsidRDefault="009573EB"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AB6B36">
        <w:rPr>
          <w:rFonts w:ascii="Times New Roman" w:eastAsia="Times New Roman" w:hAnsi="Times New Roman" w:cs="Times New Roman"/>
          <w:b/>
          <w:sz w:val="24"/>
          <w:szCs w:val="24"/>
          <w:lang w:eastAsia="pl-PL"/>
        </w:rPr>
        <w:t xml:space="preserve">Wykonawca w terminie do 10 dni, licząc od dnia podpisania Umowy, będzie zobowiązany do przedstawienia Zamawiającemu </w:t>
      </w:r>
      <w:r w:rsidR="00EF0D96" w:rsidRPr="00AB6B36">
        <w:rPr>
          <w:rFonts w:ascii="Times New Roman" w:eastAsia="Times New Roman" w:hAnsi="Times New Roman" w:cs="Times New Roman"/>
          <w:b/>
          <w:sz w:val="24"/>
          <w:szCs w:val="24"/>
          <w:lang w:eastAsia="pl-PL"/>
        </w:rPr>
        <w:t>oświadczenia wykonawcy</w:t>
      </w:r>
      <w:r w:rsidR="007F142D">
        <w:rPr>
          <w:rFonts w:ascii="Times New Roman" w:eastAsia="Times New Roman" w:hAnsi="Times New Roman" w:cs="Times New Roman"/>
          <w:b/>
          <w:sz w:val="24"/>
          <w:szCs w:val="24"/>
          <w:lang w:eastAsia="pl-PL"/>
        </w:rPr>
        <w:t xml:space="preserve">, podwykonawcy lub dalszego </w:t>
      </w:r>
      <w:r w:rsidR="00EF0D96" w:rsidRPr="00AB6B36">
        <w:rPr>
          <w:rFonts w:ascii="Times New Roman" w:eastAsia="Times New Roman" w:hAnsi="Times New Roman" w:cs="Times New Roman"/>
          <w:b/>
          <w:sz w:val="24"/>
          <w:szCs w:val="24"/>
          <w:lang w:eastAsia="pl-PL"/>
        </w:rPr>
        <w:t>podwykonawcy o zatrudnieniu na podstawie umowy o pracę osób wykonujących czynności związane z realizacją przedmiotu zamówienia</w:t>
      </w:r>
      <w:r w:rsidR="007F142D">
        <w:rPr>
          <w:rFonts w:ascii="Times New Roman" w:eastAsia="Times New Roman" w:hAnsi="Times New Roman" w:cs="Times New Roman"/>
          <w:b/>
          <w:sz w:val="24"/>
          <w:szCs w:val="24"/>
          <w:lang w:eastAsia="pl-PL"/>
        </w:rPr>
        <w:t xml:space="preserve"> </w:t>
      </w:r>
      <w:r w:rsidR="007F142D" w:rsidRPr="007F142D">
        <w:rPr>
          <w:rFonts w:ascii="Times New Roman" w:eastAsia="Times New Roman" w:hAnsi="Times New Roman" w:cs="Times New Roman"/>
          <w:sz w:val="24"/>
          <w:szCs w:val="24"/>
          <w:lang w:eastAsia="pl-PL"/>
        </w:rPr>
        <w:t>(</w:t>
      </w:r>
      <w:r w:rsidR="007F142D" w:rsidRPr="007F142D">
        <w:rPr>
          <w:rFonts w:ascii="Times New Roman" w:eastAsia="Times New Roman" w:hAnsi="Times New Roman" w:cs="Times New Roman"/>
          <w:sz w:val="24"/>
          <w:szCs w:val="24"/>
          <w:lang w:eastAsia="pl-PL" w:bidi="pl-PL"/>
        </w:rPr>
        <w:t>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w:t>
      </w:r>
      <w:r w:rsidR="007F142D" w:rsidRPr="007F142D">
        <w:rPr>
          <w:rFonts w:ascii="Times New Roman" w:eastAsia="Times New Roman" w:hAnsi="Times New Roman" w:cs="Times New Roman"/>
          <w:sz w:val="24"/>
          <w:szCs w:val="24"/>
          <w:lang w:eastAsia="pl-PL"/>
        </w:rPr>
        <w:t>)</w:t>
      </w:r>
      <w:r w:rsidR="007F142D">
        <w:rPr>
          <w:rFonts w:ascii="Times New Roman" w:eastAsia="Times New Roman" w:hAnsi="Times New Roman" w:cs="Times New Roman"/>
          <w:sz w:val="24"/>
          <w:szCs w:val="24"/>
          <w:lang w:eastAsia="pl-PL"/>
        </w:rPr>
        <w:t>.</w:t>
      </w:r>
      <w:r w:rsidR="00904CED">
        <w:rPr>
          <w:rFonts w:ascii="Times New Roman" w:eastAsia="Times New Roman" w:hAnsi="Times New Roman" w:cs="Times New Roman"/>
          <w:sz w:val="24"/>
          <w:szCs w:val="24"/>
          <w:lang w:eastAsia="pl-PL"/>
        </w:rPr>
        <w:t xml:space="preserve"> Wzór oświadczenia stanowi załącznik Nr 4 do niniejszej Umowy.</w:t>
      </w:r>
    </w:p>
    <w:p w:rsidR="009573EB" w:rsidRPr="00BF4A2F" w:rsidRDefault="00173B90"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Ponadto w </w:t>
      </w:r>
      <w:r w:rsidR="00BF4A2F" w:rsidRPr="000A6316">
        <w:rPr>
          <w:rFonts w:ascii="Times New Roman" w:eastAsia="Times New Roman" w:hAnsi="Times New Roman" w:cs="Times New Roman"/>
          <w:sz w:val="24"/>
          <w:szCs w:val="24"/>
          <w:lang w:eastAsia="pl-PL"/>
        </w:rPr>
        <w:t>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w:t>
      </w:r>
      <w:r w:rsidR="00BF4A2F" w:rsidRPr="00BF4A2F">
        <w:rPr>
          <w:rFonts w:ascii="Times New Roman" w:eastAsia="Times New Roman" w:hAnsi="Times New Roman" w:cs="Times New Roman"/>
          <w:sz w:val="24"/>
          <w:szCs w:val="24"/>
          <w:lang w:eastAsia="pl-PL"/>
        </w:rPr>
        <w:t xml:space="preserve"> (wymóg ten nie dotyczy kierownika budowy/robót). </w:t>
      </w:r>
      <w:r w:rsidR="005062FA" w:rsidRPr="006270B1">
        <w:rPr>
          <w:rFonts w:ascii="Times New Roman" w:eastAsia="Times New Roman" w:hAnsi="Times New Roman" w:cs="Times New Roman"/>
          <w:color w:val="000000" w:themeColor="text1"/>
          <w:sz w:val="24"/>
          <w:szCs w:val="24"/>
          <w:lang w:eastAsia="pl-PL"/>
        </w:rPr>
        <w:t xml:space="preserve">Kontrola dopuszcza zarówno wymóg złożenia przez wykonawcę stosownego oświadczenia </w:t>
      </w:r>
      <w:r w:rsidR="00336E65">
        <w:rPr>
          <w:rFonts w:ascii="Times New Roman" w:eastAsia="Times New Roman" w:hAnsi="Times New Roman" w:cs="Times New Roman"/>
          <w:color w:val="000000" w:themeColor="text1"/>
          <w:sz w:val="24"/>
          <w:szCs w:val="24"/>
          <w:lang w:eastAsia="pl-PL"/>
        </w:rPr>
        <w:t xml:space="preserve">Wykonawcy lub podwykonawcy o zatrudnieniu na podstawie mowy o pracę osób, których dotyczy wezwanie Zamawiającego, </w:t>
      </w:r>
      <w:r w:rsidR="005062FA" w:rsidRPr="006270B1">
        <w:rPr>
          <w:rFonts w:ascii="Times New Roman" w:eastAsia="Times New Roman" w:hAnsi="Times New Roman" w:cs="Times New Roman"/>
          <w:color w:val="000000" w:themeColor="text1"/>
          <w:sz w:val="24"/>
          <w:szCs w:val="24"/>
          <w:lang w:eastAsia="pl-PL"/>
        </w:rPr>
        <w:t xml:space="preserve">jak również przedłożenia dokumentów w postaci kopii zawartych umów o pracę oraz kopii dokumentów potwierdzających zgłoszenia pracownika </w:t>
      </w:r>
      <w:r w:rsidR="00336E65">
        <w:rPr>
          <w:rFonts w:ascii="Times New Roman" w:eastAsia="Times New Roman" w:hAnsi="Times New Roman" w:cs="Times New Roman"/>
          <w:color w:val="000000" w:themeColor="text1"/>
          <w:sz w:val="24"/>
          <w:szCs w:val="24"/>
          <w:lang w:eastAsia="pl-PL"/>
        </w:rPr>
        <w:t>przez pracodawcę do ubezpieczeń, zaświadczenie właściwego oddziału ZUS (potwierdzające opłacanie przez Wykonawcę lub Podwykonawcę składek na ubezpieczenia społeczne i zdrowotne z tytułu zatrudnienia na podstawie umów o pracę za ostatni okres rozliczeniowy)</w:t>
      </w:r>
      <w:r w:rsidR="005062FA" w:rsidRPr="006270B1">
        <w:rPr>
          <w:rFonts w:ascii="Times New Roman" w:eastAsia="Times New Roman" w:hAnsi="Times New Roman" w:cs="Times New Roman"/>
          <w:color w:val="000000" w:themeColor="text1"/>
          <w:sz w:val="24"/>
          <w:szCs w:val="24"/>
          <w:lang w:eastAsia="pl-PL"/>
        </w:rPr>
        <w:t>. Wykonawca</w:t>
      </w:r>
      <w:r w:rsidR="006270B1" w:rsidRPr="006270B1">
        <w:rPr>
          <w:rFonts w:ascii="Times New Roman" w:eastAsia="Times New Roman" w:hAnsi="Times New Roman" w:cs="Times New Roman"/>
          <w:color w:val="000000" w:themeColor="text1"/>
          <w:sz w:val="24"/>
          <w:szCs w:val="24"/>
          <w:lang w:eastAsia="pl-PL"/>
        </w:rPr>
        <w:t>, na każde pisemne żądanie Zamawiającego,</w:t>
      </w:r>
      <w:r w:rsidR="005062FA" w:rsidRPr="006270B1">
        <w:rPr>
          <w:rFonts w:ascii="Times New Roman" w:eastAsia="Times New Roman" w:hAnsi="Times New Roman" w:cs="Times New Roman"/>
          <w:color w:val="000000" w:themeColor="text1"/>
          <w:sz w:val="24"/>
          <w:szCs w:val="24"/>
          <w:lang w:eastAsia="pl-PL"/>
        </w:rPr>
        <w:t xml:space="preserve"> będzie zobowiązany do dostarczenia wskazanych przez </w:t>
      </w:r>
      <w:r w:rsidR="005062FA" w:rsidRPr="006270B1">
        <w:rPr>
          <w:rFonts w:ascii="Times New Roman" w:eastAsia="Times New Roman" w:hAnsi="Times New Roman" w:cs="Times New Roman"/>
          <w:color w:val="000000" w:themeColor="text1"/>
          <w:sz w:val="24"/>
          <w:szCs w:val="24"/>
          <w:lang w:eastAsia="pl-PL"/>
        </w:rPr>
        <w:lastRenderedPageBreak/>
        <w:t xml:space="preserve">Zamawiającego dokumentów w terminie do </w:t>
      </w:r>
      <w:r w:rsidR="006270B1" w:rsidRPr="006270B1">
        <w:rPr>
          <w:rFonts w:ascii="Times New Roman" w:eastAsia="Times New Roman" w:hAnsi="Times New Roman" w:cs="Times New Roman"/>
          <w:color w:val="000000" w:themeColor="text1"/>
          <w:sz w:val="24"/>
          <w:szCs w:val="24"/>
          <w:lang w:eastAsia="pl-PL"/>
        </w:rPr>
        <w:t xml:space="preserve">5 dni roboczych od dnia wezwania. </w:t>
      </w:r>
    </w:p>
    <w:p w:rsidR="009573EB" w:rsidRPr="009573EB" w:rsidRDefault="009573EB"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dwukrotnego niewywiązania się z obowiązku wskazanego w ust. 2 i 3 lub zmiany sposobu zatrudnienia osób Zamawiający ma prawo odstąpić od Umowy i naliczyć dodatkowo kary umowne wskazane w § 8</w:t>
      </w:r>
      <w:r w:rsidRPr="009573EB">
        <w:rPr>
          <w:rFonts w:ascii="Times New Roman" w:eastAsia="Times New Roman" w:hAnsi="Times New Roman" w:cs="Times New Roman"/>
          <w:b/>
          <w:sz w:val="24"/>
          <w:szCs w:val="24"/>
          <w:lang w:eastAsia="pl-PL"/>
        </w:rPr>
        <w:t xml:space="preserve"> </w:t>
      </w:r>
      <w:r w:rsidRPr="009573EB">
        <w:rPr>
          <w:rFonts w:ascii="Times New Roman" w:eastAsia="Times New Roman" w:hAnsi="Times New Roman" w:cs="Times New Roman"/>
          <w:sz w:val="24"/>
          <w:szCs w:val="24"/>
          <w:lang w:eastAsia="pl-PL"/>
        </w:rPr>
        <w:t>niniejszej Umowy.</w:t>
      </w:r>
    </w:p>
    <w:p w:rsidR="009573EB" w:rsidRPr="009573EB" w:rsidRDefault="009573EB"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uzasadnionych przypadkach możliwe jest zastąpienie osoby lub osób, których dotyczy zatrudnienie na podstawie umowy o pracę, pod </w:t>
      </w:r>
      <w:proofErr w:type="gramStart"/>
      <w:r w:rsidRPr="009573EB">
        <w:rPr>
          <w:rFonts w:ascii="Times New Roman" w:eastAsia="Times New Roman" w:hAnsi="Times New Roman" w:cs="Times New Roman"/>
          <w:sz w:val="24"/>
          <w:szCs w:val="24"/>
          <w:lang w:eastAsia="pl-PL"/>
        </w:rPr>
        <w:t>warunkiem</w:t>
      </w:r>
      <w:proofErr w:type="gramEnd"/>
      <w:r w:rsidRPr="009573EB">
        <w:rPr>
          <w:rFonts w:ascii="Times New Roman" w:eastAsia="Times New Roman" w:hAnsi="Times New Roman" w:cs="Times New Roman"/>
          <w:sz w:val="24"/>
          <w:szCs w:val="24"/>
          <w:lang w:eastAsia="pl-PL"/>
        </w:rPr>
        <w:t xml:space="preserve"> że spełnione zostaną wszystkie powyższe wymagania.</w:t>
      </w:r>
    </w:p>
    <w:p w:rsidR="009573EB" w:rsidRPr="009573EB" w:rsidRDefault="009573EB" w:rsidP="00177E4B">
      <w:pPr>
        <w:widowControl w:val="0"/>
        <w:suppressAutoHyphens/>
        <w:spacing w:after="0" w:line="240" w:lineRule="auto"/>
        <w:jc w:val="both"/>
        <w:rPr>
          <w:rFonts w:ascii="Times New Roman" w:eastAsia="Calibri" w:hAnsi="Times New Roman" w:cs="Times New Roman"/>
          <w:b/>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color w:val="000000"/>
          <w:sz w:val="24"/>
          <w:szCs w:val="24"/>
        </w:rPr>
      </w:pPr>
      <w:r w:rsidRPr="009573EB">
        <w:rPr>
          <w:rFonts w:ascii="Times New Roman" w:eastAsia="Calibri" w:hAnsi="Times New Roman" w:cs="Times New Roman"/>
          <w:color w:val="000000"/>
          <w:sz w:val="24"/>
          <w:szCs w:val="24"/>
        </w:rPr>
        <w:t>§ 14</w:t>
      </w:r>
    </w:p>
    <w:p w:rsidR="009573EB" w:rsidRPr="009573EB" w:rsidRDefault="009573EB" w:rsidP="00177E4B">
      <w:pPr>
        <w:suppressAutoHyphens/>
        <w:spacing w:after="0" w:line="240" w:lineRule="auto"/>
        <w:jc w:val="center"/>
        <w:rPr>
          <w:rFonts w:ascii="Times New Roman" w:eastAsia="Calibri" w:hAnsi="Times New Roman" w:cs="Times New Roman"/>
          <w:color w:val="000000"/>
          <w:sz w:val="24"/>
          <w:szCs w:val="24"/>
        </w:rPr>
      </w:pPr>
      <w:r w:rsidRPr="009573EB">
        <w:rPr>
          <w:rFonts w:ascii="Times New Roman" w:eastAsia="Calibri" w:hAnsi="Times New Roman" w:cs="Times New Roman"/>
          <w:color w:val="000000"/>
          <w:sz w:val="24"/>
          <w:szCs w:val="24"/>
        </w:rPr>
        <w:t>Ochrona danych osobowych</w:t>
      </w:r>
    </w:p>
    <w:p w:rsidR="009573EB" w:rsidRPr="009573EB" w:rsidRDefault="009573EB" w:rsidP="00177E4B">
      <w:pPr>
        <w:numPr>
          <w:ilvl w:val="1"/>
          <w:numId w:val="13"/>
        </w:numPr>
        <w:suppressAutoHyphens/>
        <w:autoSpaceDE w:val="0"/>
        <w:spacing w:after="0" w:line="240" w:lineRule="auto"/>
        <w:ind w:left="397" w:hanging="397"/>
        <w:contextualSpacing/>
        <w:jc w:val="both"/>
        <w:rPr>
          <w:rFonts w:ascii="Times New Roman" w:eastAsia="Times New Roman" w:hAnsi="Times New Roman" w:cs="Times New Roman"/>
          <w:color w:val="000000"/>
          <w:sz w:val="24"/>
          <w:szCs w:val="24"/>
          <w:lang w:eastAsia="pl-PL"/>
        </w:rPr>
      </w:pPr>
      <w:r w:rsidRPr="009573EB">
        <w:rPr>
          <w:rFonts w:ascii="Times New Roman" w:eastAsia="Times New Roman" w:hAnsi="Times New Roman" w:cs="Times New Roman"/>
          <w:color w:val="000000"/>
          <w:sz w:val="24"/>
          <w:szCs w:val="24"/>
          <w:lang w:eastAsia="pl-PL"/>
        </w:rPr>
        <w:t>Wykonawca oświadcza, że znany jest mu fakt, iż treść niniejszej Umowy, a w szczególności przedmiot Umowy i wysokość wynagrodzenia stanowią informację publiczną w rozumieniu art. 1 ust. 1 ustawy z dnia 6 września 2001 r. o dos</w:t>
      </w:r>
      <w:r w:rsidR="00EF0D96">
        <w:rPr>
          <w:rFonts w:ascii="Times New Roman" w:eastAsia="Times New Roman" w:hAnsi="Times New Roman" w:cs="Times New Roman"/>
          <w:color w:val="000000"/>
          <w:sz w:val="24"/>
          <w:szCs w:val="24"/>
          <w:lang w:eastAsia="pl-PL"/>
        </w:rPr>
        <w:t>tępie do informacji publicznej</w:t>
      </w:r>
      <w:r w:rsidRPr="009573EB">
        <w:rPr>
          <w:rFonts w:ascii="Times New Roman" w:eastAsia="Times New Roman" w:hAnsi="Times New Roman" w:cs="Times New Roman"/>
          <w:color w:val="000000"/>
          <w:sz w:val="24"/>
          <w:szCs w:val="24"/>
          <w:lang w:eastAsia="pl-PL"/>
        </w:rPr>
        <w:t>, która podlega udostępnieniu w trybie przedmiotowej ustawy.</w:t>
      </w:r>
    </w:p>
    <w:p w:rsidR="009573EB" w:rsidRPr="009573EB" w:rsidRDefault="009573EB" w:rsidP="00177E4B">
      <w:pPr>
        <w:numPr>
          <w:ilvl w:val="1"/>
          <w:numId w:val="13"/>
        </w:numPr>
        <w:suppressAutoHyphens/>
        <w:autoSpaceDE w:val="0"/>
        <w:spacing w:after="0" w:line="240" w:lineRule="auto"/>
        <w:ind w:left="397" w:hanging="397"/>
        <w:contextualSpacing/>
        <w:jc w:val="both"/>
        <w:rPr>
          <w:rFonts w:ascii="Times New Roman" w:eastAsia="Times New Roman" w:hAnsi="Times New Roman" w:cs="Times New Roman"/>
          <w:color w:val="000000"/>
          <w:sz w:val="24"/>
          <w:szCs w:val="24"/>
          <w:lang w:eastAsia="pl-PL"/>
        </w:rPr>
      </w:pPr>
      <w:r w:rsidRPr="009573EB">
        <w:rPr>
          <w:rFonts w:ascii="Times New Roman" w:eastAsia="Times New Roman" w:hAnsi="Times New Roman" w:cs="Times New Roman"/>
          <w:color w:val="000000"/>
          <w:sz w:val="24"/>
          <w:szCs w:val="24"/>
          <w:lang w:eastAsia="pl-PL"/>
        </w:rPr>
        <w:t>Wykonawca wyraża zgodę na udostępnianie w trybie ustawy, o której mowa w ust. 1, zawartych w niniejszej Umowie dotyczących go danych osobowych w zakresie obejmującym imię i nazwisko, a w przypadku prowadzenia działalności gospodarczej – również w zakresie firmy.</w:t>
      </w:r>
    </w:p>
    <w:p w:rsidR="009573EB" w:rsidRPr="009573EB" w:rsidRDefault="009573EB" w:rsidP="00177E4B">
      <w:pPr>
        <w:numPr>
          <w:ilvl w:val="1"/>
          <w:numId w:val="13"/>
        </w:numPr>
        <w:suppressAutoHyphens/>
        <w:autoSpaceDE w:val="0"/>
        <w:spacing w:after="0" w:line="240" w:lineRule="auto"/>
        <w:ind w:left="397" w:hanging="397"/>
        <w:contextualSpacing/>
        <w:jc w:val="both"/>
        <w:rPr>
          <w:rFonts w:ascii="Times New Roman" w:eastAsia="Times New Roman" w:hAnsi="Times New Roman" w:cs="Times New Roman"/>
          <w:b/>
          <w:color w:val="000000"/>
          <w:sz w:val="24"/>
          <w:szCs w:val="24"/>
          <w:lang w:eastAsia="pl-PL"/>
        </w:rPr>
      </w:pPr>
      <w:r w:rsidRPr="009573EB">
        <w:rPr>
          <w:rFonts w:ascii="Times New Roman" w:eastAsia="Times New Roman" w:hAnsi="Times New Roman" w:cs="Times New Roman"/>
          <w:bCs/>
          <w:color w:val="000000"/>
          <w:sz w:val="24"/>
          <w:szCs w:val="24"/>
          <w:lang w:eastAsia="pl-PL"/>
        </w:rPr>
        <w:t xml:space="preserve">Wykonanie niniejszego zamówienia nie wiąże się z przetwarzaniem danych osobowych w rozumieniu ustawy z dnia </w:t>
      </w:r>
      <w:r w:rsidR="0056193F">
        <w:rPr>
          <w:rFonts w:ascii="Times New Roman" w:eastAsia="Times New Roman" w:hAnsi="Times New Roman" w:cs="Times New Roman"/>
          <w:bCs/>
          <w:color w:val="000000"/>
          <w:sz w:val="24"/>
          <w:szCs w:val="24"/>
          <w:lang w:eastAsia="pl-PL"/>
        </w:rPr>
        <w:t>10 maja 2018</w:t>
      </w:r>
      <w:r w:rsidRPr="009573EB">
        <w:rPr>
          <w:rFonts w:ascii="Times New Roman" w:eastAsia="Times New Roman" w:hAnsi="Times New Roman" w:cs="Times New Roman"/>
          <w:bCs/>
          <w:color w:val="000000"/>
          <w:sz w:val="24"/>
          <w:szCs w:val="24"/>
          <w:lang w:eastAsia="pl-PL"/>
        </w:rPr>
        <w:t xml:space="preserve"> </w:t>
      </w:r>
      <w:r w:rsidR="00EF0D96">
        <w:rPr>
          <w:rFonts w:ascii="Times New Roman" w:eastAsia="Times New Roman" w:hAnsi="Times New Roman" w:cs="Times New Roman"/>
          <w:bCs/>
          <w:color w:val="000000"/>
          <w:sz w:val="24"/>
          <w:szCs w:val="24"/>
          <w:lang w:eastAsia="pl-PL"/>
        </w:rPr>
        <w:t>r. o ochronie danych osobowych</w:t>
      </w:r>
      <w:r w:rsidRPr="009573EB">
        <w:rPr>
          <w:rFonts w:ascii="Times New Roman" w:eastAsia="Times New Roman" w:hAnsi="Times New Roman" w:cs="Times New Roman"/>
          <w:bCs/>
          <w:color w:val="000000"/>
          <w:sz w:val="24"/>
          <w:szCs w:val="24"/>
          <w:lang w:eastAsia="pl-PL"/>
        </w:rPr>
        <w:t>, a co za tym idzie, nie wiąże się z dostępem do zasobów systemów informatycznych</w:t>
      </w:r>
      <w:r w:rsidR="00A00B4D">
        <w:rPr>
          <w:rFonts w:ascii="Times New Roman" w:eastAsia="Times New Roman" w:hAnsi="Times New Roman" w:cs="Times New Roman"/>
          <w:bCs/>
          <w:color w:val="000000"/>
          <w:sz w:val="24"/>
          <w:szCs w:val="24"/>
          <w:lang w:eastAsia="pl-PL"/>
        </w:rPr>
        <w:t>.</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15</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Postanowienia końcowe</w:t>
      </w:r>
    </w:p>
    <w:p w:rsidR="009573EB" w:rsidRPr="009D0F33"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D0F33">
        <w:rPr>
          <w:rFonts w:ascii="Times New Roman" w:eastAsia="Times New Roman" w:hAnsi="Times New Roman" w:cs="Times New Roman"/>
          <w:b/>
          <w:sz w:val="24"/>
          <w:szCs w:val="24"/>
          <w:lang w:eastAsia="pl-PL"/>
        </w:rPr>
        <w:t>W kwestiach nieuregulowanych niniejszą Umową stosuje się powszechnie obowiązujące przepisy prawa, a przede wszystkim przepisy wynikające z ustawy Kodeks cywilny</w:t>
      </w:r>
      <w:r w:rsidR="00FB3CC8" w:rsidRPr="009D0F33">
        <w:rPr>
          <w:rFonts w:ascii="Times New Roman" w:eastAsia="Times New Roman" w:hAnsi="Times New Roman" w:cs="Times New Roman"/>
          <w:b/>
          <w:sz w:val="24"/>
          <w:szCs w:val="24"/>
          <w:lang w:eastAsia="pl-PL"/>
        </w:rPr>
        <w:t xml:space="preserve"> (Dz. U. z 201</w:t>
      </w:r>
      <w:r w:rsidR="003A30D8">
        <w:rPr>
          <w:rFonts w:ascii="Times New Roman" w:eastAsia="Times New Roman" w:hAnsi="Times New Roman" w:cs="Times New Roman"/>
          <w:b/>
          <w:sz w:val="24"/>
          <w:szCs w:val="24"/>
          <w:lang w:eastAsia="pl-PL"/>
        </w:rPr>
        <w:t>9</w:t>
      </w:r>
      <w:r w:rsidR="00FB3CC8" w:rsidRPr="009D0F33">
        <w:rPr>
          <w:rFonts w:ascii="Times New Roman" w:eastAsia="Times New Roman" w:hAnsi="Times New Roman" w:cs="Times New Roman"/>
          <w:b/>
          <w:sz w:val="24"/>
          <w:szCs w:val="24"/>
          <w:lang w:eastAsia="pl-PL"/>
        </w:rPr>
        <w:t xml:space="preserve"> r. poz. </w:t>
      </w:r>
      <w:r w:rsidR="003A30D8">
        <w:rPr>
          <w:rFonts w:ascii="Times New Roman" w:eastAsia="Times New Roman" w:hAnsi="Times New Roman" w:cs="Times New Roman"/>
          <w:b/>
          <w:sz w:val="24"/>
          <w:szCs w:val="24"/>
          <w:lang w:eastAsia="pl-PL"/>
        </w:rPr>
        <w:t>1145</w:t>
      </w:r>
      <w:r w:rsidR="00E03AEB">
        <w:rPr>
          <w:rFonts w:ascii="Times New Roman" w:eastAsia="Times New Roman" w:hAnsi="Times New Roman" w:cs="Times New Roman"/>
          <w:b/>
          <w:sz w:val="24"/>
          <w:szCs w:val="24"/>
          <w:lang w:eastAsia="pl-PL"/>
        </w:rPr>
        <w:t xml:space="preserve"> z </w:t>
      </w:r>
      <w:proofErr w:type="spellStart"/>
      <w:r w:rsidR="00E03AEB">
        <w:rPr>
          <w:rFonts w:ascii="Times New Roman" w:eastAsia="Times New Roman" w:hAnsi="Times New Roman" w:cs="Times New Roman"/>
          <w:b/>
          <w:sz w:val="24"/>
          <w:szCs w:val="24"/>
          <w:lang w:eastAsia="pl-PL"/>
        </w:rPr>
        <w:t>późn</w:t>
      </w:r>
      <w:proofErr w:type="spellEnd"/>
      <w:r w:rsidR="00E03AEB">
        <w:rPr>
          <w:rFonts w:ascii="Times New Roman" w:eastAsia="Times New Roman" w:hAnsi="Times New Roman" w:cs="Times New Roman"/>
          <w:b/>
          <w:sz w:val="24"/>
          <w:szCs w:val="24"/>
          <w:lang w:eastAsia="pl-PL"/>
        </w:rPr>
        <w:t>. zm.</w:t>
      </w:r>
      <w:r w:rsidR="00FB3CC8" w:rsidRPr="009D0F33">
        <w:rPr>
          <w:rFonts w:ascii="Times New Roman" w:eastAsia="Times New Roman" w:hAnsi="Times New Roman" w:cs="Times New Roman"/>
          <w:b/>
          <w:sz w:val="24"/>
          <w:szCs w:val="24"/>
          <w:lang w:eastAsia="pl-PL"/>
        </w:rPr>
        <w:t>)</w:t>
      </w:r>
      <w:r w:rsidRPr="009D0F33">
        <w:rPr>
          <w:rFonts w:ascii="Times New Roman" w:eastAsia="Times New Roman" w:hAnsi="Times New Roman" w:cs="Times New Roman"/>
          <w:b/>
          <w:sz w:val="24"/>
          <w:szCs w:val="24"/>
          <w:lang w:eastAsia="pl-PL"/>
        </w:rPr>
        <w:t>, z ustawy Prawo budowlane</w:t>
      </w:r>
      <w:r w:rsidR="00FB3CC8" w:rsidRPr="009D0F33">
        <w:rPr>
          <w:rFonts w:ascii="Times New Roman" w:eastAsia="Times New Roman" w:hAnsi="Times New Roman" w:cs="Times New Roman"/>
          <w:b/>
          <w:sz w:val="24"/>
          <w:szCs w:val="24"/>
          <w:lang w:eastAsia="pl-PL"/>
        </w:rPr>
        <w:t xml:space="preserve"> (Dz. U. z 201</w:t>
      </w:r>
      <w:r w:rsidR="003A30D8">
        <w:rPr>
          <w:rFonts w:ascii="Times New Roman" w:eastAsia="Times New Roman" w:hAnsi="Times New Roman" w:cs="Times New Roman"/>
          <w:b/>
          <w:sz w:val="24"/>
          <w:szCs w:val="24"/>
          <w:lang w:eastAsia="pl-PL"/>
        </w:rPr>
        <w:t>9</w:t>
      </w:r>
      <w:r w:rsidR="00FB3CC8" w:rsidRPr="009D0F33">
        <w:rPr>
          <w:rFonts w:ascii="Times New Roman" w:eastAsia="Times New Roman" w:hAnsi="Times New Roman" w:cs="Times New Roman"/>
          <w:b/>
          <w:sz w:val="24"/>
          <w:szCs w:val="24"/>
          <w:lang w:eastAsia="pl-PL"/>
        </w:rPr>
        <w:t xml:space="preserve"> r. poz</w:t>
      </w:r>
      <w:r w:rsidR="003A30D8">
        <w:rPr>
          <w:rFonts w:ascii="Times New Roman" w:eastAsia="Times New Roman" w:hAnsi="Times New Roman" w:cs="Times New Roman"/>
          <w:b/>
          <w:sz w:val="24"/>
          <w:szCs w:val="24"/>
          <w:lang w:eastAsia="pl-PL"/>
        </w:rPr>
        <w:t>. 1186</w:t>
      </w:r>
      <w:r w:rsidR="00E03AEB">
        <w:rPr>
          <w:rFonts w:ascii="Times New Roman" w:eastAsia="Times New Roman" w:hAnsi="Times New Roman" w:cs="Times New Roman"/>
          <w:b/>
          <w:sz w:val="24"/>
          <w:szCs w:val="24"/>
          <w:lang w:eastAsia="pl-PL"/>
        </w:rPr>
        <w:t xml:space="preserve"> z </w:t>
      </w:r>
      <w:proofErr w:type="spellStart"/>
      <w:r w:rsidR="00E03AEB">
        <w:rPr>
          <w:rFonts w:ascii="Times New Roman" w:eastAsia="Times New Roman" w:hAnsi="Times New Roman" w:cs="Times New Roman"/>
          <w:b/>
          <w:sz w:val="24"/>
          <w:szCs w:val="24"/>
          <w:lang w:eastAsia="pl-PL"/>
        </w:rPr>
        <w:t>późn</w:t>
      </w:r>
      <w:proofErr w:type="spellEnd"/>
      <w:r w:rsidR="00E03AEB">
        <w:rPr>
          <w:rFonts w:ascii="Times New Roman" w:eastAsia="Times New Roman" w:hAnsi="Times New Roman" w:cs="Times New Roman"/>
          <w:b/>
          <w:sz w:val="24"/>
          <w:szCs w:val="24"/>
          <w:lang w:eastAsia="pl-PL"/>
        </w:rPr>
        <w:t>. zm.</w:t>
      </w:r>
      <w:r w:rsidR="00FB3CC8" w:rsidRPr="009D0F33">
        <w:rPr>
          <w:rFonts w:ascii="Times New Roman" w:eastAsia="Times New Roman" w:hAnsi="Times New Roman" w:cs="Times New Roman"/>
          <w:b/>
          <w:sz w:val="24"/>
          <w:szCs w:val="24"/>
          <w:lang w:eastAsia="pl-PL"/>
        </w:rPr>
        <w:t>)</w:t>
      </w:r>
      <w:r w:rsidRPr="009D0F33">
        <w:rPr>
          <w:rFonts w:ascii="Times New Roman" w:eastAsia="Times New Roman" w:hAnsi="Times New Roman" w:cs="Times New Roman"/>
          <w:b/>
          <w:sz w:val="24"/>
          <w:szCs w:val="24"/>
          <w:lang w:eastAsia="pl-PL"/>
        </w:rPr>
        <w:t xml:space="preserve"> oraz ustawy Prawo zamówień publicznych</w:t>
      </w:r>
      <w:r w:rsidR="00C107A6">
        <w:rPr>
          <w:rFonts w:ascii="Times New Roman" w:eastAsia="Times New Roman" w:hAnsi="Times New Roman" w:cs="Times New Roman"/>
          <w:b/>
          <w:sz w:val="24"/>
          <w:szCs w:val="24"/>
          <w:lang w:eastAsia="pl-PL"/>
        </w:rPr>
        <w:t xml:space="preserve"> (Dz. U. z 2019 r. poz. 1843</w:t>
      </w:r>
      <w:r w:rsidR="00E03AEB">
        <w:rPr>
          <w:rFonts w:ascii="Times New Roman" w:eastAsia="Times New Roman" w:hAnsi="Times New Roman" w:cs="Times New Roman"/>
          <w:b/>
          <w:sz w:val="24"/>
          <w:szCs w:val="24"/>
          <w:lang w:eastAsia="pl-PL"/>
        </w:rPr>
        <w:t xml:space="preserve"> z </w:t>
      </w:r>
      <w:proofErr w:type="spellStart"/>
      <w:r w:rsidR="00E03AEB">
        <w:rPr>
          <w:rFonts w:ascii="Times New Roman" w:eastAsia="Times New Roman" w:hAnsi="Times New Roman" w:cs="Times New Roman"/>
          <w:b/>
          <w:sz w:val="24"/>
          <w:szCs w:val="24"/>
          <w:lang w:eastAsia="pl-PL"/>
        </w:rPr>
        <w:t>późn</w:t>
      </w:r>
      <w:proofErr w:type="spellEnd"/>
      <w:r w:rsidR="00E03AEB">
        <w:rPr>
          <w:rFonts w:ascii="Times New Roman" w:eastAsia="Times New Roman" w:hAnsi="Times New Roman" w:cs="Times New Roman"/>
          <w:b/>
          <w:sz w:val="24"/>
          <w:szCs w:val="24"/>
          <w:lang w:eastAsia="pl-PL"/>
        </w:rPr>
        <w:t>. zm.</w:t>
      </w:r>
      <w:r w:rsidR="00FB3CC8" w:rsidRPr="009D0F33">
        <w:rPr>
          <w:rFonts w:ascii="Times New Roman" w:eastAsia="Times New Roman" w:hAnsi="Times New Roman" w:cs="Times New Roman"/>
          <w:b/>
          <w:sz w:val="24"/>
          <w:szCs w:val="24"/>
          <w:lang w:eastAsia="pl-PL"/>
        </w:rPr>
        <w:t>)</w:t>
      </w:r>
      <w:r w:rsidRPr="009D0F33">
        <w:rPr>
          <w:rFonts w:ascii="Times New Roman" w:eastAsia="Times New Roman" w:hAnsi="Times New Roman" w:cs="Times New Roman"/>
          <w:b/>
          <w:sz w:val="24"/>
          <w:szCs w:val="24"/>
          <w:lang w:eastAsia="pl-PL"/>
        </w:rPr>
        <w:t xml:space="preserve">. </w:t>
      </w:r>
    </w:p>
    <w:p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Wszelkie oświadczenia Stron w wykonaniu postanowień niniejszej Umowy, z zastrzeżeniem wyjątków przewidzianych w Umowie, wymagają formy pisemnej i będą przesłane listem poleconym na adres Strony określony w niniejszej Umowie, za potwierdzeniem odbioru. W razie zaniedbania obowiązku zawiadomienia o zmianie adresu korespondencję wysłaną na ostatni adres listem poleconym za potwierdzeniem odbioru i nieodebraną uważa się za doręczoną w dniu zwrotu korespondencji.</w:t>
      </w:r>
    </w:p>
    <w:p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Umowy zgodnie ustalają, że Wykonawca bez zgody Zamawiającego wyrażonej w formie pisemnej pod rygorem nieważności nie może dokonać na rzecz osoby trzeciej cesji wierzytelności wynikającej z niniejszej Umowy bądź przelewu zapłaty wynagrodzenia umownego.</w:t>
      </w:r>
    </w:p>
    <w:p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Umowy stwierdzają, że zapoznały się z Umową i dokonały interpretacji jej poszczególnych postanowień w celu wyeliminowania ewentualnych mogących powstać w przyszłości sporów na tle jej wykonania.</w:t>
      </w:r>
    </w:p>
    <w:p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Jeżeli Zamawiający w ramach odpowiedzialności solidarnej z Wykonawcą za zapłatę wynagrodzenia za roboty wykonane wobec podwykonawcy zaspokoił powstałe na skutek zachowania Wykonawcy roszczenia podwykonawcy, Zamawiającemu służy roszczenie regresowe do Wykonawcy o zwrot całego spełnionego wobec podwykonawcy świadczenia.</w:t>
      </w:r>
    </w:p>
    <w:p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Wszelkie zmiany Umowy pod rygorem nieważności wymagają formy pisemnej.</w:t>
      </w:r>
    </w:p>
    <w:p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dopuszcza możliwość dokonania następujących zmian postanowień zawartej Umowy w stosunku do treści oferty:</w:t>
      </w:r>
    </w:p>
    <w:p w:rsidR="0056193F" w:rsidRDefault="009573EB" w:rsidP="0056193F">
      <w:pPr>
        <w:numPr>
          <w:ilvl w:val="0"/>
          <w:numId w:val="39"/>
        </w:numPr>
        <w:suppressAutoHyphens/>
        <w:spacing w:after="0" w:line="240" w:lineRule="auto"/>
        <w:jc w:val="both"/>
        <w:rPr>
          <w:rFonts w:ascii="Times New Roman" w:eastAsia="Calibri" w:hAnsi="Times New Roman" w:cs="Times New Roman"/>
          <w:sz w:val="24"/>
          <w:szCs w:val="24"/>
        </w:rPr>
      </w:pPr>
      <w:r w:rsidRPr="009573EB">
        <w:rPr>
          <w:rFonts w:ascii="Times New Roman" w:eastAsia="Calibri" w:hAnsi="Times New Roman" w:cs="Times New Roman"/>
          <w:sz w:val="24"/>
          <w:szCs w:val="24"/>
        </w:rPr>
        <w:t xml:space="preserve">zmiana terminu realizacji zadania – </w:t>
      </w:r>
      <w:r w:rsidR="0056193F" w:rsidRPr="0056193F">
        <w:rPr>
          <w:rFonts w:ascii="Times New Roman" w:eastAsia="Calibri" w:hAnsi="Times New Roman" w:cs="Times New Roman"/>
          <w:sz w:val="24"/>
          <w:szCs w:val="24"/>
        </w:rPr>
        <w:t xml:space="preserve">– w przypadku wystąpienia którejkolwiek z okoliczności wymienionych niżej – termin wykonania Umowy może ulec </w:t>
      </w:r>
      <w:r w:rsidR="0056193F" w:rsidRPr="0056193F">
        <w:rPr>
          <w:rFonts w:ascii="Times New Roman" w:eastAsia="Calibri" w:hAnsi="Times New Roman" w:cs="Times New Roman"/>
          <w:sz w:val="24"/>
          <w:szCs w:val="24"/>
        </w:rPr>
        <w:lastRenderedPageBreak/>
        <w:t>odpowiedniemu przedłużeniu o czas niezbędny do zakończenia wykonywania jej przedmiotu w sposób należyty, nie dłużej jednak niż o okres trwania tych okoliczności, o których mowa w § 10 ust. 2</w:t>
      </w:r>
    </w:p>
    <w:p w:rsidR="009573EB" w:rsidRPr="009573EB" w:rsidRDefault="009573EB" w:rsidP="0056193F">
      <w:pPr>
        <w:numPr>
          <w:ilvl w:val="0"/>
          <w:numId w:val="39"/>
        </w:numPr>
        <w:suppressAutoHyphens/>
        <w:spacing w:after="0" w:line="240" w:lineRule="auto"/>
        <w:jc w:val="both"/>
        <w:rPr>
          <w:rFonts w:ascii="Times New Roman" w:eastAsia="Calibri" w:hAnsi="Times New Roman" w:cs="Times New Roman"/>
          <w:sz w:val="24"/>
          <w:szCs w:val="24"/>
        </w:rPr>
      </w:pPr>
      <w:r w:rsidRPr="009573EB">
        <w:rPr>
          <w:rFonts w:ascii="Times New Roman" w:eastAsia="Calibri" w:hAnsi="Times New Roman" w:cs="Times New Roman"/>
          <w:sz w:val="24"/>
          <w:szCs w:val="24"/>
        </w:rPr>
        <w:t xml:space="preserve">zmiana osób, o których mowa w § 5, na zasadach opisanych w § 5 ust. </w:t>
      </w:r>
      <w:r w:rsidR="00691F95">
        <w:rPr>
          <w:rFonts w:ascii="Times New Roman" w:eastAsia="Calibri" w:hAnsi="Times New Roman" w:cs="Times New Roman"/>
          <w:sz w:val="24"/>
          <w:szCs w:val="24"/>
        </w:rPr>
        <w:t>6</w:t>
      </w:r>
      <w:r w:rsidRPr="009573EB">
        <w:rPr>
          <w:rFonts w:ascii="Times New Roman" w:eastAsia="Calibri" w:hAnsi="Times New Roman" w:cs="Times New Roman"/>
          <w:sz w:val="24"/>
          <w:szCs w:val="24"/>
        </w:rPr>
        <w:t>.</w:t>
      </w:r>
    </w:p>
    <w:p w:rsid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Wskazane powyżej zmiany mogą zostać wprowadzone jedynie wówczas, gdy obie Strony Umowy zgodnie uznają, że zaszły wskazane wyżej okoliczności oraz wprowadzenie zmian jest niezbędne dla prawidłowej realizacji zamówienia.</w:t>
      </w:r>
    </w:p>
    <w:p w:rsidR="00CA761D" w:rsidRPr="00CA761D" w:rsidRDefault="00CA761D" w:rsidP="00CA761D">
      <w:pPr>
        <w:numPr>
          <w:ilvl w:val="1"/>
          <w:numId w:val="37"/>
        </w:numPr>
        <w:suppressAutoHyphens/>
        <w:spacing w:after="0" w:line="240" w:lineRule="auto"/>
        <w:ind w:left="360"/>
        <w:jc w:val="both"/>
        <w:rPr>
          <w:rFonts w:ascii="Times New Roman" w:hAnsi="Times New Roman"/>
          <w:color w:val="000000"/>
          <w:sz w:val="24"/>
          <w:szCs w:val="24"/>
        </w:rPr>
      </w:pPr>
      <w:r w:rsidRPr="006758B2">
        <w:rPr>
          <w:rFonts w:ascii="Times New Roman" w:hAnsi="Times New Roman"/>
          <w:color w:val="000000"/>
          <w:sz w:val="24"/>
          <w:szCs w:val="24"/>
        </w:rPr>
        <w:t xml:space="preserve">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  </w:t>
      </w:r>
    </w:p>
    <w:p w:rsidR="009573EB" w:rsidRPr="00E50E5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E50E5B">
        <w:rPr>
          <w:rFonts w:ascii="Times New Roman" w:eastAsia="Times New Roman" w:hAnsi="Times New Roman" w:cs="Times New Roman"/>
          <w:b/>
          <w:sz w:val="24"/>
          <w:szCs w:val="24"/>
          <w:lang w:eastAsia="pl-PL"/>
        </w:rPr>
        <w:t xml:space="preserve">Umowę sporządzono w </w:t>
      </w:r>
      <w:r w:rsidR="009959FF" w:rsidRPr="00E50E5B">
        <w:rPr>
          <w:rFonts w:ascii="Times New Roman" w:eastAsia="Times New Roman" w:hAnsi="Times New Roman" w:cs="Times New Roman"/>
          <w:b/>
          <w:sz w:val="24"/>
          <w:szCs w:val="24"/>
          <w:lang w:eastAsia="pl-PL"/>
        </w:rPr>
        <w:t>trzech</w:t>
      </w:r>
      <w:r w:rsidRPr="00E50E5B">
        <w:rPr>
          <w:rFonts w:ascii="Times New Roman" w:eastAsia="Times New Roman" w:hAnsi="Times New Roman" w:cs="Times New Roman"/>
          <w:b/>
          <w:sz w:val="24"/>
          <w:szCs w:val="24"/>
          <w:lang w:eastAsia="pl-PL"/>
        </w:rPr>
        <w:t xml:space="preserve"> jednobrzmiących egzemplarzach, w tym </w:t>
      </w:r>
      <w:r w:rsidR="009959FF" w:rsidRPr="00E50E5B">
        <w:rPr>
          <w:rFonts w:ascii="Times New Roman" w:eastAsia="Times New Roman" w:hAnsi="Times New Roman" w:cs="Times New Roman"/>
          <w:b/>
          <w:sz w:val="24"/>
          <w:szCs w:val="24"/>
          <w:lang w:eastAsia="pl-PL"/>
        </w:rPr>
        <w:t>2</w:t>
      </w:r>
      <w:r w:rsidRPr="00E50E5B">
        <w:rPr>
          <w:rFonts w:ascii="Times New Roman" w:eastAsia="Times New Roman" w:hAnsi="Times New Roman" w:cs="Times New Roman"/>
          <w:b/>
          <w:sz w:val="24"/>
          <w:szCs w:val="24"/>
          <w:lang w:eastAsia="pl-PL"/>
        </w:rPr>
        <w:t xml:space="preserve"> egzemplarz</w:t>
      </w:r>
      <w:r w:rsidR="00B80C99">
        <w:rPr>
          <w:rFonts w:ascii="Times New Roman" w:eastAsia="Times New Roman" w:hAnsi="Times New Roman" w:cs="Times New Roman"/>
          <w:b/>
          <w:sz w:val="24"/>
          <w:szCs w:val="24"/>
          <w:lang w:eastAsia="pl-PL"/>
        </w:rPr>
        <w:t>e</w:t>
      </w:r>
      <w:r w:rsidRPr="00E50E5B">
        <w:rPr>
          <w:rFonts w:ascii="Times New Roman" w:eastAsia="Times New Roman" w:hAnsi="Times New Roman" w:cs="Times New Roman"/>
          <w:b/>
          <w:sz w:val="24"/>
          <w:szCs w:val="24"/>
          <w:lang w:eastAsia="pl-PL"/>
        </w:rPr>
        <w:t xml:space="preserve"> dla Zamawiającego i 1 egzemplarz dla Wykonawcy.</w:t>
      </w:r>
    </w:p>
    <w:p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16</w:t>
      </w:r>
    </w:p>
    <w:p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Załączniki</w:t>
      </w:r>
    </w:p>
    <w:p w:rsidR="009573EB" w:rsidRPr="002F618E" w:rsidRDefault="009573EB" w:rsidP="00177E4B">
      <w:pPr>
        <w:suppressAutoHyphens/>
        <w:spacing w:after="0" w:line="240" w:lineRule="auto"/>
        <w:jc w:val="both"/>
        <w:rPr>
          <w:rFonts w:ascii="Times New Roman" w:eastAsia="Calibri" w:hAnsi="Times New Roman" w:cs="Times New Roman"/>
          <w:sz w:val="24"/>
          <w:szCs w:val="24"/>
        </w:rPr>
      </w:pPr>
      <w:r w:rsidRPr="008C4267">
        <w:rPr>
          <w:rFonts w:ascii="Times New Roman" w:eastAsia="Calibri" w:hAnsi="Times New Roman" w:cs="Times New Roman"/>
          <w:b/>
          <w:bCs/>
          <w:sz w:val="24"/>
          <w:szCs w:val="24"/>
        </w:rPr>
        <w:t>Integralnymi załącznikami do umowy są</w:t>
      </w:r>
      <w:r w:rsidRPr="002F618E">
        <w:rPr>
          <w:rFonts w:ascii="Times New Roman" w:eastAsia="Calibri" w:hAnsi="Times New Roman" w:cs="Times New Roman"/>
          <w:sz w:val="24"/>
          <w:szCs w:val="24"/>
        </w:rPr>
        <w:t xml:space="preserve">: </w:t>
      </w:r>
    </w:p>
    <w:p w:rsidR="009573EB" w:rsidRPr="002F618E" w:rsidRDefault="009573EB" w:rsidP="00177E4B">
      <w:pPr>
        <w:suppressAutoHyphens/>
        <w:spacing w:after="0" w:line="240" w:lineRule="auto"/>
        <w:jc w:val="both"/>
        <w:rPr>
          <w:rFonts w:ascii="Times New Roman" w:eastAsia="Calibri" w:hAnsi="Times New Roman" w:cs="Times New Roman"/>
          <w:color w:val="000000" w:themeColor="text1"/>
          <w:sz w:val="24"/>
          <w:szCs w:val="24"/>
        </w:rPr>
      </w:pPr>
      <w:r w:rsidRPr="009518D4">
        <w:rPr>
          <w:rFonts w:ascii="Times New Roman" w:eastAsia="Calibri" w:hAnsi="Times New Roman" w:cs="Times New Roman"/>
          <w:b/>
          <w:bCs/>
          <w:color w:val="000000" w:themeColor="text1"/>
          <w:sz w:val="24"/>
          <w:szCs w:val="24"/>
        </w:rPr>
        <w:t>Załącznik nr 1</w:t>
      </w:r>
      <w:r w:rsidRPr="002F618E">
        <w:rPr>
          <w:rFonts w:ascii="Times New Roman" w:eastAsia="Calibri" w:hAnsi="Times New Roman" w:cs="Times New Roman"/>
          <w:color w:val="000000" w:themeColor="text1"/>
          <w:sz w:val="24"/>
          <w:szCs w:val="24"/>
        </w:rPr>
        <w:t xml:space="preserve"> – </w:t>
      </w:r>
      <w:r w:rsidR="008C4267">
        <w:rPr>
          <w:rFonts w:ascii="Times New Roman" w:eastAsia="Calibri" w:hAnsi="Times New Roman" w:cs="Times New Roman"/>
          <w:color w:val="000000" w:themeColor="text1"/>
          <w:sz w:val="24"/>
          <w:szCs w:val="24"/>
        </w:rPr>
        <w:t>Formularz Ofertowy Wykonawcy</w:t>
      </w:r>
    </w:p>
    <w:p w:rsidR="009573EB" w:rsidRDefault="009573EB" w:rsidP="00177E4B">
      <w:pPr>
        <w:suppressAutoHyphens/>
        <w:spacing w:after="0" w:line="240" w:lineRule="auto"/>
        <w:jc w:val="both"/>
        <w:rPr>
          <w:rFonts w:ascii="Times New Roman" w:eastAsia="Calibri" w:hAnsi="Times New Roman" w:cs="Times New Roman"/>
          <w:color w:val="000000" w:themeColor="text1"/>
          <w:sz w:val="24"/>
          <w:szCs w:val="24"/>
        </w:rPr>
      </w:pPr>
      <w:r w:rsidRPr="009518D4">
        <w:rPr>
          <w:rFonts w:ascii="Times New Roman" w:eastAsia="Calibri" w:hAnsi="Times New Roman" w:cs="Times New Roman"/>
          <w:b/>
          <w:bCs/>
          <w:color w:val="000000" w:themeColor="text1"/>
          <w:sz w:val="24"/>
          <w:szCs w:val="24"/>
        </w:rPr>
        <w:t xml:space="preserve">Załącznik nr </w:t>
      </w:r>
      <w:r w:rsidR="004E776C" w:rsidRPr="009518D4">
        <w:rPr>
          <w:rFonts w:ascii="Times New Roman" w:eastAsia="Calibri" w:hAnsi="Times New Roman" w:cs="Times New Roman"/>
          <w:b/>
          <w:bCs/>
          <w:color w:val="000000" w:themeColor="text1"/>
          <w:sz w:val="24"/>
          <w:szCs w:val="24"/>
        </w:rPr>
        <w:t>2</w:t>
      </w:r>
      <w:r w:rsidRPr="002F618E">
        <w:rPr>
          <w:rFonts w:ascii="Times New Roman" w:eastAsia="Calibri" w:hAnsi="Times New Roman" w:cs="Times New Roman"/>
          <w:color w:val="000000" w:themeColor="text1"/>
          <w:sz w:val="24"/>
          <w:szCs w:val="24"/>
        </w:rPr>
        <w:t xml:space="preserve"> – Kopia polisy ubezpieczeniowej Wykonawcy</w:t>
      </w:r>
    </w:p>
    <w:p w:rsidR="005E21F0" w:rsidRDefault="005E21F0" w:rsidP="00177E4B">
      <w:pPr>
        <w:suppressAutoHyphens/>
        <w:spacing w:after="0" w:line="240" w:lineRule="auto"/>
        <w:jc w:val="both"/>
        <w:rPr>
          <w:rFonts w:ascii="Times New Roman" w:eastAsia="Calibri" w:hAnsi="Times New Roman" w:cs="Times New Roman"/>
          <w:color w:val="000000" w:themeColor="text1"/>
          <w:sz w:val="24"/>
          <w:szCs w:val="24"/>
        </w:rPr>
      </w:pPr>
      <w:r w:rsidRPr="009518D4">
        <w:rPr>
          <w:rFonts w:ascii="Times New Roman" w:eastAsia="Calibri" w:hAnsi="Times New Roman" w:cs="Times New Roman"/>
          <w:b/>
          <w:bCs/>
          <w:color w:val="000000" w:themeColor="text1"/>
          <w:sz w:val="24"/>
          <w:szCs w:val="24"/>
        </w:rPr>
        <w:t>Załącznik nr 3</w:t>
      </w:r>
      <w:r>
        <w:rPr>
          <w:rFonts w:ascii="Times New Roman" w:eastAsia="Calibri" w:hAnsi="Times New Roman" w:cs="Times New Roman"/>
          <w:color w:val="000000" w:themeColor="text1"/>
          <w:sz w:val="24"/>
          <w:szCs w:val="24"/>
        </w:rPr>
        <w:t xml:space="preserve"> – Oświadczenie </w:t>
      </w:r>
      <w:r w:rsidR="000E1F22">
        <w:rPr>
          <w:rFonts w:ascii="Times New Roman" w:eastAsia="Calibri" w:hAnsi="Times New Roman" w:cs="Times New Roman"/>
          <w:color w:val="000000" w:themeColor="text1"/>
          <w:sz w:val="24"/>
          <w:szCs w:val="24"/>
        </w:rPr>
        <w:t>o Podwykonawcach</w:t>
      </w:r>
    </w:p>
    <w:p w:rsidR="00904CED" w:rsidRDefault="00904CED" w:rsidP="00177E4B">
      <w:pPr>
        <w:suppressAutoHyphens/>
        <w:spacing w:after="0" w:line="240" w:lineRule="auto"/>
        <w:jc w:val="both"/>
        <w:rPr>
          <w:rFonts w:ascii="Times New Roman" w:eastAsia="Calibri" w:hAnsi="Times New Roman" w:cs="Times New Roman"/>
          <w:color w:val="000000" w:themeColor="text1"/>
          <w:sz w:val="24"/>
          <w:szCs w:val="24"/>
        </w:rPr>
      </w:pPr>
      <w:r w:rsidRPr="00904CED">
        <w:rPr>
          <w:rFonts w:ascii="Times New Roman" w:eastAsia="Calibri" w:hAnsi="Times New Roman" w:cs="Times New Roman"/>
          <w:b/>
          <w:color w:val="000000" w:themeColor="text1"/>
          <w:sz w:val="24"/>
          <w:szCs w:val="24"/>
        </w:rPr>
        <w:t>Załącznik nr 4</w:t>
      </w:r>
      <w:r>
        <w:rPr>
          <w:rFonts w:ascii="Times New Roman" w:eastAsia="Calibri" w:hAnsi="Times New Roman" w:cs="Times New Roman"/>
          <w:color w:val="000000" w:themeColor="text1"/>
          <w:sz w:val="24"/>
          <w:szCs w:val="24"/>
        </w:rPr>
        <w:t xml:space="preserve"> – Oświadczenie o zatrudni</w:t>
      </w:r>
      <w:r w:rsidR="00CA1025">
        <w:rPr>
          <w:rFonts w:ascii="Times New Roman" w:eastAsia="Calibri" w:hAnsi="Times New Roman" w:cs="Times New Roman"/>
          <w:color w:val="000000" w:themeColor="text1"/>
          <w:sz w:val="24"/>
          <w:szCs w:val="24"/>
        </w:rPr>
        <w:t xml:space="preserve">eniu na podstawie umowy o pracę </w:t>
      </w:r>
    </w:p>
    <w:p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rsidR="009573EB" w:rsidRPr="009573EB" w:rsidRDefault="009573EB" w:rsidP="00177E4B">
      <w:pPr>
        <w:suppressAutoHyphens/>
        <w:spacing w:after="0" w:line="240" w:lineRule="auto"/>
        <w:jc w:val="both"/>
        <w:rPr>
          <w:rFonts w:ascii="Times New Roman" w:eastAsia="Calibri" w:hAnsi="Times New Roman" w:cs="Times New Roman"/>
          <w:sz w:val="24"/>
          <w:szCs w:val="24"/>
        </w:rPr>
        <w:sectPr w:rsidR="009573EB" w:rsidRPr="009573EB" w:rsidSect="00B80C99">
          <w:pgSz w:w="11906" w:h="16838"/>
          <w:pgMar w:top="1135" w:right="1417" w:bottom="1135" w:left="1417" w:header="708" w:footer="708" w:gutter="0"/>
          <w:cols w:space="708"/>
          <w:docGrid w:linePitch="360"/>
        </w:sectPr>
      </w:pPr>
    </w:p>
    <w:p w:rsidR="009573EB" w:rsidRPr="009573EB" w:rsidRDefault="009573EB" w:rsidP="00177E4B">
      <w:pPr>
        <w:tabs>
          <w:tab w:val="right" w:leader="dot" w:pos="3969"/>
        </w:tabs>
        <w:suppressAutoHyphens/>
        <w:spacing w:after="0" w:line="240" w:lineRule="auto"/>
        <w:jc w:val="both"/>
        <w:rPr>
          <w:rFonts w:ascii="Times New Roman" w:eastAsia="Calibri" w:hAnsi="Times New Roman" w:cs="Times New Roman"/>
          <w:sz w:val="20"/>
          <w:szCs w:val="20"/>
        </w:rPr>
      </w:pPr>
      <w:r w:rsidRPr="009573EB">
        <w:rPr>
          <w:rFonts w:ascii="Times New Roman" w:eastAsia="Calibri" w:hAnsi="Times New Roman" w:cs="Times New Roman"/>
          <w:sz w:val="20"/>
          <w:szCs w:val="20"/>
        </w:rPr>
        <w:tab/>
      </w:r>
    </w:p>
    <w:p w:rsidR="009573EB" w:rsidRPr="009573EB" w:rsidRDefault="009573EB" w:rsidP="00177E4B">
      <w:pPr>
        <w:suppressAutoHyphens/>
        <w:spacing w:after="0" w:line="240" w:lineRule="auto"/>
        <w:jc w:val="center"/>
        <w:rPr>
          <w:rFonts w:ascii="Times New Roman" w:eastAsia="Calibri" w:hAnsi="Times New Roman" w:cs="Times New Roman"/>
          <w:bCs/>
          <w:sz w:val="20"/>
          <w:szCs w:val="20"/>
        </w:rPr>
      </w:pPr>
      <w:r w:rsidRPr="009573EB">
        <w:rPr>
          <w:rFonts w:ascii="Times New Roman" w:eastAsia="Calibri" w:hAnsi="Times New Roman" w:cs="Times New Roman"/>
          <w:bCs/>
          <w:sz w:val="20"/>
          <w:szCs w:val="20"/>
        </w:rPr>
        <w:t>(Zamawiający)</w:t>
      </w:r>
    </w:p>
    <w:p w:rsidR="009573EB" w:rsidRPr="009573EB" w:rsidRDefault="009573EB" w:rsidP="00177E4B">
      <w:pPr>
        <w:suppressAutoHyphens/>
        <w:spacing w:after="0" w:line="240" w:lineRule="auto"/>
        <w:jc w:val="center"/>
        <w:rPr>
          <w:rFonts w:ascii="Times New Roman" w:eastAsia="Calibri" w:hAnsi="Times New Roman" w:cs="Times New Roman"/>
          <w:sz w:val="20"/>
          <w:szCs w:val="20"/>
        </w:rPr>
      </w:pPr>
    </w:p>
    <w:p w:rsidR="009573EB" w:rsidRPr="009573EB" w:rsidRDefault="009573EB" w:rsidP="00177E4B">
      <w:pPr>
        <w:tabs>
          <w:tab w:val="right" w:leader="dot" w:pos="3969"/>
        </w:tabs>
        <w:suppressAutoHyphens/>
        <w:spacing w:after="0" w:line="240" w:lineRule="auto"/>
        <w:jc w:val="center"/>
        <w:rPr>
          <w:rFonts w:ascii="Times New Roman" w:eastAsia="Calibri" w:hAnsi="Times New Roman" w:cs="Times New Roman"/>
          <w:sz w:val="20"/>
          <w:szCs w:val="20"/>
        </w:rPr>
      </w:pPr>
      <w:r w:rsidRPr="009573EB">
        <w:rPr>
          <w:rFonts w:ascii="Times New Roman" w:eastAsia="Calibri" w:hAnsi="Times New Roman" w:cs="Times New Roman"/>
          <w:sz w:val="20"/>
          <w:szCs w:val="20"/>
        </w:rPr>
        <w:tab/>
      </w:r>
    </w:p>
    <w:p w:rsidR="009573EB" w:rsidRPr="009573EB" w:rsidRDefault="009573EB" w:rsidP="00177E4B">
      <w:pPr>
        <w:suppressAutoHyphens/>
        <w:spacing w:after="0" w:line="240" w:lineRule="auto"/>
        <w:jc w:val="center"/>
        <w:rPr>
          <w:rFonts w:ascii="Times New Roman" w:eastAsia="Calibri" w:hAnsi="Times New Roman" w:cs="Times New Roman"/>
          <w:sz w:val="20"/>
          <w:szCs w:val="20"/>
        </w:rPr>
      </w:pPr>
      <w:r w:rsidRPr="009573EB">
        <w:rPr>
          <w:rFonts w:ascii="Times New Roman" w:eastAsia="Calibri" w:hAnsi="Times New Roman" w:cs="Times New Roman"/>
          <w:bCs/>
          <w:sz w:val="20"/>
          <w:szCs w:val="20"/>
        </w:rPr>
        <w:t>(Wykonawca)</w:t>
      </w:r>
    </w:p>
    <w:p w:rsidR="009573EB" w:rsidRPr="009573EB" w:rsidRDefault="009573EB" w:rsidP="00177E4B">
      <w:pPr>
        <w:suppressAutoHyphens/>
        <w:spacing w:after="0" w:line="240" w:lineRule="auto"/>
        <w:rPr>
          <w:rFonts w:ascii="Times New Roman" w:eastAsia="Calibri" w:hAnsi="Times New Roman" w:cs="Times New Roman"/>
          <w:sz w:val="20"/>
          <w:szCs w:val="20"/>
        </w:rPr>
        <w:sectPr w:rsidR="009573EB" w:rsidRPr="009573EB" w:rsidSect="007F1FC6">
          <w:type w:val="continuous"/>
          <w:pgSz w:w="11906" w:h="16838"/>
          <w:pgMar w:top="1417" w:right="1417" w:bottom="1417" w:left="1417" w:header="708" w:footer="708" w:gutter="0"/>
          <w:cols w:num="2" w:space="1132"/>
          <w:docGrid w:linePitch="360"/>
        </w:sectPr>
      </w:pPr>
    </w:p>
    <w:p w:rsidR="009573EB" w:rsidRPr="009573EB" w:rsidRDefault="009573EB" w:rsidP="00177E4B">
      <w:pPr>
        <w:suppressAutoHyphens/>
        <w:spacing w:after="0" w:line="240" w:lineRule="auto"/>
        <w:rPr>
          <w:rFonts w:ascii="Times New Roman" w:eastAsia="Calibri" w:hAnsi="Times New Roman" w:cs="Times New Roman"/>
          <w:bCs/>
          <w:sz w:val="18"/>
          <w:szCs w:val="18"/>
        </w:rPr>
      </w:pPr>
    </w:p>
    <w:p w:rsidR="002B3E09" w:rsidRDefault="002B3E09">
      <w:pPr>
        <w:sectPr w:rsidR="002B3E09" w:rsidSect="008F3256">
          <w:type w:val="continuous"/>
          <w:pgSz w:w="11906" w:h="16838"/>
          <w:pgMar w:top="1417" w:right="1417" w:bottom="1417" w:left="1417" w:header="708" w:footer="708" w:gutter="0"/>
          <w:cols w:space="708"/>
          <w:docGrid w:linePitch="360"/>
        </w:sectPr>
      </w:pPr>
    </w:p>
    <w:p w:rsidR="002B3E09" w:rsidRDefault="002B3E09" w:rsidP="002B3E09">
      <w:pPr>
        <w:spacing w:after="160" w:line="259" w:lineRule="auto"/>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lastRenderedPageBreak/>
        <w:tab/>
      </w: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r w:rsidR="008F2AB0">
        <w:rPr>
          <w:rFonts w:ascii="Times New Roman" w:eastAsia="Times New Roman" w:hAnsi="Times New Roman" w:cs="Times New Roman"/>
          <w:sz w:val="24"/>
          <w:szCs w:val="24"/>
          <w:lang w:eastAsia="pl-PL"/>
        </w:rPr>
        <w:tab/>
      </w:r>
      <w:r w:rsidR="008F2AB0">
        <w:rPr>
          <w:rFonts w:ascii="Times New Roman" w:eastAsia="Times New Roman" w:hAnsi="Times New Roman" w:cs="Times New Roman"/>
          <w:sz w:val="24"/>
          <w:szCs w:val="24"/>
          <w:lang w:eastAsia="pl-PL"/>
        </w:rPr>
        <w:tab/>
      </w:r>
      <w:r w:rsidR="008F2AB0">
        <w:rPr>
          <w:rFonts w:ascii="Times New Roman" w:eastAsia="Times New Roman" w:hAnsi="Times New Roman" w:cs="Times New Roman"/>
          <w:sz w:val="24"/>
          <w:szCs w:val="24"/>
          <w:lang w:eastAsia="pl-PL"/>
        </w:rPr>
        <w:tab/>
      </w:r>
      <w:r w:rsidR="008F2AB0">
        <w:rPr>
          <w:rFonts w:ascii="Times New Roman" w:eastAsia="Times New Roman" w:hAnsi="Times New Roman" w:cs="Times New Roman"/>
          <w:sz w:val="24"/>
          <w:szCs w:val="24"/>
          <w:lang w:eastAsia="pl-PL"/>
        </w:rPr>
        <w:tab/>
      </w:r>
      <w:r w:rsidR="008F2AB0">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Załącznik Nr 3</w:t>
      </w:r>
    </w:p>
    <w:p w:rsidR="002B3E09" w:rsidRPr="002B3E09" w:rsidRDefault="002B3E09" w:rsidP="002B3E09">
      <w:pPr>
        <w:spacing w:after="160" w:line="259" w:lineRule="auto"/>
        <w:rPr>
          <w:rFonts w:ascii="Times New Roman" w:eastAsia="Times New Roman" w:hAnsi="Times New Roman" w:cs="Times New Roman"/>
          <w:i/>
          <w:sz w:val="24"/>
          <w:szCs w:val="24"/>
          <w:lang w:eastAsia="pl-PL"/>
        </w:rPr>
      </w:pP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p>
    <w:p w:rsidR="002B3E09" w:rsidRPr="002B3E09" w:rsidRDefault="002B3E09" w:rsidP="002B3E09">
      <w:pPr>
        <w:keepNext/>
        <w:spacing w:after="0" w:line="240" w:lineRule="auto"/>
        <w:outlineLvl w:val="3"/>
        <w:rPr>
          <w:rFonts w:ascii="Times New Roman" w:eastAsia="Times New Roman" w:hAnsi="Times New Roman" w:cs="Times New Roman"/>
          <w:i/>
          <w:sz w:val="24"/>
          <w:szCs w:val="24"/>
          <w:lang w:eastAsia="pl-PL"/>
        </w:rPr>
      </w:pPr>
      <w:r w:rsidRPr="002B3E09">
        <w:rPr>
          <w:rFonts w:ascii="Times New Roman" w:eastAsia="Times New Roman" w:hAnsi="Times New Roman" w:cs="Times New Roman"/>
          <w:i/>
          <w:sz w:val="24"/>
          <w:szCs w:val="24"/>
          <w:lang w:eastAsia="pl-PL"/>
        </w:rPr>
        <w:t>...............................................................</w:t>
      </w:r>
    </w:p>
    <w:p w:rsidR="002B3E09" w:rsidRPr="002B3E09" w:rsidRDefault="002B3E09" w:rsidP="002B3E09">
      <w:pPr>
        <w:keepNext/>
        <w:spacing w:after="0" w:line="240" w:lineRule="auto"/>
        <w:outlineLvl w:val="1"/>
        <w:rPr>
          <w:rFonts w:ascii="Times New Roman" w:eastAsia="Times New Roman" w:hAnsi="Times New Roman" w:cs="Times New Roman"/>
          <w:i/>
          <w:sz w:val="24"/>
          <w:szCs w:val="24"/>
          <w:lang w:eastAsia="pl-PL"/>
        </w:rPr>
      </w:pPr>
      <w:r w:rsidRPr="002B3E09">
        <w:rPr>
          <w:rFonts w:ascii="Times New Roman" w:eastAsia="Times New Roman" w:hAnsi="Times New Roman" w:cs="Times New Roman"/>
          <w:i/>
          <w:sz w:val="24"/>
          <w:szCs w:val="24"/>
          <w:lang w:eastAsia="pl-PL"/>
        </w:rPr>
        <w:t>Pieczęć adresowa firmy Wykonawcy</w:t>
      </w:r>
    </w:p>
    <w:p w:rsidR="002B3E09" w:rsidRPr="002B3E09" w:rsidRDefault="002B3E09" w:rsidP="002B3E09">
      <w:pPr>
        <w:keepNext/>
        <w:spacing w:after="0" w:line="240" w:lineRule="auto"/>
        <w:outlineLvl w:val="1"/>
        <w:rPr>
          <w:rFonts w:ascii="Times New Roman" w:eastAsia="Times New Roman" w:hAnsi="Times New Roman" w:cs="Times New Roman"/>
          <w:i/>
          <w:sz w:val="24"/>
          <w:szCs w:val="24"/>
          <w:lang w:eastAsia="pl-PL"/>
        </w:rPr>
      </w:pPr>
    </w:p>
    <w:p w:rsidR="002B3E09" w:rsidRPr="002B3E09" w:rsidRDefault="002B3E09" w:rsidP="002B3E09">
      <w:pPr>
        <w:keepNext/>
        <w:spacing w:after="0" w:line="240" w:lineRule="auto"/>
        <w:outlineLvl w:val="1"/>
        <w:rPr>
          <w:rFonts w:ascii="Times New Roman" w:eastAsia="Times New Roman" w:hAnsi="Times New Roman" w:cs="Times New Roman"/>
          <w:i/>
          <w:sz w:val="24"/>
          <w:szCs w:val="24"/>
          <w:lang w:eastAsia="pl-PL"/>
        </w:rPr>
      </w:pPr>
    </w:p>
    <w:p w:rsidR="002B3E09" w:rsidRPr="002B3E09" w:rsidRDefault="002B3E09" w:rsidP="002B3E09">
      <w:pPr>
        <w:spacing w:after="0" w:line="240" w:lineRule="auto"/>
        <w:rPr>
          <w:rFonts w:ascii="Times New Roman" w:eastAsia="Times New Roman" w:hAnsi="Times New Roman" w:cs="Times New Roman"/>
          <w:b/>
          <w:sz w:val="24"/>
          <w:szCs w:val="24"/>
          <w:lang w:eastAsia="pl-PL"/>
        </w:rPr>
      </w:pPr>
    </w:p>
    <w:p w:rsidR="002B3E09" w:rsidRPr="002B3E09" w:rsidRDefault="002B3E09" w:rsidP="002B3E09">
      <w:pPr>
        <w:keepNext/>
        <w:spacing w:after="0" w:line="240" w:lineRule="auto"/>
        <w:jc w:val="center"/>
        <w:outlineLvl w:val="2"/>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OŚWIADCZENIE</w:t>
      </w:r>
    </w:p>
    <w:p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p>
    <w:p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I. * Oświadczamy, że zakres przedmiotu zamówienia pn.: „</w:t>
      </w:r>
      <w:r w:rsidR="008F2AB0">
        <w:rPr>
          <w:rFonts w:ascii="Times New Roman" w:hAnsi="Times New Roman" w:cs="Times New Roman"/>
          <w:b/>
          <w:sz w:val="24"/>
          <w:szCs w:val="24"/>
        </w:rPr>
        <w:t>Remont elewacji i termomodernizacja</w:t>
      </w:r>
      <w:r w:rsidR="008F2AB0" w:rsidRPr="008F2AB0">
        <w:rPr>
          <w:rFonts w:ascii="Times New Roman" w:hAnsi="Times New Roman" w:cs="Times New Roman"/>
          <w:b/>
          <w:sz w:val="24"/>
          <w:szCs w:val="24"/>
        </w:rPr>
        <w:t xml:space="preserve"> budynku Małego i Dużego Ratusza w Chełmży z podziałem na zadania: Zadanie Nr 1: </w:t>
      </w:r>
      <w:r w:rsidR="008F2AB0">
        <w:rPr>
          <w:rFonts w:ascii="Times New Roman" w:hAnsi="Times New Roman" w:cs="Times New Roman"/>
          <w:b/>
          <w:bCs/>
          <w:sz w:val="24"/>
          <w:szCs w:val="24"/>
        </w:rPr>
        <w:t xml:space="preserve">„Remont elewacji Ratusza </w:t>
      </w:r>
      <w:r w:rsidR="008F2AB0" w:rsidRPr="008F2AB0">
        <w:rPr>
          <w:rFonts w:ascii="Times New Roman" w:hAnsi="Times New Roman" w:cs="Times New Roman"/>
          <w:b/>
          <w:bCs/>
          <w:sz w:val="24"/>
          <w:szCs w:val="24"/>
        </w:rPr>
        <w:t xml:space="preserve">Miejskiego w Chełmży”, </w:t>
      </w:r>
      <w:r w:rsidR="008F2AB0" w:rsidRPr="008F2AB0">
        <w:rPr>
          <w:rFonts w:ascii="Times New Roman" w:hAnsi="Times New Roman" w:cs="Times New Roman"/>
          <w:b/>
          <w:sz w:val="24"/>
          <w:szCs w:val="24"/>
        </w:rPr>
        <w:t xml:space="preserve">Zadanie Nr 2: </w:t>
      </w:r>
      <w:r w:rsidR="008F2AB0" w:rsidRPr="008F2AB0">
        <w:rPr>
          <w:rFonts w:ascii="Times New Roman" w:hAnsi="Times New Roman" w:cs="Times New Roman"/>
          <w:b/>
          <w:bCs/>
          <w:sz w:val="24"/>
          <w:szCs w:val="24"/>
        </w:rPr>
        <w:t>„Ter</w:t>
      </w:r>
      <w:r w:rsidR="008F2AB0">
        <w:rPr>
          <w:rFonts w:ascii="Times New Roman" w:hAnsi="Times New Roman" w:cs="Times New Roman"/>
          <w:b/>
          <w:bCs/>
          <w:sz w:val="24"/>
          <w:szCs w:val="24"/>
        </w:rPr>
        <w:t xml:space="preserve">momodernizacja budynków Urzędu </w:t>
      </w:r>
      <w:r w:rsidR="008F2AB0" w:rsidRPr="008F2AB0">
        <w:rPr>
          <w:rFonts w:ascii="Times New Roman" w:hAnsi="Times New Roman" w:cs="Times New Roman"/>
          <w:b/>
          <w:bCs/>
          <w:sz w:val="24"/>
          <w:szCs w:val="24"/>
        </w:rPr>
        <w:t>Miejskiego w Chełmży – etap I: Budynek Małego i Dużego Ratusza</w:t>
      </w:r>
      <w:r w:rsidRPr="002B3E09">
        <w:rPr>
          <w:rFonts w:ascii="Times New Roman" w:eastAsia="Times New Roman" w:hAnsi="Times New Roman" w:cs="Times New Roman"/>
          <w:b/>
          <w:sz w:val="24"/>
          <w:szCs w:val="24"/>
          <w:lang w:eastAsia="pl-PL"/>
        </w:rPr>
        <w:t xml:space="preserve">” na podstawie umowy nr </w:t>
      </w:r>
      <w:r>
        <w:rPr>
          <w:rFonts w:ascii="Times New Roman" w:eastAsia="Times New Roman" w:hAnsi="Times New Roman" w:cs="Times New Roman"/>
          <w:b/>
          <w:sz w:val="24"/>
          <w:szCs w:val="24"/>
          <w:lang w:eastAsia="pl-PL"/>
        </w:rPr>
        <w:t>…</w:t>
      </w:r>
      <w:r w:rsidRPr="002B3E09">
        <w:rPr>
          <w:rFonts w:ascii="Times New Roman" w:eastAsia="Times New Roman" w:hAnsi="Times New Roman" w:cs="Times New Roman"/>
          <w:b/>
          <w:sz w:val="24"/>
          <w:szCs w:val="24"/>
          <w:lang w:eastAsia="pl-PL"/>
        </w:rPr>
        <w:t xml:space="preserve"> z dn. </w:t>
      </w:r>
      <w:r>
        <w:rPr>
          <w:rFonts w:ascii="Times New Roman" w:eastAsia="Times New Roman" w:hAnsi="Times New Roman" w:cs="Times New Roman"/>
          <w:b/>
          <w:sz w:val="24"/>
          <w:szCs w:val="24"/>
          <w:lang w:eastAsia="pl-PL"/>
        </w:rPr>
        <w:t>…</w:t>
      </w:r>
      <w:r w:rsidRPr="002B3E09">
        <w:rPr>
          <w:rFonts w:ascii="Times New Roman" w:eastAsia="Times New Roman" w:hAnsi="Times New Roman" w:cs="Times New Roman"/>
          <w:b/>
          <w:sz w:val="24"/>
          <w:szCs w:val="24"/>
          <w:lang w:eastAsia="pl-PL"/>
        </w:rPr>
        <w:t xml:space="preserve"> r. </w:t>
      </w:r>
      <w:r w:rsidRPr="002B3E09">
        <w:rPr>
          <w:rFonts w:ascii="Times New Roman" w:eastAsia="Times New Roman" w:hAnsi="Times New Roman" w:cs="Times New Roman"/>
          <w:sz w:val="24"/>
          <w:szCs w:val="24"/>
          <w:lang w:eastAsia="pl-PL"/>
        </w:rPr>
        <w:t>wykonamy</w:t>
      </w:r>
      <w:r w:rsidR="00183194">
        <w:rPr>
          <w:rFonts w:ascii="Times New Roman" w:eastAsia="Times New Roman" w:hAnsi="Times New Roman" w:cs="Times New Roman"/>
          <w:sz w:val="24"/>
          <w:szCs w:val="24"/>
          <w:lang w:eastAsia="pl-PL"/>
        </w:rPr>
        <w:t>/wykonaliśmy</w:t>
      </w:r>
      <w:r w:rsidRPr="002B3E09">
        <w:rPr>
          <w:rFonts w:ascii="Times New Roman" w:eastAsia="Times New Roman" w:hAnsi="Times New Roman" w:cs="Times New Roman"/>
          <w:sz w:val="24"/>
          <w:szCs w:val="24"/>
          <w:lang w:eastAsia="pl-PL"/>
        </w:rPr>
        <w:t xml:space="preserve"> osobiście bez pomocy podwykonawcy. </w:t>
      </w:r>
    </w:p>
    <w:p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p>
    <w:p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p>
    <w:p w:rsidR="002B3E09" w:rsidRPr="002B3E09" w:rsidRDefault="002B3E09" w:rsidP="002B3E09">
      <w:pPr>
        <w:spacing w:after="0" w:line="240" w:lineRule="auto"/>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t>Miejsce i data.........................               ..................................................................................</w:t>
      </w:r>
    </w:p>
    <w:p w:rsidR="002B3E09" w:rsidRPr="002B3E09" w:rsidRDefault="002B3E09" w:rsidP="002B3E09">
      <w:pPr>
        <w:spacing w:after="0" w:line="240" w:lineRule="auto"/>
        <w:rPr>
          <w:rFonts w:ascii="Times New Roman" w:eastAsia="Times New Roman" w:hAnsi="Times New Roman" w:cs="Times New Roman"/>
          <w:i/>
          <w:sz w:val="20"/>
          <w:szCs w:val="20"/>
          <w:lang w:eastAsia="pl-PL"/>
        </w:rPr>
      </w:pPr>
      <w:r w:rsidRPr="002B3E09">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sidRPr="002B3E09">
        <w:rPr>
          <w:rFonts w:ascii="Times New Roman" w:eastAsia="Times New Roman" w:hAnsi="Times New Roman" w:cs="Times New Roman"/>
          <w:i/>
          <w:sz w:val="20"/>
          <w:szCs w:val="20"/>
          <w:lang w:eastAsia="pl-PL"/>
        </w:rPr>
        <w:t xml:space="preserve">      (podpis upoważnionego/</w:t>
      </w:r>
      <w:proofErr w:type="spellStart"/>
      <w:r w:rsidRPr="002B3E09">
        <w:rPr>
          <w:rFonts w:ascii="Times New Roman" w:eastAsia="Times New Roman" w:hAnsi="Times New Roman" w:cs="Times New Roman"/>
          <w:i/>
          <w:sz w:val="20"/>
          <w:szCs w:val="20"/>
          <w:lang w:eastAsia="pl-PL"/>
        </w:rPr>
        <w:t>ych</w:t>
      </w:r>
      <w:proofErr w:type="spellEnd"/>
      <w:r w:rsidRPr="002B3E09">
        <w:rPr>
          <w:rFonts w:ascii="Times New Roman" w:eastAsia="Times New Roman" w:hAnsi="Times New Roman" w:cs="Times New Roman"/>
          <w:i/>
          <w:sz w:val="20"/>
          <w:szCs w:val="20"/>
          <w:lang w:eastAsia="pl-PL"/>
        </w:rPr>
        <w:t xml:space="preserve"> przedstawiciela/li Wykonawcy)</w:t>
      </w:r>
    </w:p>
    <w:p w:rsidR="002B3E09" w:rsidRPr="002B3E09" w:rsidRDefault="002B3E09" w:rsidP="002B3E09">
      <w:pPr>
        <w:spacing w:after="0" w:line="240" w:lineRule="auto"/>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w:t>
      </w:r>
    </w:p>
    <w:p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 xml:space="preserve">II. * Oświadczamy, że przy realizacji przedmiotu zamówienia pn.: </w:t>
      </w:r>
      <w:r w:rsidR="008F2AB0">
        <w:rPr>
          <w:rFonts w:ascii="Times New Roman" w:hAnsi="Times New Roman" w:cs="Times New Roman"/>
          <w:b/>
          <w:sz w:val="24"/>
          <w:szCs w:val="24"/>
        </w:rPr>
        <w:t>Remont elewacji i termomodernizacja</w:t>
      </w:r>
      <w:r w:rsidR="008F2AB0" w:rsidRPr="008F2AB0">
        <w:rPr>
          <w:rFonts w:ascii="Times New Roman" w:hAnsi="Times New Roman" w:cs="Times New Roman"/>
          <w:b/>
          <w:sz w:val="24"/>
          <w:szCs w:val="24"/>
        </w:rPr>
        <w:t xml:space="preserve"> budynku Małego i Dużego Ratusza w Chełmży z podziałem na zadania: Zadanie Nr 1: </w:t>
      </w:r>
      <w:r w:rsidR="008F2AB0">
        <w:rPr>
          <w:rFonts w:ascii="Times New Roman" w:hAnsi="Times New Roman" w:cs="Times New Roman"/>
          <w:b/>
          <w:bCs/>
          <w:sz w:val="24"/>
          <w:szCs w:val="24"/>
        </w:rPr>
        <w:t xml:space="preserve">„Remont elewacji Ratusza </w:t>
      </w:r>
      <w:r w:rsidR="008F2AB0" w:rsidRPr="008F2AB0">
        <w:rPr>
          <w:rFonts w:ascii="Times New Roman" w:hAnsi="Times New Roman" w:cs="Times New Roman"/>
          <w:b/>
          <w:bCs/>
          <w:sz w:val="24"/>
          <w:szCs w:val="24"/>
        </w:rPr>
        <w:t xml:space="preserve">Miejskiego w Chełmży”, </w:t>
      </w:r>
      <w:r w:rsidR="008F2AB0" w:rsidRPr="008F2AB0">
        <w:rPr>
          <w:rFonts w:ascii="Times New Roman" w:hAnsi="Times New Roman" w:cs="Times New Roman"/>
          <w:b/>
          <w:sz w:val="24"/>
          <w:szCs w:val="24"/>
        </w:rPr>
        <w:t xml:space="preserve">Zadanie Nr 2: </w:t>
      </w:r>
      <w:r w:rsidR="008F2AB0" w:rsidRPr="008F2AB0">
        <w:rPr>
          <w:rFonts w:ascii="Times New Roman" w:hAnsi="Times New Roman" w:cs="Times New Roman"/>
          <w:b/>
          <w:bCs/>
          <w:sz w:val="24"/>
          <w:szCs w:val="24"/>
        </w:rPr>
        <w:t>„Ter</w:t>
      </w:r>
      <w:r w:rsidR="008F2AB0">
        <w:rPr>
          <w:rFonts w:ascii="Times New Roman" w:hAnsi="Times New Roman" w:cs="Times New Roman"/>
          <w:b/>
          <w:bCs/>
          <w:sz w:val="24"/>
          <w:szCs w:val="24"/>
        </w:rPr>
        <w:t xml:space="preserve">momodernizacja budynków Urzędu </w:t>
      </w:r>
      <w:r w:rsidR="008F2AB0" w:rsidRPr="008F2AB0">
        <w:rPr>
          <w:rFonts w:ascii="Times New Roman" w:hAnsi="Times New Roman" w:cs="Times New Roman"/>
          <w:b/>
          <w:bCs/>
          <w:sz w:val="24"/>
          <w:szCs w:val="24"/>
        </w:rPr>
        <w:t>Miejskiego w Chełmży – etap I: Budynek Małego i Dużego Ratusza</w:t>
      </w:r>
      <w:r w:rsidR="008F2AB0">
        <w:rPr>
          <w:rFonts w:ascii="Times New Roman" w:hAnsi="Times New Roman" w:cs="Times New Roman"/>
          <w:b/>
          <w:bCs/>
          <w:sz w:val="24"/>
          <w:szCs w:val="24"/>
        </w:rPr>
        <w:t>”</w:t>
      </w:r>
      <w:r w:rsidRPr="002B3E09">
        <w:rPr>
          <w:rFonts w:ascii="Times New Roman" w:eastAsia="Times New Roman" w:hAnsi="Times New Roman" w:cs="Times New Roman"/>
          <w:b/>
          <w:sz w:val="24"/>
          <w:szCs w:val="24"/>
          <w:lang w:eastAsia="pl-PL"/>
        </w:rPr>
        <w:t>, będą uczestniczyć następujący podwykonawcy - wykaz podwykonawców i zakres robót przez nich wykonywanych</w:t>
      </w:r>
      <w:r w:rsidR="00183194">
        <w:rPr>
          <w:rFonts w:ascii="Times New Roman" w:eastAsia="Times New Roman" w:hAnsi="Times New Roman" w:cs="Times New Roman"/>
          <w:b/>
          <w:sz w:val="24"/>
          <w:szCs w:val="24"/>
          <w:lang w:eastAsia="pl-PL"/>
        </w:rPr>
        <w:t>/wykonanych</w:t>
      </w:r>
      <w:r w:rsidRPr="002B3E09">
        <w:rPr>
          <w:rFonts w:ascii="Times New Roman" w:eastAsia="Times New Roman" w:hAnsi="Times New Roman" w:cs="Times New Roman"/>
          <w:b/>
          <w:sz w:val="24"/>
          <w:szCs w:val="24"/>
          <w:lang w:eastAsia="pl-PL"/>
        </w:rPr>
        <w:t xml:space="preserve"> jest następujący:</w:t>
      </w:r>
    </w:p>
    <w:p w:rsidR="002B3E09" w:rsidRPr="002B3E09" w:rsidRDefault="002B3E09" w:rsidP="002B3E09">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2B3E09" w:rsidRPr="002B3E09" w:rsidTr="00FB759A">
        <w:tc>
          <w:tcPr>
            <w:tcW w:w="496" w:type="dxa"/>
          </w:tcPr>
          <w:p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Lp.</w:t>
            </w:r>
          </w:p>
        </w:tc>
        <w:tc>
          <w:tcPr>
            <w:tcW w:w="2693" w:type="dxa"/>
          </w:tcPr>
          <w:p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Nazwa i adres przewidywanego</w:t>
            </w:r>
          </w:p>
          <w:p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podwykonawcy</w:t>
            </w:r>
          </w:p>
        </w:tc>
        <w:tc>
          <w:tcPr>
            <w:tcW w:w="4536" w:type="dxa"/>
          </w:tcPr>
          <w:p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Zakres powierzonych robót</w:t>
            </w:r>
          </w:p>
        </w:tc>
        <w:tc>
          <w:tcPr>
            <w:tcW w:w="1819" w:type="dxa"/>
          </w:tcPr>
          <w:p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Wartość powierzonych prac</w:t>
            </w:r>
          </w:p>
        </w:tc>
      </w:tr>
      <w:tr w:rsidR="002B3E09" w:rsidRPr="002B3E09" w:rsidTr="00FB759A">
        <w:tc>
          <w:tcPr>
            <w:tcW w:w="496" w:type="dxa"/>
          </w:tcPr>
          <w:p w:rsidR="002B3E09" w:rsidRPr="002B3E09" w:rsidRDefault="002B3E09" w:rsidP="002B3E09">
            <w:pPr>
              <w:spacing w:after="0" w:line="240" w:lineRule="auto"/>
              <w:jc w:val="center"/>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t>1.</w:t>
            </w:r>
          </w:p>
          <w:p w:rsidR="002B3E09" w:rsidRPr="002B3E09" w:rsidRDefault="002B3E09" w:rsidP="002B3E09">
            <w:pPr>
              <w:spacing w:after="0" w:line="240" w:lineRule="auto"/>
              <w:jc w:val="center"/>
              <w:rPr>
                <w:rFonts w:ascii="Times New Roman" w:eastAsia="Times New Roman" w:hAnsi="Times New Roman" w:cs="Times New Roman"/>
                <w:sz w:val="24"/>
                <w:szCs w:val="24"/>
                <w:lang w:eastAsia="pl-PL"/>
              </w:rPr>
            </w:pPr>
          </w:p>
        </w:tc>
        <w:tc>
          <w:tcPr>
            <w:tcW w:w="2693" w:type="dxa"/>
          </w:tcPr>
          <w:p w:rsidR="002B3E09" w:rsidRPr="002B3E09" w:rsidRDefault="002B3E09" w:rsidP="002B3E09">
            <w:pPr>
              <w:spacing w:after="0" w:line="240" w:lineRule="auto"/>
              <w:rPr>
                <w:rFonts w:ascii="Times New Roman" w:eastAsia="Times New Roman" w:hAnsi="Times New Roman" w:cs="Times New Roman"/>
                <w:sz w:val="24"/>
                <w:szCs w:val="24"/>
                <w:lang w:eastAsia="pl-PL"/>
              </w:rPr>
            </w:pPr>
          </w:p>
          <w:p w:rsidR="002B3E09" w:rsidRPr="002B3E09" w:rsidRDefault="002B3E09" w:rsidP="002B3E09">
            <w:pPr>
              <w:spacing w:after="0" w:line="240" w:lineRule="auto"/>
              <w:rPr>
                <w:rFonts w:ascii="Times New Roman" w:eastAsia="Times New Roman" w:hAnsi="Times New Roman" w:cs="Times New Roman"/>
                <w:sz w:val="24"/>
                <w:szCs w:val="24"/>
                <w:lang w:eastAsia="pl-PL"/>
              </w:rPr>
            </w:pPr>
          </w:p>
          <w:p w:rsidR="002B3E09" w:rsidRPr="002B3E09" w:rsidRDefault="002B3E09" w:rsidP="002B3E09">
            <w:pPr>
              <w:spacing w:after="0" w:line="240" w:lineRule="auto"/>
              <w:rPr>
                <w:rFonts w:ascii="Times New Roman" w:eastAsia="Times New Roman" w:hAnsi="Times New Roman" w:cs="Times New Roman"/>
                <w:sz w:val="24"/>
                <w:szCs w:val="24"/>
                <w:lang w:eastAsia="pl-PL"/>
              </w:rPr>
            </w:pPr>
          </w:p>
        </w:tc>
        <w:tc>
          <w:tcPr>
            <w:tcW w:w="4536" w:type="dxa"/>
          </w:tcPr>
          <w:p w:rsidR="002B3E09" w:rsidRPr="002B3E09" w:rsidRDefault="002B3E09" w:rsidP="002B3E09">
            <w:pPr>
              <w:spacing w:after="0" w:line="240" w:lineRule="auto"/>
              <w:rPr>
                <w:rFonts w:ascii="Times New Roman" w:eastAsia="Times New Roman" w:hAnsi="Times New Roman" w:cs="Times New Roman"/>
                <w:sz w:val="24"/>
                <w:szCs w:val="24"/>
                <w:lang w:eastAsia="pl-PL"/>
              </w:rPr>
            </w:pPr>
          </w:p>
        </w:tc>
        <w:tc>
          <w:tcPr>
            <w:tcW w:w="1819" w:type="dxa"/>
          </w:tcPr>
          <w:p w:rsidR="002B3E09" w:rsidRPr="002B3E09" w:rsidRDefault="002B3E09" w:rsidP="002B3E09">
            <w:pPr>
              <w:spacing w:after="0" w:line="240" w:lineRule="auto"/>
              <w:rPr>
                <w:rFonts w:ascii="Times New Roman" w:eastAsia="Times New Roman" w:hAnsi="Times New Roman" w:cs="Times New Roman"/>
                <w:sz w:val="24"/>
                <w:szCs w:val="24"/>
                <w:lang w:eastAsia="pl-PL"/>
              </w:rPr>
            </w:pPr>
          </w:p>
        </w:tc>
      </w:tr>
      <w:tr w:rsidR="002B3E09" w:rsidRPr="002B3E09" w:rsidTr="00FB759A">
        <w:tc>
          <w:tcPr>
            <w:tcW w:w="496" w:type="dxa"/>
          </w:tcPr>
          <w:p w:rsidR="002B3E09" w:rsidRPr="002B3E09" w:rsidRDefault="002B3E09" w:rsidP="002B3E09">
            <w:pPr>
              <w:spacing w:after="0" w:line="240" w:lineRule="auto"/>
              <w:jc w:val="center"/>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t>2.</w:t>
            </w:r>
          </w:p>
          <w:p w:rsidR="002B3E09" w:rsidRPr="002B3E09" w:rsidRDefault="002B3E09" w:rsidP="002B3E09">
            <w:pPr>
              <w:spacing w:after="0" w:line="240" w:lineRule="auto"/>
              <w:jc w:val="center"/>
              <w:rPr>
                <w:rFonts w:ascii="Times New Roman" w:eastAsia="Times New Roman" w:hAnsi="Times New Roman" w:cs="Times New Roman"/>
                <w:sz w:val="24"/>
                <w:szCs w:val="24"/>
                <w:lang w:eastAsia="pl-PL"/>
              </w:rPr>
            </w:pPr>
          </w:p>
        </w:tc>
        <w:tc>
          <w:tcPr>
            <w:tcW w:w="2693" w:type="dxa"/>
          </w:tcPr>
          <w:p w:rsidR="002B3E09" w:rsidRPr="002B3E09" w:rsidRDefault="002B3E09" w:rsidP="002B3E09">
            <w:pPr>
              <w:spacing w:after="0" w:line="240" w:lineRule="auto"/>
              <w:rPr>
                <w:rFonts w:ascii="Times New Roman" w:eastAsia="Times New Roman" w:hAnsi="Times New Roman" w:cs="Times New Roman"/>
                <w:sz w:val="24"/>
                <w:szCs w:val="24"/>
                <w:lang w:eastAsia="pl-PL"/>
              </w:rPr>
            </w:pPr>
          </w:p>
          <w:p w:rsidR="002B3E09" w:rsidRPr="002B3E09" w:rsidRDefault="002B3E09" w:rsidP="002B3E09">
            <w:pPr>
              <w:spacing w:after="0" w:line="240" w:lineRule="auto"/>
              <w:rPr>
                <w:rFonts w:ascii="Times New Roman" w:eastAsia="Times New Roman" w:hAnsi="Times New Roman" w:cs="Times New Roman"/>
                <w:sz w:val="24"/>
                <w:szCs w:val="24"/>
                <w:lang w:eastAsia="pl-PL"/>
              </w:rPr>
            </w:pPr>
          </w:p>
          <w:p w:rsidR="002B3E09" w:rsidRPr="002B3E09" w:rsidRDefault="002B3E09" w:rsidP="002B3E09">
            <w:pPr>
              <w:spacing w:after="0" w:line="240" w:lineRule="auto"/>
              <w:rPr>
                <w:rFonts w:ascii="Times New Roman" w:eastAsia="Times New Roman" w:hAnsi="Times New Roman" w:cs="Times New Roman"/>
                <w:sz w:val="24"/>
                <w:szCs w:val="24"/>
                <w:lang w:eastAsia="pl-PL"/>
              </w:rPr>
            </w:pPr>
          </w:p>
        </w:tc>
        <w:tc>
          <w:tcPr>
            <w:tcW w:w="4536" w:type="dxa"/>
          </w:tcPr>
          <w:p w:rsidR="002B3E09" w:rsidRPr="002B3E09" w:rsidRDefault="002B3E09" w:rsidP="002B3E09">
            <w:pPr>
              <w:spacing w:after="0" w:line="240" w:lineRule="auto"/>
              <w:rPr>
                <w:rFonts w:ascii="Times New Roman" w:eastAsia="Times New Roman" w:hAnsi="Times New Roman" w:cs="Times New Roman"/>
                <w:sz w:val="24"/>
                <w:szCs w:val="24"/>
                <w:lang w:eastAsia="pl-PL"/>
              </w:rPr>
            </w:pPr>
          </w:p>
        </w:tc>
        <w:tc>
          <w:tcPr>
            <w:tcW w:w="1819" w:type="dxa"/>
          </w:tcPr>
          <w:p w:rsidR="002B3E09" w:rsidRPr="002B3E09" w:rsidRDefault="002B3E09" w:rsidP="002B3E09">
            <w:pPr>
              <w:spacing w:after="0" w:line="240" w:lineRule="auto"/>
              <w:rPr>
                <w:rFonts w:ascii="Times New Roman" w:eastAsia="Times New Roman" w:hAnsi="Times New Roman" w:cs="Times New Roman"/>
                <w:sz w:val="24"/>
                <w:szCs w:val="24"/>
                <w:lang w:eastAsia="pl-PL"/>
              </w:rPr>
            </w:pPr>
          </w:p>
        </w:tc>
      </w:tr>
    </w:tbl>
    <w:p w:rsidR="002B3E09" w:rsidRPr="002B3E09" w:rsidRDefault="002B3E09" w:rsidP="002B3E09">
      <w:pPr>
        <w:spacing w:after="0" w:line="240" w:lineRule="auto"/>
        <w:rPr>
          <w:rFonts w:ascii="Times New Roman" w:eastAsia="Times New Roman" w:hAnsi="Times New Roman" w:cs="Times New Roman"/>
          <w:b/>
          <w:sz w:val="24"/>
          <w:szCs w:val="24"/>
          <w:lang w:eastAsia="pl-PL"/>
        </w:rPr>
      </w:pPr>
    </w:p>
    <w:p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 xml:space="preserve">Jednocześnie oświadczamy, iż pozostały zakres przedmiotu umowy nr </w:t>
      </w:r>
      <w:r>
        <w:rPr>
          <w:rFonts w:ascii="Times New Roman" w:eastAsia="Times New Roman" w:hAnsi="Times New Roman" w:cs="Times New Roman"/>
          <w:b/>
          <w:sz w:val="24"/>
          <w:szCs w:val="24"/>
          <w:lang w:eastAsia="pl-PL"/>
        </w:rPr>
        <w:t>…</w:t>
      </w:r>
      <w:r w:rsidRPr="002B3E09">
        <w:rPr>
          <w:rFonts w:ascii="Times New Roman" w:eastAsia="Times New Roman" w:hAnsi="Times New Roman" w:cs="Times New Roman"/>
          <w:b/>
          <w:sz w:val="24"/>
          <w:szCs w:val="24"/>
          <w:lang w:eastAsia="pl-PL"/>
        </w:rPr>
        <w:t xml:space="preserve"> z dn. </w:t>
      </w:r>
      <w:r>
        <w:rPr>
          <w:rFonts w:ascii="Times New Roman" w:eastAsia="Times New Roman" w:hAnsi="Times New Roman" w:cs="Times New Roman"/>
          <w:b/>
          <w:sz w:val="24"/>
          <w:szCs w:val="24"/>
          <w:lang w:eastAsia="pl-PL"/>
        </w:rPr>
        <w:t>…</w:t>
      </w:r>
      <w:r w:rsidRPr="002B3E09">
        <w:rPr>
          <w:rFonts w:ascii="Times New Roman" w:eastAsia="Times New Roman" w:hAnsi="Times New Roman" w:cs="Times New Roman"/>
          <w:b/>
          <w:sz w:val="24"/>
          <w:szCs w:val="24"/>
          <w:lang w:eastAsia="pl-PL"/>
        </w:rPr>
        <w:t xml:space="preserve"> r. wykonamy</w:t>
      </w:r>
      <w:r w:rsidR="00183194">
        <w:rPr>
          <w:rFonts w:ascii="Times New Roman" w:eastAsia="Times New Roman" w:hAnsi="Times New Roman" w:cs="Times New Roman"/>
          <w:b/>
          <w:sz w:val="24"/>
          <w:szCs w:val="24"/>
          <w:lang w:eastAsia="pl-PL"/>
        </w:rPr>
        <w:t>/wykonaliśmy</w:t>
      </w:r>
      <w:r w:rsidRPr="002B3E09">
        <w:rPr>
          <w:rFonts w:ascii="Times New Roman" w:eastAsia="Times New Roman" w:hAnsi="Times New Roman" w:cs="Times New Roman"/>
          <w:b/>
          <w:sz w:val="24"/>
          <w:szCs w:val="24"/>
          <w:lang w:eastAsia="pl-PL"/>
        </w:rPr>
        <w:t xml:space="preserve"> osobiście.</w:t>
      </w:r>
    </w:p>
    <w:p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p>
    <w:p w:rsidR="002B3E09" w:rsidRPr="002B3E09" w:rsidRDefault="002B3E09" w:rsidP="002B3E09">
      <w:pPr>
        <w:spacing w:after="0" w:line="240" w:lineRule="auto"/>
        <w:rPr>
          <w:rFonts w:ascii="Times New Roman" w:eastAsia="Times New Roman" w:hAnsi="Times New Roman" w:cs="Times New Roman"/>
          <w:sz w:val="24"/>
          <w:szCs w:val="24"/>
          <w:lang w:eastAsia="pl-PL"/>
        </w:rPr>
      </w:pPr>
    </w:p>
    <w:p w:rsidR="002B3E09" w:rsidRPr="002B3E09" w:rsidRDefault="002B3E09" w:rsidP="002B3E09">
      <w:pPr>
        <w:spacing w:after="0" w:line="240" w:lineRule="auto"/>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t>Miejsce i data.........................               ..................................................................................</w:t>
      </w:r>
    </w:p>
    <w:p w:rsidR="002B3E09" w:rsidRPr="002B3E09" w:rsidRDefault="002B3E09" w:rsidP="002B3E09">
      <w:pPr>
        <w:spacing w:after="0" w:line="240" w:lineRule="auto"/>
        <w:rPr>
          <w:rFonts w:ascii="Times New Roman" w:eastAsia="Times New Roman" w:hAnsi="Times New Roman" w:cs="Times New Roman"/>
          <w:i/>
          <w:sz w:val="20"/>
          <w:szCs w:val="20"/>
          <w:lang w:eastAsia="pl-PL"/>
        </w:rPr>
      </w:pPr>
      <w:r w:rsidRPr="002B3E09">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sidRPr="002B3E09">
        <w:rPr>
          <w:rFonts w:ascii="Times New Roman" w:eastAsia="Times New Roman" w:hAnsi="Times New Roman" w:cs="Times New Roman"/>
          <w:i/>
          <w:sz w:val="20"/>
          <w:szCs w:val="20"/>
          <w:lang w:eastAsia="pl-PL"/>
        </w:rPr>
        <w:t xml:space="preserve">  (podpis upoważnionego/</w:t>
      </w:r>
      <w:proofErr w:type="spellStart"/>
      <w:r w:rsidRPr="002B3E09">
        <w:rPr>
          <w:rFonts w:ascii="Times New Roman" w:eastAsia="Times New Roman" w:hAnsi="Times New Roman" w:cs="Times New Roman"/>
          <w:i/>
          <w:sz w:val="20"/>
          <w:szCs w:val="20"/>
          <w:lang w:eastAsia="pl-PL"/>
        </w:rPr>
        <w:t>ych</w:t>
      </w:r>
      <w:proofErr w:type="spellEnd"/>
      <w:r w:rsidRPr="002B3E09">
        <w:rPr>
          <w:rFonts w:ascii="Times New Roman" w:eastAsia="Times New Roman" w:hAnsi="Times New Roman" w:cs="Times New Roman"/>
          <w:i/>
          <w:sz w:val="20"/>
          <w:szCs w:val="20"/>
          <w:lang w:eastAsia="pl-PL"/>
        </w:rPr>
        <w:t xml:space="preserve"> przedstawiciela/li Wykonawcy)</w:t>
      </w:r>
    </w:p>
    <w:p w:rsidR="002B3E09" w:rsidRPr="002B3E09" w:rsidRDefault="002B3E09" w:rsidP="002B3E09">
      <w:pPr>
        <w:spacing w:after="0" w:line="240" w:lineRule="auto"/>
        <w:rPr>
          <w:rFonts w:ascii="Times New Roman" w:eastAsia="Times New Roman" w:hAnsi="Times New Roman" w:cs="Times New Roman"/>
          <w:b/>
          <w:sz w:val="24"/>
          <w:szCs w:val="24"/>
          <w:lang w:eastAsia="pl-PL"/>
        </w:rPr>
      </w:pPr>
    </w:p>
    <w:p w:rsidR="002B3E09" w:rsidRPr="002B3E09" w:rsidRDefault="002B3E09" w:rsidP="002B3E09">
      <w:pPr>
        <w:spacing w:after="0" w:line="240" w:lineRule="auto"/>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 Wykonawca winien wybrać pkt. I lub pkt. II</w:t>
      </w:r>
    </w:p>
    <w:p w:rsidR="002B3E09" w:rsidRPr="002B3E09" w:rsidRDefault="002B3E09" w:rsidP="002B3E09">
      <w:pPr>
        <w:spacing w:after="160" w:line="259" w:lineRule="auto"/>
        <w:jc w:val="both"/>
        <w:rPr>
          <w:rFonts w:ascii="Times New Roman" w:eastAsia="Times New Roman" w:hAnsi="Times New Roman" w:cs="Times New Roman"/>
          <w:b/>
          <w:sz w:val="24"/>
          <w:szCs w:val="24"/>
          <w:lang w:eastAsia="pl-PL"/>
        </w:rPr>
      </w:pPr>
    </w:p>
    <w:p w:rsidR="00904CED" w:rsidRDefault="00904CED" w:rsidP="00904CED">
      <w:pPr>
        <w:jc w:val="right"/>
        <w:rPr>
          <w:rFonts w:ascii="Times New Roman" w:hAnsi="Times New Roman" w:cs="Times New Roman"/>
          <w:sz w:val="24"/>
          <w:szCs w:val="24"/>
        </w:rPr>
      </w:pPr>
      <w:r>
        <w:rPr>
          <w:rFonts w:ascii="Times New Roman" w:hAnsi="Times New Roman" w:cs="Times New Roman"/>
          <w:sz w:val="24"/>
          <w:szCs w:val="24"/>
        </w:rPr>
        <w:lastRenderedPageBreak/>
        <w:t>Załącznik Nr 4</w:t>
      </w:r>
    </w:p>
    <w:p w:rsidR="00904CED" w:rsidRDefault="00904CED" w:rsidP="00904CED">
      <w:pPr>
        <w:rPr>
          <w:rFonts w:ascii="Times New Roman" w:hAnsi="Times New Roman" w:cs="Times New Roman"/>
          <w:sz w:val="24"/>
          <w:szCs w:val="24"/>
        </w:rPr>
      </w:pPr>
    </w:p>
    <w:p w:rsidR="00904CED" w:rsidRPr="00904CED" w:rsidRDefault="00904CED" w:rsidP="00904CED">
      <w:pPr>
        <w:jc w:val="center"/>
        <w:rPr>
          <w:rFonts w:ascii="Times New Roman" w:hAnsi="Times New Roman" w:cs="Times New Roman"/>
          <w:b/>
          <w:sz w:val="24"/>
          <w:szCs w:val="24"/>
        </w:rPr>
      </w:pPr>
      <w:r w:rsidRPr="00904CED">
        <w:rPr>
          <w:rFonts w:ascii="Times New Roman" w:hAnsi="Times New Roman" w:cs="Times New Roman"/>
          <w:b/>
          <w:sz w:val="24"/>
          <w:szCs w:val="24"/>
        </w:rPr>
        <w:t>Oświadczenie Wykonawcy/ Podwykonawcy o zatrudnieniu na podstawie umowy o pracę osób wykonujących czynności związane z realizacją przedmiotu zamówienia</w:t>
      </w:r>
    </w:p>
    <w:tbl>
      <w:tblPr>
        <w:tblStyle w:val="Tabela-Siatka"/>
        <w:tblW w:w="0" w:type="auto"/>
        <w:tblLook w:val="04A0" w:firstRow="1" w:lastRow="0" w:firstColumn="1" w:lastColumn="0" w:noHBand="0" w:noVBand="1"/>
      </w:tblPr>
      <w:tblGrid>
        <w:gridCol w:w="3510"/>
        <w:gridCol w:w="5702"/>
      </w:tblGrid>
      <w:tr w:rsidR="00904CED" w:rsidTr="008B1981">
        <w:tc>
          <w:tcPr>
            <w:tcW w:w="3510" w:type="dxa"/>
            <w:vAlign w:val="center"/>
          </w:tcPr>
          <w:p w:rsidR="00904CED" w:rsidRPr="00E73E20" w:rsidRDefault="00904CED" w:rsidP="008B1981">
            <w:pPr>
              <w:rPr>
                <w:b/>
              </w:rPr>
            </w:pPr>
            <w:r w:rsidRPr="00E73E20">
              <w:rPr>
                <w:b/>
              </w:rPr>
              <w:t>Pełna nazwa i adres Wykonawcy/ Podwykonawcy:</w:t>
            </w:r>
          </w:p>
        </w:tc>
        <w:tc>
          <w:tcPr>
            <w:tcW w:w="5702" w:type="dxa"/>
          </w:tcPr>
          <w:p w:rsidR="00904CED" w:rsidRPr="0013217F" w:rsidRDefault="00904CED" w:rsidP="008B1981">
            <w:pPr>
              <w:rPr>
                <w:b/>
                <w:sz w:val="24"/>
                <w:szCs w:val="24"/>
              </w:rPr>
            </w:pPr>
          </w:p>
          <w:p w:rsidR="00904CED" w:rsidRPr="0013217F" w:rsidRDefault="00904CED" w:rsidP="008B1981">
            <w:pPr>
              <w:rPr>
                <w:b/>
                <w:sz w:val="24"/>
                <w:szCs w:val="24"/>
              </w:rPr>
            </w:pPr>
          </w:p>
          <w:p w:rsidR="00904CED" w:rsidRPr="0013217F" w:rsidRDefault="00904CED" w:rsidP="008B1981">
            <w:pPr>
              <w:rPr>
                <w:b/>
                <w:sz w:val="24"/>
                <w:szCs w:val="24"/>
              </w:rPr>
            </w:pPr>
          </w:p>
          <w:p w:rsidR="00904CED" w:rsidRPr="0013217F" w:rsidRDefault="00904CED" w:rsidP="008B1981">
            <w:pPr>
              <w:rPr>
                <w:b/>
                <w:sz w:val="24"/>
                <w:szCs w:val="24"/>
              </w:rPr>
            </w:pPr>
          </w:p>
        </w:tc>
      </w:tr>
      <w:tr w:rsidR="00904CED" w:rsidTr="008B1981">
        <w:tc>
          <w:tcPr>
            <w:tcW w:w="3510" w:type="dxa"/>
            <w:vAlign w:val="center"/>
          </w:tcPr>
          <w:p w:rsidR="00904CED" w:rsidRPr="00E73E20" w:rsidRDefault="00904CED" w:rsidP="008B1981">
            <w:pPr>
              <w:rPr>
                <w:b/>
              </w:rPr>
            </w:pPr>
            <w:r w:rsidRPr="00E73E20">
              <w:rPr>
                <w:b/>
              </w:rPr>
              <w:t xml:space="preserve">Reprezentowany przez: </w:t>
            </w:r>
          </w:p>
        </w:tc>
        <w:tc>
          <w:tcPr>
            <w:tcW w:w="5702" w:type="dxa"/>
          </w:tcPr>
          <w:p w:rsidR="00904CED" w:rsidRPr="0013217F" w:rsidRDefault="00904CED" w:rsidP="008B1981">
            <w:pPr>
              <w:rPr>
                <w:b/>
                <w:sz w:val="24"/>
                <w:szCs w:val="24"/>
              </w:rPr>
            </w:pPr>
          </w:p>
        </w:tc>
      </w:tr>
    </w:tbl>
    <w:p w:rsidR="00904CED" w:rsidRDefault="00904CED" w:rsidP="00904CED">
      <w:pPr>
        <w:jc w:val="both"/>
        <w:rPr>
          <w:rFonts w:ascii="Times New Roman" w:hAnsi="Times New Roman" w:cs="Times New Roman"/>
          <w:sz w:val="24"/>
          <w:szCs w:val="24"/>
        </w:rPr>
      </w:pPr>
    </w:p>
    <w:p w:rsidR="00904CED" w:rsidRDefault="00904CED" w:rsidP="00D86B85">
      <w:pPr>
        <w:jc w:val="both"/>
        <w:rPr>
          <w:rFonts w:ascii="Times New Roman" w:hAnsi="Times New Roman" w:cs="Times New Roman"/>
          <w:sz w:val="24"/>
          <w:szCs w:val="24"/>
        </w:rPr>
      </w:pPr>
      <w:r>
        <w:rPr>
          <w:rFonts w:ascii="Times New Roman" w:hAnsi="Times New Roman" w:cs="Times New Roman"/>
          <w:sz w:val="24"/>
          <w:szCs w:val="24"/>
        </w:rPr>
        <w:t>Dot. postępowania o udzielenie zamówienia publicznego prowadzonego w trybie przetargu nieograniczonego pn.: „</w:t>
      </w:r>
      <w:r w:rsidR="008F2AB0">
        <w:rPr>
          <w:rFonts w:ascii="Times New Roman" w:hAnsi="Times New Roman" w:cs="Times New Roman"/>
          <w:b/>
          <w:sz w:val="24"/>
          <w:szCs w:val="24"/>
        </w:rPr>
        <w:t>Remont elewacji i termomodernizacja</w:t>
      </w:r>
      <w:r w:rsidR="008F2AB0" w:rsidRPr="008F2AB0">
        <w:rPr>
          <w:rFonts w:ascii="Times New Roman" w:hAnsi="Times New Roman" w:cs="Times New Roman"/>
          <w:b/>
          <w:sz w:val="24"/>
          <w:szCs w:val="24"/>
        </w:rPr>
        <w:t xml:space="preserve"> budynku Małego i Dużego Ratusza w Chełmży z podziałem na zadania: Zadanie Nr 1: </w:t>
      </w:r>
      <w:r w:rsidR="008F2AB0">
        <w:rPr>
          <w:rFonts w:ascii="Times New Roman" w:hAnsi="Times New Roman" w:cs="Times New Roman"/>
          <w:b/>
          <w:bCs/>
          <w:sz w:val="24"/>
          <w:szCs w:val="24"/>
        </w:rPr>
        <w:t xml:space="preserve">„Remont elewacji Ratusza </w:t>
      </w:r>
      <w:r w:rsidR="008F2AB0" w:rsidRPr="008F2AB0">
        <w:rPr>
          <w:rFonts w:ascii="Times New Roman" w:hAnsi="Times New Roman" w:cs="Times New Roman"/>
          <w:b/>
          <w:bCs/>
          <w:sz w:val="24"/>
          <w:szCs w:val="24"/>
        </w:rPr>
        <w:t xml:space="preserve">Miejskiego w Chełmży”, </w:t>
      </w:r>
      <w:r w:rsidR="008F2AB0" w:rsidRPr="008F2AB0">
        <w:rPr>
          <w:rFonts w:ascii="Times New Roman" w:hAnsi="Times New Roman" w:cs="Times New Roman"/>
          <w:b/>
          <w:sz w:val="24"/>
          <w:szCs w:val="24"/>
        </w:rPr>
        <w:t xml:space="preserve">Zadanie Nr 2: </w:t>
      </w:r>
      <w:r w:rsidR="008F2AB0" w:rsidRPr="008F2AB0">
        <w:rPr>
          <w:rFonts w:ascii="Times New Roman" w:hAnsi="Times New Roman" w:cs="Times New Roman"/>
          <w:b/>
          <w:bCs/>
          <w:sz w:val="24"/>
          <w:szCs w:val="24"/>
        </w:rPr>
        <w:t>„Ter</w:t>
      </w:r>
      <w:r w:rsidR="008F2AB0">
        <w:rPr>
          <w:rFonts w:ascii="Times New Roman" w:hAnsi="Times New Roman" w:cs="Times New Roman"/>
          <w:b/>
          <w:bCs/>
          <w:sz w:val="24"/>
          <w:szCs w:val="24"/>
        </w:rPr>
        <w:t xml:space="preserve">momodernizacja budynków Urzędu </w:t>
      </w:r>
      <w:r w:rsidR="008F2AB0" w:rsidRPr="008F2AB0">
        <w:rPr>
          <w:rFonts w:ascii="Times New Roman" w:hAnsi="Times New Roman" w:cs="Times New Roman"/>
          <w:b/>
          <w:bCs/>
          <w:sz w:val="24"/>
          <w:szCs w:val="24"/>
        </w:rPr>
        <w:t>Miejskiego w Chełmży – etap I: Budynek Małego i Dużego Ratusza</w:t>
      </w:r>
      <w:r w:rsidR="00D86B85" w:rsidRPr="00D86B85">
        <w:rPr>
          <w:rFonts w:ascii="Times New Roman" w:hAnsi="Times New Roman" w:cs="Times New Roman"/>
          <w:b/>
          <w:sz w:val="24"/>
          <w:szCs w:val="24"/>
        </w:rPr>
        <w:t>”</w:t>
      </w:r>
      <w:r>
        <w:rPr>
          <w:rFonts w:ascii="Times New Roman" w:hAnsi="Times New Roman" w:cs="Times New Roman"/>
          <w:sz w:val="24"/>
          <w:szCs w:val="24"/>
        </w:rPr>
        <w:t xml:space="preserve">, oznaczonego nr sprawy: </w:t>
      </w:r>
      <w:r w:rsidRPr="008F2AB0">
        <w:rPr>
          <w:rFonts w:ascii="Times New Roman" w:hAnsi="Times New Roman" w:cs="Times New Roman"/>
          <w:color w:val="FF0000"/>
          <w:sz w:val="24"/>
          <w:szCs w:val="24"/>
        </w:rPr>
        <w:t>GKM.271.1.1</w:t>
      </w:r>
      <w:r w:rsidR="00E03AEB">
        <w:rPr>
          <w:rFonts w:ascii="Times New Roman" w:hAnsi="Times New Roman" w:cs="Times New Roman"/>
          <w:color w:val="FF0000"/>
          <w:sz w:val="24"/>
          <w:szCs w:val="24"/>
        </w:rPr>
        <w:t>9</w:t>
      </w:r>
      <w:r w:rsidRPr="008F2AB0">
        <w:rPr>
          <w:rFonts w:ascii="Times New Roman" w:hAnsi="Times New Roman" w:cs="Times New Roman"/>
          <w:color w:val="FF0000"/>
          <w:sz w:val="24"/>
          <w:szCs w:val="24"/>
        </w:rPr>
        <w:t>.2019</w:t>
      </w:r>
    </w:p>
    <w:p w:rsidR="00904CED" w:rsidRDefault="00904CED" w:rsidP="00904CED">
      <w:pPr>
        <w:jc w:val="both"/>
        <w:rPr>
          <w:rFonts w:ascii="Times New Roman" w:hAnsi="Times New Roman" w:cs="Times New Roman"/>
          <w:sz w:val="24"/>
          <w:szCs w:val="24"/>
        </w:rPr>
      </w:pPr>
      <w:r w:rsidRPr="00E73E20">
        <w:rPr>
          <w:rFonts w:ascii="Times New Roman" w:hAnsi="Times New Roman" w:cs="Times New Roman"/>
          <w:b/>
          <w:sz w:val="24"/>
          <w:szCs w:val="24"/>
        </w:rPr>
        <w:t>Oświadczam(y)</w:t>
      </w:r>
      <w:r>
        <w:rPr>
          <w:rFonts w:ascii="Times New Roman" w:hAnsi="Times New Roman" w:cs="Times New Roman"/>
          <w:sz w:val="24"/>
          <w:szCs w:val="24"/>
        </w:rP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201</w:t>
      </w:r>
      <w:r w:rsidR="00701D72">
        <w:rPr>
          <w:rFonts w:ascii="Times New Roman" w:hAnsi="Times New Roman" w:cs="Times New Roman"/>
          <w:sz w:val="24"/>
          <w:szCs w:val="24"/>
        </w:rPr>
        <w:t>9</w:t>
      </w:r>
      <w:r>
        <w:rPr>
          <w:rFonts w:ascii="Times New Roman" w:hAnsi="Times New Roman" w:cs="Times New Roman"/>
          <w:sz w:val="24"/>
          <w:szCs w:val="24"/>
        </w:rPr>
        <w:t xml:space="preserve"> r. poz. </w:t>
      </w:r>
      <w:r w:rsidR="00701D72">
        <w:rPr>
          <w:rFonts w:ascii="Times New Roman" w:hAnsi="Times New Roman" w:cs="Times New Roman"/>
          <w:sz w:val="24"/>
          <w:szCs w:val="24"/>
        </w:rPr>
        <w:t>1040, 1043</w:t>
      </w:r>
      <w:r w:rsidR="00F3790B">
        <w:rPr>
          <w:rFonts w:ascii="Times New Roman" w:hAnsi="Times New Roman" w:cs="Times New Roman"/>
          <w:sz w:val="24"/>
          <w:szCs w:val="24"/>
        </w:rPr>
        <w:t>,1495</w:t>
      </w:r>
      <w:r w:rsidR="00701D72">
        <w:rPr>
          <w:rFonts w:ascii="Times New Roman" w:hAnsi="Times New Roman" w:cs="Times New Roman"/>
          <w:sz w:val="24"/>
          <w:szCs w:val="24"/>
        </w:rPr>
        <w:t>).</w:t>
      </w:r>
    </w:p>
    <w:p w:rsidR="00904CED" w:rsidRDefault="00904CED" w:rsidP="00904CED">
      <w:pPr>
        <w:jc w:val="both"/>
        <w:rPr>
          <w:rFonts w:ascii="Times New Roman" w:hAnsi="Times New Roman" w:cs="Times New Roman"/>
          <w:sz w:val="24"/>
          <w:szCs w:val="24"/>
        </w:rPr>
      </w:pPr>
      <w:r>
        <w:rPr>
          <w:rFonts w:ascii="Times New Roman" w:hAnsi="Times New Roman" w:cs="Times New Roman"/>
          <w:sz w:val="24"/>
          <w:szCs w:val="24"/>
        </w:rPr>
        <w:t xml:space="preserve">Ponadto 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 </w:t>
      </w:r>
    </w:p>
    <w:p w:rsidR="00904CED" w:rsidRDefault="00904CED" w:rsidP="00904CED">
      <w:pPr>
        <w:spacing w:after="0" w:line="240" w:lineRule="auto"/>
        <w:jc w:val="both"/>
        <w:rPr>
          <w:rFonts w:ascii="Times New Roman" w:hAnsi="Times New Roman" w:cs="Times New Roman"/>
          <w:sz w:val="24"/>
          <w:szCs w:val="24"/>
        </w:rPr>
      </w:pPr>
      <w:r w:rsidRPr="0013217F">
        <w:rPr>
          <w:rFonts w:ascii="Times New Roman" w:hAnsi="Times New Roman" w:cs="Times New Roman"/>
          <w:b/>
          <w:sz w:val="24"/>
          <w:szCs w:val="24"/>
        </w:rPr>
        <w:t>Informacje dot. umów o pracę zgodnie z oświadczeniem Wykonawcy lub Podwykonawcy</w:t>
      </w:r>
      <w:r>
        <w:rPr>
          <w:rFonts w:ascii="Times New Roman" w:hAnsi="Times New Roman" w:cs="Times New Roman"/>
          <w:sz w:val="24"/>
          <w:szCs w:val="24"/>
        </w:rPr>
        <w:t>:</w:t>
      </w:r>
    </w:p>
    <w:tbl>
      <w:tblPr>
        <w:tblStyle w:val="Tabela-Siatka"/>
        <w:tblW w:w="0" w:type="auto"/>
        <w:jc w:val="center"/>
        <w:tblLook w:val="04A0" w:firstRow="1" w:lastRow="0" w:firstColumn="1" w:lastColumn="0" w:noHBand="0" w:noVBand="1"/>
      </w:tblPr>
      <w:tblGrid>
        <w:gridCol w:w="512"/>
        <w:gridCol w:w="1404"/>
        <w:gridCol w:w="4576"/>
        <w:gridCol w:w="1281"/>
        <w:gridCol w:w="1515"/>
      </w:tblGrid>
      <w:tr w:rsidR="00904CED" w:rsidTr="008B1981">
        <w:trPr>
          <w:jc w:val="center"/>
        </w:trPr>
        <w:tc>
          <w:tcPr>
            <w:tcW w:w="0" w:type="auto"/>
            <w:vAlign w:val="center"/>
          </w:tcPr>
          <w:p w:rsidR="00904CED" w:rsidRPr="00E73E20" w:rsidRDefault="00904CED" w:rsidP="008B1981">
            <w:pPr>
              <w:jc w:val="center"/>
              <w:rPr>
                <w:b/>
              </w:rPr>
            </w:pPr>
            <w:r w:rsidRPr="00E73E20">
              <w:rPr>
                <w:b/>
              </w:rPr>
              <w:t>Lp.</w:t>
            </w:r>
          </w:p>
        </w:tc>
        <w:tc>
          <w:tcPr>
            <w:tcW w:w="0" w:type="auto"/>
            <w:vAlign w:val="center"/>
          </w:tcPr>
          <w:p w:rsidR="00904CED" w:rsidRPr="00E73E20" w:rsidRDefault="00904CED" w:rsidP="008B1981">
            <w:pPr>
              <w:jc w:val="center"/>
              <w:rPr>
                <w:b/>
              </w:rPr>
            </w:pPr>
            <w:r w:rsidRPr="00E73E20">
              <w:rPr>
                <w:b/>
              </w:rPr>
              <w:t>Imię i nazwisko</w:t>
            </w:r>
          </w:p>
        </w:tc>
        <w:tc>
          <w:tcPr>
            <w:tcW w:w="0" w:type="auto"/>
            <w:vAlign w:val="center"/>
          </w:tcPr>
          <w:p w:rsidR="00904CED" w:rsidRPr="00E73E20" w:rsidRDefault="00904CED" w:rsidP="008B1981">
            <w:pPr>
              <w:jc w:val="center"/>
              <w:rPr>
                <w:b/>
              </w:rPr>
            </w:pPr>
            <w:r w:rsidRPr="00E73E20">
              <w:rPr>
                <w:b/>
              </w:rPr>
              <w:t>Rodzaj umowy o pracę (np. na czas określony, nieokreślony, itp.)</w:t>
            </w:r>
          </w:p>
        </w:tc>
        <w:tc>
          <w:tcPr>
            <w:tcW w:w="0" w:type="auto"/>
            <w:vAlign w:val="center"/>
          </w:tcPr>
          <w:p w:rsidR="00904CED" w:rsidRPr="00E73E20" w:rsidRDefault="00904CED" w:rsidP="008B1981">
            <w:pPr>
              <w:jc w:val="center"/>
              <w:rPr>
                <w:b/>
              </w:rPr>
            </w:pPr>
            <w:r w:rsidRPr="00E73E20">
              <w:rPr>
                <w:b/>
              </w:rPr>
              <w:t>Wymiar etatu</w:t>
            </w:r>
          </w:p>
        </w:tc>
        <w:tc>
          <w:tcPr>
            <w:tcW w:w="0" w:type="auto"/>
            <w:vAlign w:val="center"/>
          </w:tcPr>
          <w:p w:rsidR="00904CED" w:rsidRPr="00E73E20" w:rsidRDefault="00904CED" w:rsidP="008B1981">
            <w:pPr>
              <w:jc w:val="center"/>
              <w:rPr>
                <w:b/>
              </w:rPr>
            </w:pPr>
            <w:r w:rsidRPr="00E73E20">
              <w:rPr>
                <w:b/>
              </w:rPr>
              <w:t>Zakres czynności</w:t>
            </w:r>
          </w:p>
        </w:tc>
      </w:tr>
      <w:tr w:rsidR="00904CED" w:rsidTr="008B1981">
        <w:trPr>
          <w:jc w:val="center"/>
        </w:trPr>
        <w:tc>
          <w:tcPr>
            <w:tcW w:w="0" w:type="auto"/>
          </w:tcPr>
          <w:p w:rsidR="00904CED" w:rsidRDefault="00904CED" w:rsidP="008B1981">
            <w:pPr>
              <w:jc w:val="both"/>
              <w:rPr>
                <w:sz w:val="24"/>
                <w:szCs w:val="24"/>
              </w:rPr>
            </w:pPr>
            <w:r>
              <w:rPr>
                <w:sz w:val="24"/>
                <w:szCs w:val="24"/>
              </w:rPr>
              <w:t>1</w:t>
            </w: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r>
      <w:tr w:rsidR="00904CED" w:rsidTr="008B1981">
        <w:trPr>
          <w:jc w:val="center"/>
        </w:trPr>
        <w:tc>
          <w:tcPr>
            <w:tcW w:w="0" w:type="auto"/>
          </w:tcPr>
          <w:p w:rsidR="00904CED" w:rsidRDefault="00904CED" w:rsidP="008B1981">
            <w:pPr>
              <w:jc w:val="both"/>
              <w:rPr>
                <w:sz w:val="24"/>
                <w:szCs w:val="24"/>
              </w:rPr>
            </w:pPr>
            <w:r>
              <w:rPr>
                <w:sz w:val="24"/>
                <w:szCs w:val="24"/>
              </w:rPr>
              <w:t>2</w:t>
            </w: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r>
      <w:tr w:rsidR="00904CED" w:rsidTr="008B1981">
        <w:trPr>
          <w:jc w:val="center"/>
        </w:trPr>
        <w:tc>
          <w:tcPr>
            <w:tcW w:w="0" w:type="auto"/>
          </w:tcPr>
          <w:p w:rsidR="00904CED" w:rsidRDefault="00904CED" w:rsidP="008B1981">
            <w:pPr>
              <w:jc w:val="both"/>
              <w:rPr>
                <w:sz w:val="24"/>
                <w:szCs w:val="24"/>
              </w:rPr>
            </w:pPr>
            <w:r>
              <w:rPr>
                <w:sz w:val="24"/>
                <w:szCs w:val="24"/>
              </w:rPr>
              <w:t>3</w:t>
            </w: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r>
      <w:tr w:rsidR="00904CED" w:rsidTr="008B1981">
        <w:trPr>
          <w:jc w:val="center"/>
        </w:trPr>
        <w:tc>
          <w:tcPr>
            <w:tcW w:w="0" w:type="auto"/>
          </w:tcPr>
          <w:p w:rsidR="00904CED" w:rsidRDefault="00904CED" w:rsidP="008B1981">
            <w:pPr>
              <w:jc w:val="both"/>
              <w:rPr>
                <w:sz w:val="24"/>
                <w:szCs w:val="24"/>
              </w:rPr>
            </w:pPr>
            <w:r>
              <w:rPr>
                <w:sz w:val="24"/>
                <w:szCs w:val="24"/>
              </w:rPr>
              <w:t>4</w:t>
            </w: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r>
      <w:tr w:rsidR="00904CED" w:rsidTr="008B1981">
        <w:trPr>
          <w:jc w:val="center"/>
        </w:trPr>
        <w:tc>
          <w:tcPr>
            <w:tcW w:w="0" w:type="auto"/>
          </w:tcPr>
          <w:p w:rsidR="00904CED" w:rsidRDefault="00904CED" w:rsidP="008B1981">
            <w:pPr>
              <w:jc w:val="both"/>
              <w:rPr>
                <w:sz w:val="24"/>
                <w:szCs w:val="24"/>
              </w:rPr>
            </w:pPr>
            <w:r>
              <w:rPr>
                <w:sz w:val="24"/>
                <w:szCs w:val="24"/>
              </w:rPr>
              <w:t>5</w:t>
            </w: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c>
          <w:tcPr>
            <w:tcW w:w="0" w:type="auto"/>
          </w:tcPr>
          <w:p w:rsidR="00904CED" w:rsidRDefault="00904CED" w:rsidP="008B1981">
            <w:pPr>
              <w:jc w:val="both"/>
              <w:rPr>
                <w:sz w:val="24"/>
                <w:szCs w:val="24"/>
              </w:rPr>
            </w:pPr>
          </w:p>
        </w:tc>
      </w:tr>
    </w:tbl>
    <w:p w:rsidR="00904CED" w:rsidRDefault="00904CED" w:rsidP="00904CED">
      <w:pPr>
        <w:jc w:val="both"/>
        <w:rPr>
          <w:rFonts w:ascii="Times New Roman" w:hAnsi="Times New Roman" w:cs="Times New Roman"/>
          <w:sz w:val="24"/>
          <w:szCs w:val="24"/>
        </w:rPr>
      </w:pPr>
    </w:p>
    <w:p w:rsidR="00904CED" w:rsidRDefault="00904CED" w:rsidP="00904CED">
      <w:pPr>
        <w:jc w:val="both"/>
        <w:rPr>
          <w:rFonts w:ascii="Times New Roman" w:hAnsi="Times New Roman" w:cs="Times New Roman"/>
          <w:sz w:val="24"/>
          <w:szCs w:val="24"/>
        </w:rPr>
      </w:pPr>
      <w:r>
        <w:rPr>
          <w:rFonts w:ascii="Times New Roman" w:hAnsi="Times New Roman" w:cs="Times New Roman"/>
          <w:sz w:val="24"/>
          <w:szCs w:val="24"/>
        </w:rPr>
        <w:t xml:space="preserve">Oświadczam, że wszystkie informacje podane w powyższym oświadczeniu są aktualne i zgodne z prawdą oraz zostały przedstawione z pełną świadomością konsekwencji wprowadzenia Zamawiającego w błąd w przedstawianiu informacji. </w:t>
      </w:r>
    </w:p>
    <w:p w:rsidR="00904CED" w:rsidRDefault="00904CED" w:rsidP="00904CED">
      <w:pPr>
        <w:jc w:val="both"/>
        <w:rPr>
          <w:rFonts w:ascii="Times New Roman" w:hAnsi="Times New Roman" w:cs="Times New Roman"/>
          <w:sz w:val="24"/>
          <w:szCs w:val="24"/>
        </w:rPr>
      </w:pPr>
      <w:r>
        <w:rPr>
          <w:rFonts w:ascii="Times New Roman" w:hAnsi="Times New Roman" w:cs="Times New Roman"/>
          <w:sz w:val="24"/>
          <w:szCs w:val="24"/>
        </w:rPr>
        <w:t>………….. dnia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04CED" w:rsidRDefault="00904CED" w:rsidP="00904CED">
      <w:pPr>
        <w:spacing w:after="0" w:line="240" w:lineRule="auto"/>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3217F">
        <w:rPr>
          <w:rFonts w:ascii="Times New Roman" w:hAnsi="Times New Roman" w:cs="Times New Roman"/>
          <w:sz w:val="18"/>
          <w:szCs w:val="18"/>
        </w:rPr>
        <w:t xml:space="preserve">(podpis osoby/ osób uprawnionych </w:t>
      </w:r>
    </w:p>
    <w:p w:rsidR="00904CED" w:rsidRPr="0013217F" w:rsidRDefault="00904CED" w:rsidP="00904C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do </w:t>
      </w:r>
      <w:r w:rsidRPr="0013217F">
        <w:rPr>
          <w:rFonts w:ascii="Times New Roman" w:hAnsi="Times New Roman" w:cs="Times New Roman"/>
          <w:sz w:val="18"/>
          <w:szCs w:val="18"/>
        </w:rPr>
        <w:t xml:space="preserve">składania oświadczeń woli </w:t>
      </w:r>
    </w:p>
    <w:p w:rsidR="00E13800" w:rsidRPr="00904CED" w:rsidRDefault="00904CED" w:rsidP="00904C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13217F">
        <w:rPr>
          <w:rFonts w:ascii="Times New Roman" w:hAnsi="Times New Roman" w:cs="Times New Roman"/>
          <w:sz w:val="18"/>
          <w:szCs w:val="18"/>
        </w:rPr>
        <w:t>w imieniu Wykonawcy/Podwykonawcy)</w:t>
      </w:r>
    </w:p>
    <w:sectPr w:rsidR="00E13800" w:rsidRPr="00904C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0D5" w:rsidRDefault="002810D5" w:rsidP="00483FE0">
      <w:pPr>
        <w:spacing w:after="0" w:line="240" w:lineRule="auto"/>
      </w:pPr>
      <w:r>
        <w:separator/>
      </w:r>
    </w:p>
  </w:endnote>
  <w:endnote w:type="continuationSeparator" w:id="0">
    <w:p w:rsidR="002810D5" w:rsidRDefault="002810D5" w:rsidP="0048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harter BT Pro">
    <w:altName w:val="Georgia"/>
    <w:panose1 w:val="00000000000000000000"/>
    <w:charset w:val="EE"/>
    <w:family w:val="roman"/>
    <w:notTrueType/>
    <w:pitch w:val="variable"/>
    <w:sig w:usb0="00000007" w:usb1="00000000" w:usb2="00000000" w:usb3="00000000" w:csb0="00000003"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0D5" w:rsidRDefault="002810D5" w:rsidP="00483FE0">
      <w:pPr>
        <w:spacing w:after="0" w:line="240" w:lineRule="auto"/>
      </w:pPr>
      <w:r>
        <w:separator/>
      </w:r>
    </w:p>
  </w:footnote>
  <w:footnote w:type="continuationSeparator" w:id="0">
    <w:p w:rsidR="002810D5" w:rsidRDefault="002810D5" w:rsidP="00483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7E"/>
    <w:multiLevelType w:val="hybridMultilevel"/>
    <w:tmpl w:val="A0DA719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75FA8"/>
    <w:multiLevelType w:val="hybridMultilevel"/>
    <w:tmpl w:val="FAE4A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2730D"/>
    <w:multiLevelType w:val="hybridMultilevel"/>
    <w:tmpl w:val="76FC3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92021"/>
    <w:multiLevelType w:val="hybridMultilevel"/>
    <w:tmpl w:val="9B80F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36D63"/>
    <w:multiLevelType w:val="hybridMultilevel"/>
    <w:tmpl w:val="7ED88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55EAB"/>
    <w:multiLevelType w:val="multilevel"/>
    <w:tmpl w:val="3E7CA236"/>
    <w:styleLink w:val="WW8Num33"/>
    <w:lvl w:ilvl="0">
      <w:start w:val="1"/>
      <w:numFmt w:val="decimal"/>
      <w:lvlText w:val="%1."/>
      <w:lvlJc w:val="left"/>
      <w:pPr>
        <w:ind w:left="283" w:hanging="283"/>
      </w:pPr>
      <w:rPr>
        <w:rFonts w:cs="Times New Roman"/>
      </w:rPr>
    </w:lvl>
    <w:lvl w:ilvl="1">
      <w:start w:val="1"/>
      <w:numFmt w:val="decimal"/>
      <w:lvlText w:val="%2."/>
      <w:lvlJc w:val="left"/>
      <w:pPr>
        <w:ind w:left="567" w:hanging="283"/>
      </w:pPr>
      <w:rPr>
        <w:rFonts w:cs="Times New Roman"/>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6" w15:restartNumberingAfterBreak="0">
    <w:nsid w:val="137A5CE8"/>
    <w:multiLevelType w:val="hybridMultilevel"/>
    <w:tmpl w:val="D4A2F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D46819"/>
    <w:multiLevelType w:val="multilevel"/>
    <w:tmpl w:val="BF70AAB6"/>
    <w:styleLink w:val="WWNum25"/>
    <w:lvl w:ilvl="0">
      <w:start w:val="1"/>
      <w:numFmt w:val="decimal"/>
      <w:lvlText w:val="%1)"/>
      <w:lvlJc w:val="left"/>
      <w:rPr>
        <w:rFonts w:cs="Times New Roman"/>
        <w:sz w:val="21"/>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17716FB3"/>
    <w:multiLevelType w:val="hybridMultilevel"/>
    <w:tmpl w:val="D1EA7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D0FEF"/>
    <w:multiLevelType w:val="multilevel"/>
    <w:tmpl w:val="0464B756"/>
    <w:styleLink w:val="WW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1ED87440"/>
    <w:multiLevelType w:val="hybridMultilevel"/>
    <w:tmpl w:val="261A2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3143E7"/>
    <w:multiLevelType w:val="multilevel"/>
    <w:tmpl w:val="82DEE164"/>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9D753A"/>
    <w:multiLevelType w:val="hybridMultilevel"/>
    <w:tmpl w:val="7CD6AA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6A688A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07135B"/>
    <w:multiLevelType w:val="hybridMultilevel"/>
    <w:tmpl w:val="5C7A3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8563F"/>
    <w:multiLevelType w:val="hybridMultilevel"/>
    <w:tmpl w:val="EBCCA6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67010"/>
    <w:multiLevelType w:val="hybridMultilevel"/>
    <w:tmpl w:val="E08CDBB6"/>
    <w:lvl w:ilvl="0" w:tplc="62B2DEB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7C3A04"/>
    <w:multiLevelType w:val="multilevel"/>
    <w:tmpl w:val="D318FDBE"/>
    <w:styleLink w:val="WWNum19"/>
    <w:lvl w:ilvl="0">
      <w:start w:val="1"/>
      <w:numFmt w:val="decimal"/>
      <w:lvlText w:val="%1."/>
      <w:lvlJc w:val="left"/>
      <w:rPr>
        <w:rFonts w:cs="Times New Roman"/>
        <w:b w:val="0"/>
        <w:bCs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309F6DE3"/>
    <w:multiLevelType w:val="hybridMultilevel"/>
    <w:tmpl w:val="2E722FD2"/>
    <w:lvl w:ilvl="0" w:tplc="04150011">
      <w:start w:val="1"/>
      <w:numFmt w:val="decimal"/>
      <w:lvlText w:val="%1)"/>
      <w:lvlJc w:val="left"/>
      <w:pPr>
        <w:ind w:left="720" w:hanging="360"/>
      </w:pPr>
    </w:lvl>
    <w:lvl w:ilvl="1" w:tplc="070E193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3034ED"/>
    <w:multiLevelType w:val="hybridMultilevel"/>
    <w:tmpl w:val="3572D26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5A36BA"/>
    <w:multiLevelType w:val="hybridMultilevel"/>
    <w:tmpl w:val="5726A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D791F"/>
    <w:multiLevelType w:val="hybridMultilevel"/>
    <w:tmpl w:val="BCDE3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5C602C"/>
    <w:multiLevelType w:val="hybridMultilevel"/>
    <w:tmpl w:val="73842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704E84"/>
    <w:multiLevelType w:val="hybridMultilevel"/>
    <w:tmpl w:val="DBF62E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B1318D"/>
    <w:multiLevelType w:val="hybridMultilevel"/>
    <w:tmpl w:val="82DEE164"/>
    <w:lvl w:ilvl="0" w:tplc="65943AAC">
      <w:start w:val="1"/>
      <w:numFmt w:val="lowerLetter"/>
      <w:lvlText w:val="%1)"/>
      <w:lvlJc w:val="left"/>
      <w:pPr>
        <w:ind w:left="720" w:hanging="360"/>
      </w:pPr>
      <w:rPr>
        <w:rFonts w:asciiTheme="minorHAnsi" w:eastAsiaTheme="minorHAnsi" w:hAnsiTheme="minorHAnsi" w:cstheme="minorBidi"/>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B67C1"/>
    <w:multiLevelType w:val="hybridMultilevel"/>
    <w:tmpl w:val="5DBA15D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F90AF6"/>
    <w:multiLevelType w:val="hybridMultilevel"/>
    <w:tmpl w:val="5FD4C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526E5"/>
    <w:multiLevelType w:val="hybridMultilevel"/>
    <w:tmpl w:val="CF849E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AC6804"/>
    <w:multiLevelType w:val="hybridMultilevel"/>
    <w:tmpl w:val="6A1AD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702604"/>
    <w:multiLevelType w:val="hybridMultilevel"/>
    <w:tmpl w:val="337A1A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9B48E0"/>
    <w:multiLevelType w:val="hybridMultilevel"/>
    <w:tmpl w:val="5032E066"/>
    <w:lvl w:ilvl="0" w:tplc="5DCE0A68">
      <w:start w:val="1"/>
      <w:numFmt w:val="lowerLetter"/>
      <w:lvlText w:val="%1)"/>
      <w:lvlJc w:val="left"/>
      <w:pPr>
        <w:ind w:left="720" w:hanging="360"/>
      </w:pPr>
      <w:rPr>
        <w:rFonts w:ascii="Times New Roman" w:eastAsia="Times New Roman" w:hAnsi="Times New Roman" w:cs="Times New Roman"/>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0D0506"/>
    <w:multiLevelType w:val="hybridMultilevel"/>
    <w:tmpl w:val="DC90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B45D7"/>
    <w:multiLevelType w:val="multilevel"/>
    <w:tmpl w:val="04150025"/>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32" w15:restartNumberingAfterBreak="0">
    <w:nsid w:val="5A414324"/>
    <w:multiLevelType w:val="hybridMultilevel"/>
    <w:tmpl w:val="6ECC2A8C"/>
    <w:lvl w:ilvl="0" w:tplc="04150017">
      <w:start w:val="1"/>
      <w:numFmt w:val="lowerLetter"/>
      <w:lvlText w:val="%1)"/>
      <w:lvlJc w:val="left"/>
      <w:pPr>
        <w:ind w:left="720" w:hanging="360"/>
      </w:pPr>
    </w:lvl>
    <w:lvl w:ilvl="1" w:tplc="9C668F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77038A"/>
    <w:multiLevelType w:val="hybridMultilevel"/>
    <w:tmpl w:val="0E900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2C30A6"/>
    <w:multiLevelType w:val="hybridMultilevel"/>
    <w:tmpl w:val="0DC219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074B3A"/>
    <w:multiLevelType w:val="hybridMultilevel"/>
    <w:tmpl w:val="77F0C9CA"/>
    <w:lvl w:ilvl="0" w:tplc="0415000F">
      <w:start w:val="1"/>
      <w:numFmt w:val="decimal"/>
      <w:lvlText w:val="%1."/>
      <w:lvlJc w:val="left"/>
      <w:pPr>
        <w:ind w:left="720" w:hanging="360"/>
      </w:pPr>
    </w:lvl>
    <w:lvl w:ilvl="1" w:tplc="C8F4B68C">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A43B2F"/>
    <w:multiLevelType w:val="hybridMultilevel"/>
    <w:tmpl w:val="76FC3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E46AC"/>
    <w:multiLevelType w:val="multilevel"/>
    <w:tmpl w:val="E6D28BFE"/>
    <w:styleLink w:val="WWNum24"/>
    <w:lvl w:ilvl="0">
      <w:start w:val="1"/>
      <w:numFmt w:val="decimal"/>
      <w:lvlText w:val="%1."/>
      <w:lvlJc w:val="left"/>
      <w:rPr>
        <w:rFonts w:cs="Times New Roman"/>
      </w:rPr>
    </w:lvl>
    <w:lvl w:ilvl="1">
      <w:start w:val="1"/>
      <w:numFmt w:val="decimal"/>
      <w:lvlText w:val="%2."/>
      <w:lvlJc w:val="left"/>
      <w:rPr>
        <w:rFonts w:cs="Times New Roman"/>
        <w:b/>
        <w:bCs/>
        <w:i w:val="0"/>
        <w:iCs w:val="0"/>
        <w:dstrike/>
        <w:sz w:val="21"/>
        <w:szCs w:val="21"/>
        <w:u w:val="none"/>
      </w:rPr>
    </w:lvl>
    <w:lvl w:ilvl="2">
      <w:start w:val="1"/>
      <w:numFmt w:val="decimal"/>
      <w:lvlText w:val="%3."/>
      <w:lvlJc w:val="left"/>
      <w:rPr>
        <w:rFonts w:cs="Times New Roman"/>
        <w:b/>
        <w:bCs/>
        <w:i w:val="0"/>
        <w:iCs w:val="0"/>
        <w:dstrike/>
        <w:sz w:val="21"/>
        <w:szCs w:val="21"/>
        <w:u w:val="none"/>
      </w:rPr>
    </w:lvl>
    <w:lvl w:ilvl="3">
      <w:start w:val="1"/>
      <w:numFmt w:val="decimal"/>
      <w:lvlText w:val="%4."/>
      <w:lvlJc w:val="left"/>
      <w:rPr>
        <w:rFonts w:cs="Times New Roman"/>
        <w:b/>
        <w:bCs/>
        <w:i w:val="0"/>
        <w:iCs w:val="0"/>
        <w:dstrike/>
        <w:sz w:val="21"/>
        <w:szCs w:val="21"/>
        <w:u w:val="none"/>
      </w:rPr>
    </w:lvl>
    <w:lvl w:ilvl="4">
      <w:start w:val="1"/>
      <w:numFmt w:val="decimal"/>
      <w:lvlText w:val="%5."/>
      <w:lvlJc w:val="left"/>
      <w:rPr>
        <w:rFonts w:cs="Times New Roman"/>
        <w:b/>
        <w:bCs/>
        <w:i w:val="0"/>
        <w:iCs w:val="0"/>
        <w:dstrike/>
        <w:sz w:val="21"/>
        <w:szCs w:val="21"/>
        <w:u w:val="none"/>
      </w:rPr>
    </w:lvl>
    <w:lvl w:ilvl="5">
      <w:start w:val="1"/>
      <w:numFmt w:val="decimal"/>
      <w:lvlText w:val="%6."/>
      <w:lvlJc w:val="left"/>
      <w:rPr>
        <w:rFonts w:cs="Times New Roman"/>
        <w:b/>
        <w:bCs/>
        <w:i w:val="0"/>
        <w:iCs w:val="0"/>
        <w:dstrike/>
        <w:sz w:val="21"/>
        <w:szCs w:val="21"/>
        <w:u w:val="none"/>
      </w:rPr>
    </w:lvl>
    <w:lvl w:ilvl="6">
      <w:start w:val="1"/>
      <w:numFmt w:val="decimal"/>
      <w:lvlText w:val="%7."/>
      <w:lvlJc w:val="left"/>
      <w:rPr>
        <w:rFonts w:cs="Times New Roman"/>
        <w:b/>
        <w:bCs/>
        <w:i w:val="0"/>
        <w:iCs w:val="0"/>
        <w:dstrike/>
        <w:sz w:val="21"/>
        <w:szCs w:val="21"/>
        <w:u w:val="none"/>
      </w:rPr>
    </w:lvl>
    <w:lvl w:ilvl="7">
      <w:start w:val="1"/>
      <w:numFmt w:val="decimal"/>
      <w:lvlText w:val="%8."/>
      <w:lvlJc w:val="left"/>
      <w:rPr>
        <w:rFonts w:cs="Times New Roman"/>
        <w:b/>
        <w:bCs/>
        <w:i w:val="0"/>
        <w:iCs w:val="0"/>
        <w:dstrike/>
        <w:sz w:val="21"/>
        <w:szCs w:val="21"/>
        <w:u w:val="none"/>
      </w:rPr>
    </w:lvl>
    <w:lvl w:ilvl="8">
      <w:start w:val="1"/>
      <w:numFmt w:val="decimal"/>
      <w:lvlText w:val="%9."/>
      <w:lvlJc w:val="left"/>
      <w:rPr>
        <w:rFonts w:cs="Times New Roman"/>
        <w:b/>
        <w:bCs/>
        <w:i w:val="0"/>
        <w:iCs w:val="0"/>
        <w:dstrike/>
        <w:sz w:val="21"/>
        <w:szCs w:val="21"/>
        <w:u w:val="none"/>
      </w:rPr>
    </w:lvl>
  </w:abstractNum>
  <w:abstractNum w:abstractNumId="38" w15:restartNumberingAfterBreak="0">
    <w:nsid w:val="76044402"/>
    <w:multiLevelType w:val="hybridMultilevel"/>
    <w:tmpl w:val="8006E2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AA227C5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325C53"/>
    <w:multiLevelType w:val="hybridMultilevel"/>
    <w:tmpl w:val="3218160A"/>
    <w:lvl w:ilvl="0" w:tplc="D4E0533E">
      <w:start w:val="1"/>
      <w:numFmt w:val="decimal"/>
      <w:lvlText w:val="%1."/>
      <w:lvlJc w:val="left"/>
      <w:pPr>
        <w:ind w:left="499" w:hanging="284"/>
      </w:pPr>
      <w:rPr>
        <w:rFonts w:ascii="Times New Roman" w:eastAsia="Times New Roman" w:hAnsi="Times New Roman" w:cs="Times New Roman" w:hint="default"/>
        <w:spacing w:val="-28"/>
        <w:w w:val="99"/>
        <w:sz w:val="24"/>
        <w:szCs w:val="24"/>
        <w:lang w:val="pl-PL" w:eastAsia="pl-PL" w:bidi="pl-PL"/>
      </w:rPr>
    </w:lvl>
    <w:lvl w:ilvl="1" w:tplc="FED0022E">
      <w:numFmt w:val="bullet"/>
      <w:lvlText w:val=""/>
      <w:lvlJc w:val="left"/>
      <w:pPr>
        <w:ind w:left="782" w:hanging="284"/>
      </w:pPr>
      <w:rPr>
        <w:rFonts w:ascii="Symbol" w:eastAsia="Symbol" w:hAnsi="Symbol" w:cs="Symbol" w:hint="default"/>
        <w:w w:val="100"/>
        <w:sz w:val="24"/>
        <w:szCs w:val="24"/>
        <w:lang w:val="pl-PL" w:eastAsia="pl-PL" w:bidi="pl-PL"/>
      </w:rPr>
    </w:lvl>
    <w:lvl w:ilvl="2" w:tplc="F8C8971E">
      <w:numFmt w:val="bullet"/>
      <w:lvlText w:val="•"/>
      <w:lvlJc w:val="left"/>
      <w:pPr>
        <w:ind w:left="1802" w:hanging="284"/>
      </w:pPr>
      <w:rPr>
        <w:rFonts w:hint="default"/>
        <w:lang w:val="pl-PL" w:eastAsia="pl-PL" w:bidi="pl-PL"/>
      </w:rPr>
    </w:lvl>
    <w:lvl w:ilvl="3" w:tplc="CF1AD6C0">
      <w:numFmt w:val="bullet"/>
      <w:lvlText w:val="•"/>
      <w:lvlJc w:val="left"/>
      <w:pPr>
        <w:ind w:left="2825" w:hanging="284"/>
      </w:pPr>
      <w:rPr>
        <w:rFonts w:hint="default"/>
        <w:lang w:val="pl-PL" w:eastAsia="pl-PL" w:bidi="pl-PL"/>
      </w:rPr>
    </w:lvl>
    <w:lvl w:ilvl="4" w:tplc="3B1856FE">
      <w:numFmt w:val="bullet"/>
      <w:lvlText w:val="•"/>
      <w:lvlJc w:val="left"/>
      <w:pPr>
        <w:ind w:left="3848" w:hanging="284"/>
      </w:pPr>
      <w:rPr>
        <w:rFonts w:hint="default"/>
        <w:lang w:val="pl-PL" w:eastAsia="pl-PL" w:bidi="pl-PL"/>
      </w:rPr>
    </w:lvl>
    <w:lvl w:ilvl="5" w:tplc="B6B85FA6">
      <w:numFmt w:val="bullet"/>
      <w:lvlText w:val="•"/>
      <w:lvlJc w:val="left"/>
      <w:pPr>
        <w:ind w:left="4871" w:hanging="284"/>
      </w:pPr>
      <w:rPr>
        <w:rFonts w:hint="default"/>
        <w:lang w:val="pl-PL" w:eastAsia="pl-PL" w:bidi="pl-PL"/>
      </w:rPr>
    </w:lvl>
    <w:lvl w:ilvl="6" w:tplc="BC98A4E2">
      <w:numFmt w:val="bullet"/>
      <w:lvlText w:val="•"/>
      <w:lvlJc w:val="left"/>
      <w:pPr>
        <w:ind w:left="5894" w:hanging="284"/>
      </w:pPr>
      <w:rPr>
        <w:rFonts w:hint="default"/>
        <w:lang w:val="pl-PL" w:eastAsia="pl-PL" w:bidi="pl-PL"/>
      </w:rPr>
    </w:lvl>
    <w:lvl w:ilvl="7" w:tplc="0B90ECE6">
      <w:numFmt w:val="bullet"/>
      <w:lvlText w:val="•"/>
      <w:lvlJc w:val="left"/>
      <w:pPr>
        <w:ind w:left="6917" w:hanging="284"/>
      </w:pPr>
      <w:rPr>
        <w:rFonts w:hint="default"/>
        <w:lang w:val="pl-PL" w:eastAsia="pl-PL" w:bidi="pl-PL"/>
      </w:rPr>
    </w:lvl>
    <w:lvl w:ilvl="8" w:tplc="B4EC40A2">
      <w:numFmt w:val="bullet"/>
      <w:lvlText w:val="•"/>
      <w:lvlJc w:val="left"/>
      <w:pPr>
        <w:ind w:left="7940" w:hanging="284"/>
      </w:pPr>
      <w:rPr>
        <w:rFonts w:hint="default"/>
        <w:lang w:val="pl-PL" w:eastAsia="pl-PL" w:bidi="pl-PL"/>
      </w:rPr>
    </w:lvl>
  </w:abstractNum>
  <w:abstractNum w:abstractNumId="40" w15:restartNumberingAfterBreak="0">
    <w:nsid w:val="78965480"/>
    <w:multiLevelType w:val="multilevel"/>
    <w:tmpl w:val="03F63D14"/>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15:restartNumberingAfterBreak="0">
    <w:nsid w:val="7CAB0570"/>
    <w:multiLevelType w:val="hybridMultilevel"/>
    <w:tmpl w:val="B1AC8C9C"/>
    <w:lvl w:ilvl="0" w:tplc="B2E209AA">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C90E3E"/>
    <w:multiLevelType w:val="multilevel"/>
    <w:tmpl w:val="3FF0658E"/>
    <w:styleLink w:val="WWNum2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7D2E32D8"/>
    <w:multiLevelType w:val="hybridMultilevel"/>
    <w:tmpl w:val="82E8657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0"/>
  </w:num>
  <w:num w:numId="3">
    <w:abstractNumId w:val="9"/>
  </w:num>
  <w:num w:numId="4">
    <w:abstractNumId w:val="16"/>
  </w:num>
  <w:num w:numId="5">
    <w:abstractNumId w:val="37"/>
  </w:num>
  <w:num w:numId="6">
    <w:abstractNumId w:val="7"/>
  </w:num>
  <w:num w:numId="7">
    <w:abstractNumId w:val="42"/>
  </w:num>
  <w:num w:numId="8">
    <w:abstractNumId w:val="5"/>
  </w:num>
  <w:num w:numId="9">
    <w:abstractNumId w:val="36"/>
  </w:num>
  <w:num w:numId="10">
    <w:abstractNumId w:val="2"/>
  </w:num>
  <w:num w:numId="11">
    <w:abstractNumId w:val="6"/>
  </w:num>
  <w:num w:numId="12">
    <w:abstractNumId w:val="8"/>
  </w:num>
  <w:num w:numId="13">
    <w:abstractNumId w:val="17"/>
  </w:num>
  <w:num w:numId="14">
    <w:abstractNumId w:val="18"/>
  </w:num>
  <w:num w:numId="15">
    <w:abstractNumId w:val="1"/>
  </w:num>
  <w:num w:numId="16">
    <w:abstractNumId w:val="43"/>
  </w:num>
  <w:num w:numId="17">
    <w:abstractNumId w:val="26"/>
  </w:num>
  <w:num w:numId="18">
    <w:abstractNumId w:val="35"/>
  </w:num>
  <w:num w:numId="19">
    <w:abstractNumId w:val="20"/>
  </w:num>
  <w:num w:numId="20">
    <w:abstractNumId w:val="4"/>
  </w:num>
  <w:num w:numId="21">
    <w:abstractNumId w:val="28"/>
  </w:num>
  <w:num w:numId="22">
    <w:abstractNumId w:val="14"/>
  </w:num>
  <w:num w:numId="23">
    <w:abstractNumId w:val="34"/>
  </w:num>
  <w:num w:numId="24">
    <w:abstractNumId w:val="12"/>
  </w:num>
  <w:num w:numId="25">
    <w:abstractNumId w:val="19"/>
  </w:num>
  <w:num w:numId="26">
    <w:abstractNumId w:val="29"/>
  </w:num>
  <w:num w:numId="27">
    <w:abstractNumId w:val="21"/>
  </w:num>
  <w:num w:numId="28">
    <w:abstractNumId w:val="13"/>
  </w:num>
  <w:num w:numId="29">
    <w:abstractNumId w:val="10"/>
  </w:num>
  <w:num w:numId="30">
    <w:abstractNumId w:val="0"/>
  </w:num>
  <w:num w:numId="31">
    <w:abstractNumId w:val="27"/>
  </w:num>
  <w:num w:numId="32">
    <w:abstractNumId w:val="38"/>
  </w:num>
  <w:num w:numId="33">
    <w:abstractNumId w:val="25"/>
  </w:num>
  <w:num w:numId="34">
    <w:abstractNumId w:val="30"/>
  </w:num>
  <w:num w:numId="35">
    <w:abstractNumId w:val="24"/>
  </w:num>
  <w:num w:numId="36">
    <w:abstractNumId w:val="33"/>
  </w:num>
  <w:num w:numId="37">
    <w:abstractNumId w:val="32"/>
  </w:num>
  <w:num w:numId="38">
    <w:abstractNumId w:val="22"/>
  </w:num>
  <w:num w:numId="39">
    <w:abstractNumId w:val="3"/>
  </w:num>
  <w:num w:numId="40">
    <w:abstractNumId w:val="15"/>
  </w:num>
  <w:num w:numId="41">
    <w:abstractNumId w:val="11"/>
  </w:num>
  <w:num w:numId="42">
    <w:abstractNumId w:val="23"/>
  </w:num>
  <w:num w:numId="43">
    <w:abstractNumId w:val="3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F64"/>
    <w:rsid w:val="00002CC4"/>
    <w:rsid w:val="0004343A"/>
    <w:rsid w:val="00051074"/>
    <w:rsid w:val="00061068"/>
    <w:rsid w:val="000615FE"/>
    <w:rsid w:val="00062717"/>
    <w:rsid w:val="0006527B"/>
    <w:rsid w:val="00065A3E"/>
    <w:rsid w:val="0007717A"/>
    <w:rsid w:val="00083393"/>
    <w:rsid w:val="0008765D"/>
    <w:rsid w:val="00095F74"/>
    <w:rsid w:val="00096A97"/>
    <w:rsid w:val="00096D10"/>
    <w:rsid w:val="000A0586"/>
    <w:rsid w:val="000A3258"/>
    <w:rsid w:val="000A6316"/>
    <w:rsid w:val="000A662F"/>
    <w:rsid w:val="000B6C2D"/>
    <w:rsid w:val="000C3048"/>
    <w:rsid w:val="000D203B"/>
    <w:rsid w:val="000E1F22"/>
    <w:rsid w:val="000F2D4F"/>
    <w:rsid w:val="001011AF"/>
    <w:rsid w:val="00104E48"/>
    <w:rsid w:val="001066A8"/>
    <w:rsid w:val="00115A51"/>
    <w:rsid w:val="0012408A"/>
    <w:rsid w:val="00127F23"/>
    <w:rsid w:val="00127FAF"/>
    <w:rsid w:val="001302E2"/>
    <w:rsid w:val="00131FF4"/>
    <w:rsid w:val="001322FE"/>
    <w:rsid w:val="00132A76"/>
    <w:rsid w:val="001437BB"/>
    <w:rsid w:val="00145564"/>
    <w:rsid w:val="00151902"/>
    <w:rsid w:val="00154D50"/>
    <w:rsid w:val="00156ADB"/>
    <w:rsid w:val="001638A4"/>
    <w:rsid w:val="00173B90"/>
    <w:rsid w:val="00173C21"/>
    <w:rsid w:val="00173F0B"/>
    <w:rsid w:val="00177696"/>
    <w:rsid w:val="00177E4B"/>
    <w:rsid w:val="0018011A"/>
    <w:rsid w:val="00180FC4"/>
    <w:rsid w:val="00182E2E"/>
    <w:rsid w:val="00183194"/>
    <w:rsid w:val="00183857"/>
    <w:rsid w:val="00184586"/>
    <w:rsid w:val="00185AB7"/>
    <w:rsid w:val="001875C6"/>
    <w:rsid w:val="00194515"/>
    <w:rsid w:val="001A15CB"/>
    <w:rsid w:val="001A5EB2"/>
    <w:rsid w:val="001B1FE7"/>
    <w:rsid w:val="001B4BAC"/>
    <w:rsid w:val="001B5797"/>
    <w:rsid w:val="001B6055"/>
    <w:rsid w:val="001C5C1A"/>
    <w:rsid w:val="001D0575"/>
    <w:rsid w:val="001D11AE"/>
    <w:rsid w:val="001D132C"/>
    <w:rsid w:val="001E5089"/>
    <w:rsid w:val="001F3CD5"/>
    <w:rsid w:val="001F51E1"/>
    <w:rsid w:val="001F5E85"/>
    <w:rsid w:val="001F7488"/>
    <w:rsid w:val="00201AB6"/>
    <w:rsid w:val="0020281D"/>
    <w:rsid w:val="0021427B"/>
    <w:rsid w:val="00217503"/>
    <w:rsid w:val="002204F2"/>
    <w:rsid w:val="00220616"/>
    <w:rsid w:val="0023313D"/>
    <w:rsid w:val="00236F7E"/>
    <w:rsid w:val="00243A22"/>
    <w:rsid w:val="002478AF"/>
    <w:rsid w:val="00251DC1"/>
    <w:rsid w:val="00261585"/>
    <w:rsid w:val="00261929"/>
    <w:rsid w:val="00261E18"/>
    <w:rsid w:val="00264774"/>
    <w:rsid w:val="00267DEA"/>
    <w:rsid w:val="00275C22"/>
    <w:rsid w:val="00280C10"/>
    <w:rsid w:val="002810D5"/>
    <w:rsid w:val="00284F73"/>
    <w:rsid w:val="00290953"/>
    <w:rsid w:val="002A0950"/>
    <w:rsid w:val="002A1DE6"/>
    <w:rsid w:val="002B1C7A"/>
    <w:rsid w:val="002B3E09"/>
    <w:rsid w:val="002B4FE2"/>
    <w:rsid w:val="002B7912"/>
    <w:rsid w:val="002C0F3F"/>
    <w:rsid w:val="002C5581"/>
    <w:rsid w:val="002C6CF9"/>
    <w:rsid w:val="002D6BC6"/>
    <w:rsid w:val="002E3028"/>
    <w:rsid w:val="002E646D"/>
    <w:rsid w:val="002E6DB4"/>
    <w:rsid w:val="002E7B98"/>
    <w:rsid w:val="002F618E"/>
    <w:rsid w:val="002F7D4F"/>
    <w:rsid w:val="00300604"/>
    <w:rsid w:val="00302198"/>
    <w:rsid w:val="003038CA"/>
    <w:rsid w:val="00311BF1"/>
    <w:rsid w:val="00313A83"/>
    <w:rsid w:val="00320033"/>
    <w:rsid w:val="00327F8F"/>
    <w:rsid w:val="00336E65"/>
    <w:rsid w:val="00337193"/>
    <w:rsid w:val="0035090D"/>
    <w:rsid w:val="00355C03"/>
    <w:rsid w:val="0036547C"/>
    <w:rsid w:val="00373765"/>
    <w:rsid w:val="003740AA"/>
    <w:rsid w:val="003A0296"/>
    <w:rsid w:val="003A2FB4"/>
    <w:rsid w:val="003A30D8"/>
    <w:rsid w:val="003B1A67"/>
    <w:rsid w:val="003B22E6"/>
    <w:rsid w:val="003B4DDF"/>
    <w:rsid w:val="003C7BF2"/>
    <w:rsid w:val="003E725F"/>
    <w:rsid w:val="003F0EBE"/>
    <w:rsid w:val="003F12C0"/>
    <w:rsid w:val="003F28F9"/>
    <w:rsid w:val="00403EE3"/>
    <w:rsid w:val="0040516A"/>
    <w:rsid w:val="00425E33"/>
    <w:rsid w:val="004267C7"/>
    <w:rsid w:val="0043083B"/>
    <w:rsid w:val="00430CE1"/>
    <w:rsid w:val="004369B3"/>
    <w:rsid w:val="00444EAD"/>
    <w:rsid w:val="0044711B"/>
    <w:rsid w:val="00456EE3"/>
    <w:rsid w:val="00475BD0"/>
    <w:rsid w:val="00477E1C"/>
    <w:rsid w:val="00483FE0"/>
    <w:rsid w:val="00490BEC"/>
    <w:rsid w:val="00490F11"/>
    <w:rsid w:val="00492A28"/>
    <w:rsid w:val="004936DA"/>
    <w:rsid w:val="00495828"/>
    <w:rsid w:val="004A2CE3"/>
    <w:rsid w:val="004B6C7D"/>
    <w:rsid w:val="004C088E"/>
    <w:rsid w:val="004C4404"/>
    <w:rsid w:val="004C6D9B"/>
    <w:rsid w:val="004E19DF"/>
    <w:rsid w:val="004E776C"/>
    <w:rsid w:val="004E7857"/>
    <w:rsid w:val="004F2D65"/>
    <w:rsid w:val="00500EEB"/>
    <w:rsid w:val="005062FA"/>
    <w:rsid w:val="00511E66"/>
    <w:rsid w:val="00513996"/>
    <w:rsid w:val="00513EEB"/>
    <w:rsid w:val="00517C76"/>
    <w:rsid w:val="00522DE6"/>
    <w:rsid w:val="00524F63"/>
    <w:rsid w:val="00540615"/>
    <w:rsid w:val="00545583"/>
    <w:rsid w:val="00545FFA"/>
    <w:rsid w:val="00552960"/>
    <w:rsid w:val="005529B3"/>
    <w:rsid w:val="0055755B"/>
    <w:rsid w:val="0056193F"/>
    <w:rsid w:val="00561BAD"/>
    <w:rsid w:val="00571276"/>
    <w:rsid w:val="00571BDF"/>
    <w:rsid w:val="005802E6"/>
    <w:rsid w:val="0058037C"/>
    <w:rsid w:val="005820BF"/>
    <w:rsid w:val="00583A83"/>
    <w:rsid w:val="005861D7"/>
    <w:rsid w:val="0059583E"/>
    <w:rsid w:val="005A31C6"/>
    <w:rsid w:val="005A726E"/>
    <w:rsid w:val="005B1928"/>
    <w:rsid w:val="005B2587"/>
    <w:rsid w:val="005B6A70"/>
    <w:rsid w:val="005C03D3"/>
    <w:rsid w:val="005C3828"/>
    <w:rsid w:val="005E21F0"/>
    <w:rsid w:val="005E7552"/>
    <w:rsid w:val="005E7B9C"/>
    <w:rsid w:val="005F0C14"/>
    <w:rsid w:val="006270B1"/>
    <w:rsid w:val="0064290E"/>
    <w:rsid w:val="006547C1"/>
    <w:rsid w:val="00664BD6"/>
    <w:rsid w:val="00666A82"/>
    <w:rsid w:val="0067483C"/>
    <w:rsid w:val="00681315"/>
    <w:rsid w:val="0068273E"/>
    <w:rsid w:val="006918DC"/>
    <w:rsid w:val="00691F95"/>
    <w:rsid w:val="0069498A"/>
    <w:rsid w:val="006969FE"/>
    <w:rsid w:val="006A4CBD"/>
    <w:rsid w:val="006A6473"/>
    <w:rsid w:val="006B16C6"/>
    <w:rsid w:val="006C3410"/>
    <w:rsid w:val="006C6C23"/>
    <w:rsid w:val="006D6F64"/>
    <w:rsid w:val="006D71B2"/>
    <w:rsid w:val="006F18FF"/>
    <w:rsid w:val="006F21B1"/>
    <w:rsid w:val="00701219"/>
    <w:rsid w:val="00701D72"/>
    <w:rsid w:val="0070448C"/>
    <w:rsid w:val="00710303"/>
    <w:rsid w:val="007147F5"/>
    <w:rsid w:val="00731C54"/>
    <w:rsid w:val="00743821"/>
    <w:rsid w:val="00750498"/>
    <w:rsid w:val="00752A9C"/>
    <w:rsid w:val="00754D45"/>
    <w:rsid w:val="00757482"/>
    <w:rsid w:val="00757EEC"/>
    <w:rsid w:val="0078120A"/>
    <w:rsid w:val="00790A76"/>
    <w:rsid w:val="00795A11"/>
    <w:rsid w:val="007A0478"/>
    <w:rsid w:val="007A1F3E"/>
    <w:rsid w:val="007A2009"/>
    <w:rsid w:val="007B3FA4"/>
    <w:rsid w:val="007B7EA3"/>
    <w:rsid w:val="007C5E91"/>
    <w:rsid w:val="007C637D"/>
    <w:rsid w:val="007D1E19"/>
    <w:rsid w:val="007D7E10"/>
    <w:rsid w:val="007E0C3F"/>
    <w:rsid w:val="007E7793"/>
    <w:rsid w:val="007F142D"/>
    <w:rsid w:val="008010F0"/>
    <w:rsid w:val="008017A8"/>
    <w:rsid w:val="008133DF"/>
    <w:rsid w:val="00822A04"/>
    <w:rsid w:val="008270F4"/>
    <w:rsid w:val="008274B4"/>
    <w:rsid w:val="0083662B"/>
    <w:rsid w:val="0084317F"/>
    <w:rsid w:val="0085731B"/>
    <w:rsid w:val="008713EF"/>
    <w:rsid w:val="00871F27"/>
    <w:rsid w:val="008728FE"/>
    <w:rsid w:val="00890447"/>
    <w:rsid w:val="008A22E6"/>
    <w:rsid w:val="008A47ED"/>
    <w:rsid w:val="008B13FA"/>
    <w:rsid w:val="008C0A85"/>
    <w:rsid w:val="008C129C"/>
    <w:rsid w:val="008C4267"/>
    <w:rsid w:val="008C54B3"/>
    <w:rsid w:val="008C7B5C"/>
    <w:rsid w:val="008D20A0"/>
    <w:rsid w:val="008E103E"/>
    <w:rsid w:val="008E20BF"/>
    <w:rsid w:val="008F1581"/>
    <w:rsid w:val="008F2AB0"/>
    <w:rsid w:val="00904CED"/>
    <w:rsid w:val="00922A06"/>
    <w:rsid w:val="00931156"/>
    <w:rsid w:val="00940371"/>
    <w:rsid w:val="00941932"/>
    <w:rsid w:val="0094662D"/>
    <w:rsid w:val="00950418"/>
    <w:rsid w:val="009518D4"/>
    <w:rsid w:val="009525FD"/>
    <w:rsid w:val="00952A95"/>
    <w:rsid w:val="009573EB"/>
    <w:rsid w:val="009645F5"/>
    <w:rsid w:val="00966F34"/>
    <w:rsid w:val="009958D0"/>
    <w:rsid w:val="009959FF"/>
    <w:rsid w:val="009A0853"/>
    <w:rsid w:val="009A3647"/>
    <w:rsid w:val="009A3C04"/>
    <w:rsid w:val="009C4EEC"/>
    <w:rsid w:val="009D0F33"/>
    <w:rsid w:val="009D56F2"/>
    <w:rsid w:val="009D6500"/>
    <w:rsid w:val="009D6746"/>
    <w:rsid w:val="009D749C"/>
    <w:rsid w:val="009E183F"/>
    <w:rsid w:val="009E39C5"/>
    <w:rsid w:val="009F62B0"/>
    <w:rsid w:val="009F70A3"/>
    <w:rsid w:val="00A00B4D"/>
    <w:rsid w:val="00A04208"/>
    <w:rsid w:val="00A155E3"/>
    <w:rsid w:val="00A170F8"/>
    <w:rsid w:val="00A17EA4"/>
    <w:rsid w:val="00A201D2"/>
    <w:rsid w:val="00A21B85"/>
    <w:rsid w:val="00A35D0D"/>
    <w:rsid w:val="00A50098"/>
    <w:rsid w:val="00A5301F"/>
    <w:rsid w:val="00A63512"/>
    <w:rsid w:val="00A8075F"/>
    <w:rsid w:val="00A8190F"/>
    <w:rsid w:val="00A874AA"/>
    <w:rsid w:val="00A87DD0"/>
    <w:rsid w:val="00A907BC"/>
    <w:rsid w:val="00AA0AB4"/>
    <w:rsid w:val="00AA45D6"/>
    <w:rsid w:val="00AA7939"/>
    <w:rsid w:val="00AB29F7"/>
    <w:rsid w:val="00AB6B36"/>
    <w:rsid w:val="00AC4A4F"/>
    <w:rsid w:val="00AC4F35"/>
    <w:rsid w:val="00AD3F8C"/>
    <w:rsid w:val="00AF07DE"/>
    <w:rsid w:val="00AF0B5E"/>
    <w:rsid w:val="00B12F0C"/>
    <w:rsid w:val="00B20DF4"/>
    <w:rsid w:val="00B338FA"/>
    <w:rsid w:val="00B37D1D"/>
    <w:rsid w:val="00B53895"/>
    <w:rsid w:val="00B542AB"/>
    <w:rsid w:val="00B60C5A"/>
    <w:rsid w:val="00B62DB9"/>
    <w:rsid w:val="00B7340B"/>
    <w:rsid w:val="00B763A8"/>
    <w:rsid w:val="00B80C99"/>
    <w:rsid w:val="00B901B9"/>
    <w:rsid w:val="00BA3CAA"/>
    <w:rsid w:val="00BB1E3D"/>
    <w:rsid w:val="00BD1676"/>
    <w:rsid w:val="00BD2727"/>
    <w:rsid w:val="00BE4BCC"/>
    <w:rsid w:val="00BF05C8"/>
    <w:rsid w:val="00BF1CBC"/>
    <w:rsid w:val="00BF2A9A"/>
    <w:rsid w:val="00BF4A2F"/>
    <w:rsid w:val="00BF65CF"/>
    <w:rsid w:val="00BF7871"/>
    <w:rsid w:val="00C00817"/>
    <w:rsid w:val="00C107A6"/>
    <w:rsid w:val="00C1089C"/>
    <w:rsid w:val="00C2386F"/>
    <w:rsid w:val="00C35751"/>
    <w:rsid w:val="00C43034"/>
    <w:rsid w:val="00C44974"/>
    <w:rsid w:val="00C46282"/>
    <w:rsid w:val="00C63E4D"/>
    <w:rsid w:val="00C66471"/>
    <w:rsid w:val="00C70E09"/>
    <w:rsid w:val="00C70FB5"/>
    <w:rsid w:val="00C74EA2"/>
    <w:rsid w:val="00C77C8B"/>
    <w:rsid w:val="00C82F58"/>
    <w:rsid w:val="00C925B9"/>
    <w:rsid w:val="00C92ED9"/>
    <w:rsid w:val="00C95A0B"/>
    <w:rsid w:val="00C95C41"/>
    <w:rsid w:val="00CA1025"/>
    <w:rsid w:val="00CA1C11"/>
    <w:rsid w:val="00CA761D"/>
    <w:rsid w:val="00CB1766"/>
    <w:rsid w:val="00CB5D33"/>
    <w:rsid w:val="00CD0127"/>
    <w:rsid w:val="00CD6EF3"/>
    <w:rsid w:val="00CE360D"/>
    <w:rsid w:val="00CE372F"/>
    <w:rsid w:val="00D0528A"/>
    <w:rsid w:val="00D14037"/>
    <w:rsid w:val="00D151E6"/>
    <w:rsid w:val="00D16760"/>
    <w:rsid w:val="00D226B4"/>
    <w:rsid w:val="00D25C3E"/>
    <w:rsid w:val="00D2627A"/>
    <w:rsid w:val="00D26C5A"/>
    <w:rsid w:val="00D3033C"/>
    <w:rsid w:val="00D31D7C"/>
    <w:rsid w:val="00D33B56"/>
    <w:rsid w:val="00D363C3"/>
    <w:rsid w:val="00D55A1F"/>
    <w:rsid w:val="00D71936"/>
    <w:rsid w:val="00D8438D"/>
    <w:rsid w:val="00D86B85"/>
    <w:rsid w:val="00D9255C"/>
    <w:rsid w:val="00D95DEE"/>
    <w:rsid w:val="00DA0D4C"/>
    <w:rsid w:val="00DA6608"/>
    <w:rsid w:val="00DB7B62"/>
    <w:rsid w:val="00DC0FB1"/>
    <w:rsid w:val="00DC4A79"/>
    <w:rsid w:val="00DD51CB"/>
    <w:rsid w:val="00DE0E43"/>
    <w:rsid w:val="00DE1DBF"/>
    <w:rsid w:val="00DE38B0"/>
    <w:rsid w:val="00DF21EB"/>
    <w:rsid w:val="00E0090C"/>
    <w:rsid w:val="00E009AF"/>
    <w:rsid w:val="00E01CB8"/>
    <w:rsid w:val="00E03AEB"/>
    <w:rsid w:val="00E06727"/>
    <w:rsid w:val="00E13800"/>
    <w:rsid w:val="00E2577B"/>
    <w:rsid w:val="00E32D96"/>
    <w:rsid w:val="00E33DF9"/>
    <w:rsid w:val="00E42829"/>
    <w:rsid w:val="00E47064"/>
    <w:rsid w:val="00E477D3"/>
    <w:rsid w:val="00E50E5B"/>
    <w:rsid w:val="00E51B1D"/>
    <w:rsid w:val="00E52D18"/>
    <w:rsid w:val="00E566B9"/>
    <w:rsid w:val="00E67F36"/>
    <w:rsid w:val="00E7087C"/>
    <w:rsid w:val="00E7502E"/>
    <w:rsid w:val="00E82133"/>
    <w:rsid w:val="00E84AAF"/>
    <w:rsid w:val="00E93469"/>
    <w:rsid w:val="00E966F9"/>
    <w:rsid w:val="00E971E6"/>
    <w:rsid w:val="00EA793F"/>
    <w:rsid w:val="00EB3466"/>
    <w:rsid w:val="00EC1AA4"/>
    <w:rsid w:val="00EC6771"/>
    <w:rsid w:val="00EC6EDE"/>
    <w:rsid w:val="00ED234D"/>
    <w:rsid w:val="00EE1E6F"/>
    <w:rsid w:val="00EE3963"/>
    <w:rsid w:val="00EE5B72"/>
    <w:rsid w:val="00EF004E"/>
    <w:rsid w:val="00EF05F9"/>
    <w:rsid w:val="00EF0D96"/>
    <w:rsid w:val="00EF3ED7"/>
    <w:rsid w:val="00F209F5"/>
    <w:rsid w:val="00F27E8E"/>
    <w:rsid w:val="00F3790B"/>
    <w:rsid w:val="00F468BA"/>
    <w:rsid w:val="00F50D8B"/>
    <w:rsid w:val="00F5443F"/>
    <w:rsid w:val="00F57FCE"/>
    <w:rsid w:val="00F6303A"/>
    <w:rsid w:val="00F63BAE"/>
    <w:rsid w:val="00F65900"/>
    <w:rsid w:val="00F71021"/>
    <w:rsid w:val="00F814E3"/>
    <w:rsid w:val="00F86AC7"/>
    <w:rsid w:val="00F90CEA"/>
    <w:rsid w:val="00F919EA"/>
    <w:rsid w:val="00F91D70"/>
    <w:rsid w:val="00F96C1A"/>
    <w:rsid w:val="00F974A2"/>
    <w:rsid w:val="00FA0E88"/>
    <w:rsid w:val="00FB3CC8"/>
    <w:rsid w:val="00FC0EC0"/>
    <w:rsid w:val="00FE3599"/>
    <w:rsid w:val="00FE4FB1"/>
    <w:rsid w:val="00FE74B7"/>
    <w:rsid w:val="00FF5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2B1A"/>
  <w15:docId w15:val="{CD585019-4EF5-4CE4-A83E-1F0F3F24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9573EB"/>
    <w:pPr>
      <w:keepNext/>
      <w:numPr>
        <w:numId w:val="1"/>
      </w:numPr>
      <w:spacing w:before="240" w:after="60" w:line="240" w:lineRule="auto"/>
      <w:outlineLvl w:val="0"/>
    </w:pPr>
    <w:rPr>
      <w:rFonts w:ascii="Arial" w:eastAsia="Calibri" w:hAnsi="Arial" w:cs="Times New Roman"/>
      <w:b/>
      <w:bCs/>
      <w:kern w:val="32"/>
      <w:sz w:val="32"/>
      <w:szCs w:val="32"/>
      <w:lang w:val="en-GB" w:eastAsia="pl-PL"/>
    </w:rPr>
  </w:style>
  <w:style w:type="paragraph" w:styleId="Nagwek2">
    <w:name w:val="heading 2"/>
    <w:basedOn w:val="Normalny"/>
    <w:next w:val="Normalny"/>
    <w:link w:val="Nagwek2Znak"/>
    <w:uiPriority w:val="99"/>
    <w:qFormat/>
    <w:rsid w:val="009573EB"/>
    <w:pPr>
      <w:keepNext/>
      <w:numPr>
        <w:ilvl w:val="1"/>
        <w:numId w:val="1"/>
      </w:numPr>
      <w:spacing w:after="0" w:line="240" w:lineRule="auto"/>
      <w:jc w:val="center"/>
      <w:outlineLvl w:val="1"/>
    </w:pPr>
    <w:rPr>
      <w:rFonts w:ascii="Tahoma" w:eastAsia="Calibri" w:hAnsi="Tahoma" w:cs="Times New Roman"/>
      <w:b/>
      <w:sz w:val="20"/>
      <w:szCs w:val="24"/>
      <w:lang w:eastAsia="pl-PL"/>
    </w:rPr>
  </w:style>
  <w:style w:type="paragraph" w:styleId="Nagwek3">
    <w:name w:val="heading 3"/>
    <w:basedOn w:val="Normalny"/>
    <w:next w:val="Normalny"/>
    <w:link w:val="Nagwek3Znak"/>
    <w:uiPriority w:val="99"/>
    <w:qFormat/>
    <w:rsid w:val="009573EB"/>
    <w:pPr>
      <w:keepNext/>
      <w:numPr>
        <w:ilvl w:val="2"/>
        <w:numId w:val="1"/>
      </w:numPr>
      <w:spacing w:before="240" w:after="60" w:line="240" w:lineRule="auto"/>
      <w:outlineLvl w:val="2"/>
    </w:pPr>
    <w:rPr>
      <w:rFonts w:ascii="Cambria" w:eastAsia="Calibri" w:hAnsi="Cambria" w:cs="Times New Roman"/>
      <w:b/>
      <w:bCs/>
      <w:sz w:val="26"/>
      <w:szCs w:val="26"/>
      <w:lang w:eastAsia="pl-PL"/>
    </w:rPr>
  </w:style>
  <w:style w:type="paragraph" w:styleId="Nagwek4">
    <w:name w:val="heading 4"/>
    <w:basedOn w:val="Normalny"/>
    <w:next w:val="Normalny"/>
    <w:link w:val="Nagwek4Znak"/>
    <w:uiPriority w:val="99"/>
    <w:qFormat/>
    <w:rsid w:val="009573EB"/>
    <w:pPr>
      <w:keepNext/>
      <w:numPr>
        <w:ilvl w:val="3"/>
        <w:numId w:val="1"/>
      </w:numPr>
      <w:spacing w:before="240" w:after="60" w:line="240" w:lineRule="auto"/>
      <w:outlineLvl w:val="3"/>
    </w:pPr>
    <w:rPr>
      <w:rFonts w:ascii="Calibri" w:eastAsia="Calibri" w:hAnsi="Calibri" w:cs="Times New Roman"/>
      <w:b/>
      <w:bCs/>
      <w:sz w:val="28"/>
      <w:szCs w:val="28"/>
      <w:lang w:eastAsia="pl-PL"/>
    </w:rPr>
  </w:style>
  <w:style w:type="paragraph" w:styleId="Nagwek5">
    <w:name w:val="heading 5"/>
    <w:basedOn w:val="Normalny"/>
    <w:next w:val="Normalny"/>
    <w:link w:val="Nagwek5Znak"/>
    <w:uiPriority w:val="99"/>
    <w:qFormat/>
    <w:rsid w:val="009573EB"/>
    <w:pPr>
      <w:numPr>
        <w:ilvl w:val="4"/>
        <w:numId w:val="1"/>
      </w:numPr>
      <w:spacing w:before="240" w:after="60" w:line="240" w:lineRule="auto"/>
      <w:outlineLvl w:val="4"/>
    </w:pPr>
    <w:rPr>
      <w:rFonts w:ascii="Calibri" w:eastAsia="Calibri" w:hAnsi="Calibri" w:cs="Times New Roman"/>
      <w:b/>
      <w:bCs/>
      <w:i/>
      <w:iCs/>
      <w:sz w:val="26"/>
      <w:szCs w:val="26"/>
      <w:lang w:eastAsia="pl-PL"/>
    </w:rPr>
  </w:style>
  <w:style w:type="paragraph" w:styleId="Nagwek6">
    <w:name w:val="heading 6"/>
    <w:basedOn w:val="Normalny"/>
    <w:next w:val="Normalny"/>
    <w:link w:val="Nagwek6Znak"/>
    <w:uiPriority w:val="99"/>
    <w:qFormat/>
    <w:rsid w:val="009573EB"/>
    <w:pPr>
      <w:keepNext/>
      <w:numPr>
        <w:ilvl w:val="5"/>
        <w:numId w:val="1"/>
      </w:numPr>
      <w:spacing w:after="0" w:line="240" w:lineRule="auto"/>
      <w:outlineLvl w:val="5"/>
    </w:pPr>
    <w:rPr>
      <w:rFonts w:ascii="Tahoma" w:eastAsia="Calibri" w:hAnsi="Tahoma" w:cs="Times New Roman"/>
      <w:b/>
      <w:i/>
      <w:sz w:val="20"/>
      <w:szCs w:val="20"/>
      <w:lang w:eastAsia="pl-PL"/>
    </w:rPr>
  </w:style>
  <w:style w:type="paragraph" w:styleId="Nagwek7">
    <w:name w:val="heading 7"/>
    <w:basedOn w:val="Normalny"/>
    <w:next w:val="Normalny"/>
    <w:link w:val="Nagwek7Znak"/>
    <w:uiPriority w:val="99"/>
    <w:qFormat/>
    <w:rsid w:val="009573EB"/>
    <w:pPr>
      <w:numPr>
        <w:ilvl w:val="6"/>
        <w:numId w:val="1"/>
      </w:numPr>
      <w:spacing w:before="240" w:after="60" w:line="240" w:lineRule="auto"/>
      <w:outlineLvl w:val="6"/>
    </w:pPr>
    <w:rPr>
      <w:rFonts w:ascii="Calibri" w:eastAsia="Calibri" w:hAnsi="Calibri" w:cs="Times New Roman"/>
      <w:sz w:val="24"/>
      <w:szCs w:val="24"/>
      <w:lang w:eastAsia="pl-PL"/>
    </w:rPr>
  </w:style>
  <w:style w:type="paragraph" w:styleId="Nagwek8">
    <w:name w:val="heading 8"/>
    <w:basedOn w:val="Normalny"/>
    <w:next w:val="Normalny"/>
    <w:link w:val="Nagwek8Znak"/>
    <w:uiPriority w:val="99"/>
    <w:qFormat/>
    <w:rsid w:val="009573EB"/>
    <w:pPr>
      <w:numPr>
        <w:ilvl w:val="7"/>
        <w:numId w:val="1"/>
      </w:numPr>
      <w:spacing w:before="240" w:after="60" w:line="240" w:lineRule="auto"/>
      <w:outlineLvl w:val="7"/>
    </w:pPr>
    <w:rPr>
      <w:rFonts w:ascii="Calibri" w:eastAsia="Calibri" w:hAnsi="Calibri" w:cs="Times New Roman"/>
      <w:i/>
      <w:iCs/>
      <w:sz w:val="24"/>
      <w:szCs w:val="24"/>
      <w:lang w:eastAsia="pl-PL"/>
    </w:rPr>
  </w:style>
  <w:style w:type="paragraph" w:styleId="Nagwek9">
    <w:name w:val="heading 9"/>
    <w:basedOn w:val="Normalny"/>
    <w:next w:val="Normalny"/>
    <w:link w:val="Nagwek9Znak"/>
    <w:uiPriority w:val="99"/>
    <w:qFormat/>
    <w:rsid w:val="009573EB"/>
    <w:pPr>
      <w:numPr>
        <w:ilvl w:val="8"/>
        <w:numId w:val="1"/>
      </w:numPr>
      <w:spacing w:before="240" w:after="60" w:line="240" w:lineRule="auto"/>
      <w:outlineLvl w:val="8"/>
    </w:pPr>
    <w:rPr>
      <w:rFonts w:ascii="Cambria" w:eastAsia="Calibri"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573EB"/>
    <w:rPr>
      <w:rFonts w:ascii="Arial" w:eastAsia="Calibri" w:hAnsi="Arial" w:cs="Times New Roman"/>
      <w:b/>
      <w:bCs/>
      <w:kern w:val="32"/>
      <w:sz w:val="32"/>
      <w:szCs w:val="32"/>
      <w:lang w:val="en-GB" w:eastAsia="pl-PL"/>
    </w:rPr>
  </w:style>
  <w:style w:type="character" w:customStyle="1" w:styleId="Nagwek2Znak">
    <w:name w:val="Nagłówek 2 Znak"/>
    <w:basedOn w:val="Domylnaczcionkaakapitu"/>
    <w:link w:val="Nagwek2"/>
    <w:uiPriority w:val="99"/>
    <w:rsid w:val="009573EB"/>
    <w:rPr>
      <w:rFonts w:ascii="Tahoma" w:eastAsia="Calibri" w:hAnsi="Tahoma" w:cs="Times New Roman"/>
      <w:b/>
      <w:sz w:val="20"/>
      <w:szCs w:val="24"/>
      <w:lang w:eastAsia="pl-PL"/>
    </w:rPr>
  </w:style>
  <w:style w:type="character" w:customStyle="1" w:styleId="Nagwek3Znak">
    <w:name w:val="Nagłówek 3 Znak"/>
    <w:basedOn w:val="Domylnaczcionkaakapitu"/>
    <w:link w:val="Nagwek3"/>
    <w:uiPriority w:val="99"/>
    <w:rsid w:val="009573EB"/>
    <w:rPr>
      <w:rFonts w:ascii="Cambria" w:eastAsia="Calibri" w:hAnsi="Cambria" w:cs="Times New Roman"/>
      <w:b/>
      <w:bCs/>
      <w:sz w:val="26"/>
      <w:szCs w:val="26"/>
      <w:lang w:eastAsia="pl-PL"/>
    </w:rPr>
  </w:style>
  <w:style w:type="character" w:customStyle="1" w:styleId="Nagwek4Znak">
    <w:name w:val="Nagłówek 4 Znak"/>
    <w:basedOn w:val="Domylnaczcionkaakapitu"/>
    <w:link w:val="Nagwek4"/>
    <w:uiPriority w:val="99"/>
    <w:rsid w:val="009573EB"/>
    <w:rPr>
      <w:rFonts w:ascii="Calibri" w:eastAsia="Calibri" w:hAnsi="Calibri" w:cs="Times New Roman"/>
      <w:b/>
      <w:bCs/>
      <w:sz w:val="28"/>
      <w:szCs w:val="28"/>
      <w:lang w:eastAsia="pl-PL"/>
    </w:rPr>
  </w:style>
  <w:style w:type="character" w:customStyle="1" w:styleId="Nagwek5Znak">
    <w:name w:val="Nagłówek 5 Znak"/>
    <w:basedOn w:val="Domylnaczcionkaakapitu"/>
    <w:link w:val="Nagwek5"/>
    <w:uiPriority w:val="99"/>
    <w:rsid w:val="009573EB"/>
    <w:rPr>
      <w:rFonts w:ascii="Calibri" w:eastAsia="Calibri" w:hAnsi="Calibri" w:cs="Times New Roman"/>
      <w:b/>
      <w:bCs/>
      <w:i/>
      <w:iCs/>
      <w:sz w:val="26"/>
      <w:szCs w:val="26"/>
      <w:lang w:eastAsia="pl-PL"/>
    </w:rPr>
  </w:style>
  <w:style w:type="character" w:customStyle="1" w:styleId="Nagwek6Znak">
    <w:name w:val="Nagłówek 6 Znak"/>
    <w:basedOn w:val="Domylnaczcionkaakapitu"/>
    <w:link w:val="Nagwek6"/>
    <w:uiPriority w:val="99"/>
    <w:rsid w:val="009573EB"/>
    <w:rPr>
      <w:rFonts w:ascii="Tahoma" w:eastAsia="Calibri" w:hAnsi="Tahoma" w:cs="Times New Roman"/>
      <w:b/>
      <w:i/>
      <w:sz w:val="20"/>
      <w:szCs w:val="20"/>
      <w:lang w:eastAsia="pl-PL"/>
    </w:rPr>
  </w:style>
  <w:style w:type="character" w:customStyle="1" w:styleId="Nagwek7Znak">
    <w:name w:val="Nagłówek 7 Znak"/>
    <w:basedOn w:val="Domylnaczcionkaakapitu"/>
    <w:link w:val="Nagwek7"/>
    <w:uiPriority w:val="99"/>
    <w:rsid w:val="009573EB"/>
    <w:rPr>
      <w:rFonts w:ascii="Calibri" w:eastAsia="Calibri" w:hAnsi="Calibri" w:cs="Times New Roman"/>
      <w:sz w:val="24"/>
      <w:szCs w:val="24"/>
      <w:lang w:eastAsia="pl-PL"/>
    </w:rPr>
  </w:style>
  <w:style w:type="character" w:customStyle="1" w:styleId="Nagwek8Znak">
    <w:name w:val="Nagłówek 8 Znak"/>
    <w:basedOn w:val="Domylnaczcionkaakapitu"/>
    <w:link w:val="Nagwek8"/>
    <w:uiPriority w:val="99"/>
    <w:rsid w:val="009573EB"/>
    <w:rPr>
      <w:rFonts w:ascii="Calibri" w:eastAsia="Calibri" w:hAnsi="Calibri" w:cs="Times New Roman"/>
      <w:i/>
      <w:iCs/>
      <w:sz w:val="24"/>
      <w:szCs w:val="24"/>
      <w:lang w:eastAsia="pl-PL"/>
    </w:rPr>
  </w:style>
  <w:style w:type="character" w:customStyle="1" w:styleId="Nagwek9Znak">
    <w:name w:val="Nagłówek 9 Znak"/>
    <w:basedOn w:val="Domylnaczcionkaakapitu"/>
    <w:link w:val="Nagwek9"/>
    <w:uiPriority w:val="99"/>
    <w:rsid w:val="009573EB"/>
    <w:rPr>
      <w:rFonts w:ascii="Cambria" w:eastAsia="Calibri" w:hAnsi="Cambria" w:cs="Times New Roman"/>
      <w:sz w:val="20"/>
      <w:szCs w:val="20"/>
      <w:lang w:eastAsia="pl-PL"/>
    </w:rPr>
  </w:style>
  <w:style w:type="numbering" w:customStyle="1" w:styleId="Bezlisty1">
    <w:name w:val="Bez listy1"/>
    <w:next w:val="Bezlisty"/>
    <w:uiPriority w:val="99"/>
    <w:semiHidden/>
    <w:unhideWhenUsed/>
    <w:rsid w:val="009573EB"/>
  </w:style>
  <w:style w:type="paragraph" w:styleId="Tekstprzypisudolnego">
    <w:name w:val="footnote text"/>
    <w:basedOn w:val="Normalny"/>
    <w:link w:val="TekstprzypisudolnegoZnak"/>
    <w:uiPriority w:val="99"/>
    <w:rsid w:val="009573E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573EB"/>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9573EB"/>
    <w:pPr>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rsid w:val="009573EB"/>
    <w:rPr>
      <w:rFonts w:cs="Times New Roman"/>
      <w:vertAlign w:val="superscript"/>
    </w:rPr>
  </w:style>
  <w:style w:type="character" w:styleId="Hipercze">
    <w:name w:val="Hyperlink"/>
    <w:basedOn w:val="Domylnaczcionkaakapitu"/>
    <w:uiPriority w:val="99"/>
    <w:rsid w:val="009573EB"/>
    <w:rPr>
      <w:rFonts w:cs="Times New Roman"/>
      <w:color w:val="0000FF"/>
      <w:u w:val="single"/>
    </w:rPr>
  </w:style>
  <w:style w:type="paragraph" w:styleId="NormalnyWeb">
    <w:name w:val="Normal (Web)"/>
    <w:basedOn w:val="Normalny"/>
    <w:uiPriority w:val="99"/>
    <w:rsid w:val="009573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sc">
    <w:name w:val="tresc"/>
    <w:basedOn w:val="Normalny"/>
    <w:uiPriority w:val="99"/>
    <w:rsid w:val="009573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9573EB"/>
    <w:rPr>
      <w:rFonts w:cs="Times New Roman"/>
      <w:b/>
      <w:bCs/>
    </w:rPr>
  </w:style>
  <w:style w:type="character" w:customStyle="1" w:styleId="apple-converted-space">
    <w:name w:val="apple-converted-space"/>
    <w:basedOn w:val="Domylnaczcionkaakapitu"/>
    <w:uiPriority w:val="99"/>
    <w:rsid w:val="009573EB"/>
    <w:rPr>
      <w:rFonts w:cs="Times New Roman"/>
    </w:rPr>
  </w:style>
  <w:style w:type="paragraph" w:customStyle="1" w:styleId="FreeForm">
    <w:name w:val="Free Form"/>
    <w:uiPriority w:val="99"/>
    <w:rsid w:val="009573EB"/>
    <w:pPr>
      <w:spacing w:after="0" w:line="240" w:lineRule="auto"/>
    </w:pPr>
    <w:rPr>
      <w:rFonts w:ascii="Helvetica" w:eastAsia="Calibri" w:hAnsi="Helvetica" w:cs="Times New Roman"/>
      <w:color w:val="000000"/>
      <w:sz w:val="24"/>
      <w:szCs w:val="20"/>
      <w:lang w:val="en-US" w:eastAsia="pl-PL"/>
    </w:rPr>
  </w:style>
  <w:style w:type="paragraph" w:customStyle="1" w:styleId="Default">
    <w:name w:val="Default"/>
    <w:uiPriority w:val="99"/>
    <w:rsid w:val="009573E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9573EB"/>
    <w:pPr>
      <w:spacing w:after="0" w:line="240" w:lineRule="auto"/>
      <w:ind w:firstLine="708"/>
      <w:jc w:val="both"/>
    </w:pPr>
    <w:rPr>
      <w:rFonts w:ascii="Times New Roman" w:eastAsia="Times New Roman" w:hAnsi="Times New Roman" w:cs="Arial"/>
      <w:sz w:val="24"/>
      <w:szCs w:val="24"/>
      <w:lang w:eastAsia="pl-PL"/>
    </w:rPr>
  </w:style>
  <w:style w:type="character" w:customStyle="1" w:styleId="TekstpodstawowywcityZnak">
    <w:name w:val="Tekst podstawowy wcięty Znak"/>
    <w:basedOn w:val="Domylnaczcionkaakapitu"/>
    <w:link w:val="Tekstpodstawowywcity"/>
    <w:uiPriority w:val="99"/>
    <w:rsid w:val="009573EB"/>
    <w:rPr>
      <w:rFonts w:ascii="Times New Roman" w:eastAsia="Times New Roman" w:hAnsi="Times New Roman" w:cs="Arial"/>
      <w:sz w:val="24"/>
      <w:szCs w:val="24"/>
      <w:lang w:eastAsia="pl-PL"/>
    </w:rPr>
  </w:style>
  <w:style w:type="paragraph" w:styleId="HTML-wstpniesformatowany">
    <w:name w:val="HTML Preformatted"/>
    <w:basedOn w:val="Normalny"/>
    <w:link w:val="HTML-wstpniesformatowanyZnak"/>
    <w:uiPriority w:val="99"/>
    <w:rsid w:val="0095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573EB"/>
    <w:rPr>
      <w:rFonts w:ascii="Courier New" w:eastAsia="Times New Roman" w:hAnsi="Courier New" w:cs="Courier New"/>
      <w:sz w:val="20"/>
      <w:szCs w:val="20"/>
      <w:lang w:eastAsia="pl-PL"/>
    </w:rPr>
  </w:style>
  <w:style w:type="character" w:styleId="Uwydatnienie">
    <w:name w:val="Emphasis"/>
    <w:basedOn w:val="Domylnaczcionkaakapitu"/>
    <w:uiPriority w:val="99"/>
    <w:qFormat/>
    <w:rsid w:val="009573EB"/>
    <w:rPr>
      <w:rFonts w:cs="Times New Roman"/>
      <w:i/>
      <w:iCs/>
    </w:rPr>
  </w:style>
  <w:style w:type="character" w:customStyle="1" w:styleId="Znakiprzypiswdolnych">
    <w:name w:val="Znaki przypisów dolnych"/>
    <w:uiPriority w:val="99"/>
    <w:rsid w:val="009573EB"/>
  </w:style>
  <w:style w:type="character" w:customStyle="1" w:styleId="yshortcuts">
    <w:name w:val="yshortcuts"/>
    <w:basedOn w:val="Domylnaczcionkaakapitu"/>
    <w:uiPriority w:val="99"/>
    <w:rsid w:val="009573EB"/>
    <w:rPr>
      <w:rFonts w:cs="Times New Roman"/>
    </w:rPr>
  </w:style>
  <w:style w:type="paragraph" w:styleId="Tekstpodstawowy">
    <w:name w:val="Body Text"/>
    <w:basedOn w:val="Normalny"/>
    <w:link w:val="TekstpodstawowyZnak"/>
    <w:uiPriority w:val="99"/>
    <w:semiHidden/>
    <w:rsid w:val="009573EB"/>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9573EB"/>
    <w:rPr>
      <w:rFonts w:ascii="Calibri" w:eastAsia="Calibri" w:hAnsi="Calibri" w:cs="Times New Roman"/>
    </w:rPr>
  </w:style>
  <w:style w:type="paragraph" w:styleId="Tekstpodstawowywcity2">
    <w:name w:val="Body Text Indent 2"/>
    <w:basedOn w:val="Normalny"/>
    <w:link w:val="Tekstpodstawowywcity2Znak"/>
    <w:uiPriority w:val="99"/>
    <w:semiHidden/>
    <w:rsid w:val="009573EB"/>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9573EB"/>
    <w:rPr>
      <w:rFonts w:ascii="Calibri" w:eastAsia="Calibri" w:hAnsi="Calibri" w:cs="Times New Roman"/>
    </w:rPr>
  </w:style>
  <w:style w:type="paragraph" w:styleId="Tekstpodstawowywcity3">
    <w:name w:val="Body Text Indent 3"/>
    <w:basedOn w:val="Normalny"/>
    <w:link w:val="Tekstpodstawowywcity3Znak"/>
    <w:uiPriority w:val="99"/>
    <w:semiHidden/>
    <w:rsid w:val="009573EB"/>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semiHidden/>
    <w:rsid w:val="009573EB"/>
    <w:rPr>
      <w:rFonts w:ascii="Calibri" w:eastAsia="Calibri" w:hAnsi="Calibri" w:cs="Times New Roman"/>
      <w:sz w:val="16"/>
      <w:szCs w:val="16"/>
    </w:rPr>
  </w:style>
  <w:style w:type="paragraph" w:customStyle="1" w:styleId="Wzorypodpisy">
    <w:name w:val="Wzory podpisy"/>
    <w:basedOn w:val="Normalny"/>
    <w:uiPriority w:val="99"/>
    <w:rsid w:val="009573EB"/>
    <w:pPr>
      <w:autoSpaceDE w:val="0"/>
      <w:autoSpaceDN w:val="0"/>
      <w:adjustRightInd w:val="0"/>
      <w:spacing w:before="57" w:after="57" w:line="288" w:lineRule="auto"/>
      <w:jc w:val="both"/>
    </w:pPr>
    <w:rPr>
      <w:rFonts w:ascii="Charter BT Pro" w:eastAsia="Calibri" w:hAnsi="Charter BT Pro" w:cs="Charter BT Pro"/>
      <w:color w:val="000000"/>
      <w:sz w:val="14"/>
      <w:szCs w:val="14"/>
    </w:rPr>
  </w:style>
  <w:style w:type="paragraph" w:customStyle="1" w:styleId="Wzorytekst">
    <w:name w:val="Wzory tekst"/>
    <w:basedOn w:val="Normalny"/>
    <w:uiPriority w:val="99"/>
    <w:rsid w:val="009573EB"/>
    <w:pPr>
      <w:autoSpaceDE w:val="0"/>
      <w:autoSpaceDN w:val="0"/>
      <w:adjustRightInd w:val="0"/>
      <w:spacing w:after="0" w:line="288" w:lineRule="auto"/>
      <w:jc w:val="both"/>
    </w:pPr>
    <w:rPr>
      <w:rFonts w:ascii="Charter BT Pro" w:eastAsia="Calibri" w:hAnsi="Charter BT Pro" w:cs="Charter BT Pro"/>
      <w:color w:val="000000"/>
      <w:sz w:val="18"/>
      <w:szCs w:val="18"/>
    </w:rPr>
  </w:style>
  <w:style w:type="paragraph" w:customStyle="1" w:styleId="Wzoryparagraf">
    <w:name w:val="Wzory paragraf"/>
    <w:basedOn w:val="Normalny"/>
    <w:uiPriority w:val="99"/>
    <w:rsid w:val="009573EB"/>
    <w:pPr>
      <w:autoSpaceDE w:val="0"/>
      <w:autoSpaceDN w:val="0"/>
      <w:adjustRightInd w:val="0"/>
      <w:spacing w:before="113" w:after="57" w:line="288" w:lineRule="auto"/>
      <w:jc w:val="center"/>
    </w:pPr>
    <w:rPr>
      <w:rFonts w:ascii="Charter BT Pro" w:eastAsia="Calibri" w:hAnsi="Charter BT Pro" w:cs="Charter BT Pro"/>
      <w:color w:val="000000"/>
      <w:sz w:val="18"/>
      <w:szCs w:val="18"/>
    </w:rPr>
  </w:style>
  <w:style w:type="character" w:customStyle="1" w:styleId="CharStyle3">
    <w:name w:val="Char Style 3"/>
    <w:basedOn w:val="Domylnaczcionkaakapitu"/>
    <w:link w:val="Style2"/>
    <w:uiPriority w:val="99"/>
    <w:locked/>
    <w:rsid w:val="009573EB"/>
    <w:rPr>
      <w:rFonts w:ascii="Arial" w:hAnsi="Arial" w:cs="Arial"/>
      <w:sz w:val="18"/>
      <w:szCs w:val="18"/>
      <w:shd w:val="clear" w:color="auto" w:fill="FFFFFF"/>
    </w:rPr>
  </w:style>
  <w:style w:type="paragraph" w:customStyle="1" w:styleId="Style2">
    <w:name w:val="Style 2"/>
    <w:basedOn w:val="Normalny"/>
    <w:link w:val="CharStyle3"/>
    <w:uiPriority w:val="99"/>
    <w:rsid w:val="009573EB"/>
    <w:pPr>
      <w:widowControl w:val="0"/>
      <w:shd w:val="clear" w:color="auto" w:fill="FFFFFF"/>
      <w:spacing w:after="0" w:line="266" w:lineRule="exact"/>
      <w:ind w:hanging="400"/>
    </w:pPr>
    <w:rPr>
      <w:rFonts w:ascii="Arial" w:hAnsi="Arial" w:cs="Arial"/>
      <w:sz w:val="18"/>
      <w:szCs w:val="18"/>
    </w:rPr>
  </w:style>
  <w:style w:type="character" w:customStyle="1" w:styleId="Teksttreci2">
    <w:name w:val="Tekst treści (2)_"/>
    <w:basedOn w:val="Domylnaczcionkaakapitu"/>
    <w:link w:val="Teksttreci20"/>
    <w:uiPriority w:val="99"/>
    <w:locked/>
    <w:rsid w:val="009573EB"/>
    <w:rPr>
      <w:rFonts w:cs="Times New Roman"/>
      <w:shd w:val="clear" w:color="auto" w:fill="FFFFFF"/>
    </w:rPr>
  </w:style>
  <w:style w:type="paragraph" w:customStyle="1" w:styleId="Teksttreci20">
    <w:name w:val="Tekst treści (2)"/>
    <w:basedOn w:val="Normalny"/>
    <w:link w:val="Teksttreci2"/>
    <w:uiPriority w:val="99"/>
    <w:rsid w:val="009573EB"/>
    <w:pPr>
      <w:widowControl w:val="0"/>
      <w:shd w:val="clear" w:color="auto" w:fill="FFFFFF"/>
      <w:spacing w:before="240" w:after="0" w:line="264" w:lineRule="exact"/>
      <w:ind w:hanging="560"/>
      <w:jc w:val="both"/>
    </w:pPr>
    <w:rPr>
      <w:rFonts w:cs="Times New Roman"/>
    </w:rPr>
  </w:style>
  <w:style w:type="character" w:customStyle="1" w:styleId="highlight-disabled">
    <w:name w:val="highlight-disabled"/>
    <w:basedOn w:val="Domylnaczcionkaakapitu"/>
    <w:uiPriority w:val="99"/>
    <w:rsid w:val="009573EB"/>
    <w:rPr>
      <w:rFonts w:cs="Times New Roman"/>
    </w:rPr>
  </w:style>
  <w:style w:type="table" w:styleId="Tabela-Siatka">
    <w:name w:val="Table Grid"/>
    <w:basedOn w:val="Standardowy"/>
    <w:uiPriority w:val="59"/>
    <w:rsid w:val="009573E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uiPriority w:val="99"/>
    <w:rsid w:val="009573E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uiPriority w:val="99"/>
    <w:rsid w:val="009573EB"/>
    <w:pPr>
      <w:suppressAutoHyphens/>
      <w:spacing w:after="0" w:line="240" w:lineRule="auto"/>
      <w:ind w:left="226" w:hanging="226"/>
      <w:jc w:val="both"/>
    </w:pPr>
    <w:rPr>
      <w:rFonts w:ascii="Times New Roman" w:eastAsia="Times New Roman" w:hAnsi="Times New Roman" w:cs="Times New Roman"/>
      <w:kern w:val="2"/>
      <w:sz w:val="24"/>
      <w:szCs w:val="20"/>
      <w:lang w:eastAsia="zh-CN"/>
    </w:rPr>
  </w:style>
  <w:style w:type="character" w:customStyle="1" w:styleId="Nagwek30">
    <w:name w:val="Nagłówek #3_"/>
    <w:basedOn w:val="Domylnaczcionkaakapitu"/>
    <w:link w:val="Nagwek31"/>
    <w:uiPriority w:val="99"/>
    <w:locked/>
    <w:rsid w:val="009573EB"/>
    <w:rPr>
      <w:rFonts w:cs="Calibri"/>
      <w:sz w:val="18"/>
      <w:szCs w:val="18"/>
      <w:shd w:val="clear" w:color="auto" w:fill="FFFFFF"/>
    </w:rPr>
  </w:style>
  <w:style w:type="paragraph" w:customStyle="1" w:styleId="Nagwek31">
    <w:name w:val="Nagłówek #3"/>
    <w:basedOn w:val="Normalny"/>
    <w:link w:val="Nagwek30"/>
    <w:uiPriority w:val="99"/>
    <w:rsid w:val="009573EB"/>
    <w:pPr>
      <w:shd w:val="clear" w:color="auto" w:fill="FFFFFF"/>
      <w:spacing w:after="180" w:line="240" w:lineRule="atLeast"/>
      <w:ind w:hanging="560"/>
      <w:outlineLvl w:val="2"/>
    </w:pPr>
    <w:rPr>
      <w:rFonts w:cs="Calibri"/>
      <w:sz w:val="18"/>
      <w:szCs w:val="18"/>
    </w:rPr>
  </w:style>
  <w:style w:type="character" w:customStyle="1" w:styleId="Teksttreci8">
    <w:name w:val="Tekst treści (8)_"/>
    <w:basedOn w:val="Domylnaczcionkaakapitu"/>
    <w:link w:val="Teksttreci80"/>
    <w:uiPriority w:val="99"/>
    <w:locked/>
    <w:rsid w:val="009573EB"/>
    <w:rPr>
      <w:rFonts w:cs="Calibri"/>
      <w:sz w:val="18"/>
      <w:szCs w:val="18"/>
      <w:shd w:val="clear" w:color="auto" w:fill="FFFFFF"/>
    </w:rPr>
  </w:style>
  <w:style w:type="paragraph" w:customStyle="1" w:styleId="Teksttreci80">
    <w:name w:val="Tekst treści (8)"/>
    <w:basedOn w:val="Normalny"/>
    <w:link w:val="Teksttreci8"/>
    <w:uiPriority w:val="99"/>
    <w:rsid w:val="009573EB"/>
    <w:pPr>
      <w:shd w:val="clear" w:color="auto" w:fill="FFFFFF"/>
      <w:spacing w:after="0" w:line="240" w:lineRule="exact"/>
      <w:ind w:hanging="760"/>
      <w:jc w:val="both"/>
    </w:pPr>
    <w:rPr>
      <w:rFonts w:cs="Calibri"/>
      <w:sz w:val="18"/>
      <w:szCs w:val="18"/>
    </w:rPr>
  </w:style>
  <w:style w:type="character" w:customStyle="1" w:styleId="Teksttreci4">
    <w:name w:val="Tekst treści (4)_"/>
    <w:basedOn w:val="Domylnaczcionkaakapitu"/>
    <w:link w:val="Teksttreci40"/>
    <w:uiPriority w:val="99"/>
    <w:locked/>
    <w:rsid w:val="009573EB"/>
    <w:rPr>
      <w:rFonts w:cs="Calibri"/>
      <w:sz w:val="10"/>
      <w:szCs w:val="10"/>
      <w:shd w:val="clear" w:color="auto" w:fill="FFFFFF"/>
    </w:rPr>
  </w:style>
  <w:style w:type="paragraph" w:customStyle="1" w:styleId="Teksttreci40">
    <w:name w:val="Tekst treści (4)"/>
    <w:basedOn w:val="Normalny"/>
    <w:link w:val="Teksttreci4"/>
    <w:uiPriority w:val="99"/>
    <w:rsid w:val="009573EB"/>
    <w:pPr>
      <w:shd w:val="clear" w:color="auto" w:fill="FFFFFF"/>
      <w:spacing w:after="480" w:line="120" w:lineRule="exact"/>
    </w:pPr>
    <w:rPr>
      <w:rFonts w:cs="Calibri"/>
      <w:sz w:val="10"/>
      <w:szCs w:val="10"/>
    </w:rPr>
  </w:style>
  <w:style w:type="character" w:customStyle="1" w:styleId="Nagwek20">
    <w:name w:val="Nagłówek #2_"/>
    <w:basedOn w:val="Domylnaczcionkaakapitu"/>
    <w:link w:val="Nagwek21"/>
    <w:uiPriority w:val="99"/>
    <w:locked/>
    <w:rsid w:val="009573EB"/>
    <w:rPr>
      <w:rFonts w:cs="Calibri"/>
      <w:sz w:val="18"/>
      <w:szCs w:val="18"/>
      <w:shd w:val="clear" w:color="auto" w:fill="FFFFFF"/>
    </w:rPr>
  </w:style>
  <w:style w:type="paragraph" w:customStyle="1" w:styleId="Nagwek21">
    <w:name w:val="Nagłówek #2"/>
    <w:basedOn w:val="Normalny"/>
    <w:link w:val="Nagwek20"/>
    <w:uiPriority w:val="99"/>
    <w:rsid w:val="009573EB"/>
    <w:pPr>
      <w:shd w:val="clear" w:color="auto" w:fill="FFFFFF"/>
      <w:spacing w:before="360" w:after="360" w:line="240" w:lineRule="atLeast"/>
      <w:outlineLvl w:val="1"/>
    </w:pPr>
    <w:rPr>
      <w:rFonts w:cs="Calibri"/>
      <w:sz w:val="18"/>
      <w:szCs w:val="18"/>
    </w:rPr>
  </w:style>
  <w:style w:type="character" w:customStyle="1" w:styleId="Nagwek22">
    <w:name w:val="Nagłówek #2 (2)_"/>
    <w:basedOn w:val="Domylnaczcionkaakapitu"/>
    <w:link w:val="Nagwek220"/>
    <w:uiPriority w:val="99"/>
    <w:locked/>
    <w:rsid w:val="009573EB"/>
    <w:rPr>
      <w:rFonts w:cs="Calibri"/>
      <w:sz w:val="18"/>
      <w:szCs w:val="18"/>
      <w:shd w:val="clear" w:color="auto" w:fill="FFFFFF"/>
    </w:rPr>
  </w:style>
  <w:style w:type="paragraph" w:customStyle="1" w:styleId="Nagwek220">
    <w:name w:val="Nagłówek #2 (2)"/>
    <w:basedOn w:val="Normalny"/>
    <w:link w:val="Nagwek22"/>
    <w:uiPriority w:val="99"/>
    <w:rsid w:val="009573EB"/>
    <w:pPr>
      <w:shd w:val="clear" w:color="auto" w:fill="FFFFFF"/>
      <w:spacing w:before="240" w:after="0" w:line="240" w:lineRule="exact"/>
      <w:outlineLvl w:val="1"/>
    </w:pPr>
    <w:rPr>
      <w:rFonts w:cs="Calibri"/>
      <w:sz w:val="18"/>
      <w:szCs w:val="18"/>
    </w:rPr>
  </w:style>
  <w:style w:type="character" w:customStyle="1" w:styleId="TeksttreciPogrubienie">
    <w:name w:val="Tekst treści + Pogrubienie"/>
    <w:basedOn w:val="Domylnaczcionkaakapitu"/>
    <w:uiPriority w:val="99"/>
    <w:rsid w:val="009573EB"/>
    <w:rPr>
      <w:rFonts w:ascii="Calibri" w:hAnsi="Calibri" w:cs="Calibri"/>
      <w:b/>
      <w:bCs/>
      <w:spacing w:val="0"/>
      <w:sz w:val="18"/>
      <w:szCs w:val="18"/>
      <w:u w:val="none"/>
      <w:effect w:val="none"/>
      <w:shd w:val="clear" w:color="auto" w:fill="FFFFFF"/>
    </w:rPr>
  </w:style>
  <w:style w:type="character" w:customStyle="1" w:styleId="TeksttreciKursywa">
    <w:name w:val="Tekst treści + Kursywa"/>
    <w:basedOn w:val="Domylnaczcionkaakapitu"/>
    <w:uiPriority w:val="99"/>
    <w:rsid w:val="009573EB"/>
    <w:rPr>
      <w:rFonts w:ascii="Calibri" w:hAnsi="Calibri" w:cs="Calibri"/>
      <w:i/>
      <w:iCs/>
      <w:spacing w:val="0"/>
      <w:sz w:val="18"/>
      <w:szCs w:val="18"/>
      <w:u w:val="none"/>
      <w:effect w:val="none"/>
      <w:shd w:val="clear" w:color="auto" w:fill="FFFFFF"/>
    </w:rPr>
  </w:style>
  <w:style w:type="paragraph" w:styleId="Tekstpodstawowy2">
    <w:name w:val="Body Text 2"/>
    <w:basedOn w:val="Normalny"/>
    <w:link w:val="Tekstpodstawowy2Znak"/>
    <w:uiPriority w:val="99"/>
    <w:semiHidden/>
    <w:rsid w:val="009573E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9573EB"/>
    <w:rPr>
      <w:rFonts w:ascii="Calibri" w:eastAsia="Calibri" w:hAnsi="Calibri" w:cs="Times New Roman"/>
    </w:rPr>
  </w:style>
  <w:style w:type="paragraph" w:styleId="Tekstpodstawowy3">
    <w:name w:val="Body Text 3"/>
    <w:basedOn w:val="Normalny"/>
    <w:link w:val="Tekstpodstawowy3Znak"/>
    <w:uiPriority w:val="99"/>
    <w:rsid w:val="009573EB"/>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9573EB"/>
    <w:rPr>
      <w:rFonts w:ascii="Calibri" w:eastAsia="Calibri" w:hAnsi="Calibri" w:cs="Times New Roman"/>
      <w:sz w:val="16"/>
      <w:szCs w:val="16"/>
    </w:rPr>
  </w:style>
  <w:style w:type="paragraph" w:customStyle="1" w:styleId="Indeks">
    <w:name w:val="Indeks"/>
    <w:basedOn w:val="Normalny"/>
    <w:uiPriority w:val="99"/>
    <w:rsid w:val="009573EB"/>
    <w:pPr>
      <w:suppressLineNumbers/>
      <w:suppressAutoHyphens/>
      <w:spacing w:after="0" w:line="240" w:lineRule="auto"/>
    </w:pPr>
    <w:rPr>
      <w:rFonts w:ascii="Times New Roman" w:eastAsia="Calibri" w:hAnsi="Times New Roman" w:cs="Times New Roman"/>
      <w:sz w:val="24"/>
      <w:szCs w:val="20"/>
      <w:lang w:eastAsia="pl-PL"/>
    </w:rPr>
  </w:style>
  <w:style w:type="paragraph" w:customStyle="1" w:styleId="Akapitzlist1">
    <w:name w:val="Akapit z listą1"/>
    <w:basedOn w:val="Normalny"/>
    <w:uiPriority w:val="99"/>
    <w:rsid w:val="009573EB"/>
    <w:pPr>
      <w:spacing w:after="0" w:line="240" w:lineRule="auto"/>
      <w:ind w:left="720"/>
    </w:pPr>
    <w:rPr>
      <w:rFonts w:ascii="Times New Roman" w:eastAsia="Calibri" w:hAnsi="Times New Roman" w:cs="Times New Roman"/>
      <w:sz w:val="24"/>
      <w:szCs w:val="24"/>
      <w:lang w:eastAsia="pl-PL"/>
    </w:rPr>
  </w:style>
  <w:style w:type="character" w:customStyle="1" w:styleId="EquationCaption">
    <w:name w:val="_Equation Caption"/>
    <w:uiPriority w:val="99"/>
    <w:rsid w:val="009573EB"/>
  </w:style>
  <w:style w:type="character" w:customStyle="1" w:styleId="FontStyle25">
    <w:name w:val="Font Style25"/>
    <w:uiPriority w:val="99"/>
    <w:rsid w:val="009573EB"/>
    <w:rPr>
      <w:rFonts w:ascii="Times New Roman" w:hAnsi="Times New Roman"/>
      <w:sz w:val="20"/>
    </w:rPr>
  </w:style>
  <w:style w:type="paragraph" w:customStyle="1" w:styleId="BodyText21">
    <w:name w:val="Body Text 21"/>
    <w:basedOn w:val="Normalny"/>
    <w:uiPriority w:val="99"/>
    <w:rsid w:val="009573EB"/>
    <w:pPr>
      <w:widowControl w:val="0"/>
      <w:spacing w:after="0" w:line="240" w:lineRule="auto"/>
      <w:jc w:val="both"/>
    </w:pPr>
    <w:rPr>
      <w:rFonts w:ascii="Arial" w:eastAsia="Times New Roman" w:hAnsi="Arial" w:cs="Times New Roman"/>
      <w:szCs w:val="20"/>
      <w:lang w:eastAsia="pl-PL"/>
    </w:rPr>
  </w:style>
  <w:style w:type="paragraph" w:styleId="Nagwek">
    <w:name w:val="header"/>
    <w:basedOn w:val="Normalny"/>
    <w:link w:val="NagwekZnak"/>
    <w:uiPriority w:val="99"/>
    <w:rsid w:val="009573EB"/>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9573EB"/>
    <w:rPr>
      <w:rFonts w:ascii="Calibri" w:eastAsia="Calibri" w:hAnsi="Calibri" w:cs="Times New Roman"/>
    </w:rPr>
  </w:style>
  <w:style w:type="paragraph" w:styleId="Stopka">
    <w:name w:val="footer"/>
    <w:basedOn w:val="Normalny"/>
    <w:link w:val="StopkaZnak"/>
    <w:uiPriority w:val="99"/>
    <w:rsid w:val="009573EB"/>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573EB"/>
    <w:rPr>
      <w:rFonts w:ascii="Calibri" w:eastAsia="Calibri" w:hAnsi="Calibri" w:cs="Times New Roman"/>
    </w:rPr>
  </w:style>
  <w:style w:type="paragraph" w:customStyle="1" w:styleId="Standard">
    <w:name w:val="Standard"/>
    <w:uiPriority w:val="99"/>
    <w:rsid w:val="009573EB"/>
    <w:pPr>
      <w:suppressAutoHyphens/>
      <w:autoSpaceDN w:val="0"/>
      <w:spacing w:after="0" w:line="240" w:lineRule="auto"/>
      <w:textAlignment w:val="baseline"/>
      <w:outlineLvl w:val="8"/>
    </w:pPr>
    <w:rPr>
      <w:rFonts w:ascii="Times New Roman" w:eastAsia="Calibri" w:hAnsi="Times New Roman" w:cs="Tahoma"/>
      <w:kern w:val="3"/>
      <w:sz w:val="24"/>
      <w:szCs w:val="24"/>
      <w:lang w:eastAsia="zh-CN" w:bidi="hi-IN"/>
    </w:rPr>
  </w:style>
  <w:style w:type="paragraph" w:customStyle="1" w:styleId="Textbody">
    <w:name w:val="Text body"/>
    <w:basedOn w:val="Standard"/>
    <w:uiPriority w:val="99"/>
    <w:rsid w:val="009573EB"/>
    <w:pPr>
      <w:spacing w:after="120"/>
    </w:pPr>
  </w:style>
  <w:style w:type="paragraph" w:customStyle="1" w:styleId="TableContents">
    <w:name w:val="Table Contents"/>
    <w:basedOn w:val="Textbody"/>
    <w:uiPriority w:val="99"/>
    <w:rsid w:val="009573EB"/>
    <w:pPr>
      <w:suppressLineNumbers/>
    </w:pPr>
  </w:style>
  <w:style w:type="paragraph" w:customStyle="1" w:styleId="WW-Tekstpodstawowy2">
    <w:name w:val="WW-Tekst podstawowy 2"/>
    <w:basedOn w:val="Standard"/>
    <w:uiPriority w:val="99"/>
    <w:rsid w:val="009573EB"/>
  </w:style>
  <w:style w:type="character" w:styleId="Odwoaniedokomentarza">
    <w:name w:val="annotation reference"/>
    <w:basedOn w:val="Domylnaczcionkaakapitu"/>
    <w:uiPriority w:val="99"/>
    <w:semiHidden/>
    <w:rsid w:val="009573EB"/>
    <w:rPr>
      <w:rFonts w:cs="Times New Roman"/>
      <w:sz w:val="16"/>
      <w:szCs w:val="16"/>
    </w:rPr>
  </w:style>
  <w:style w:type="paragraph" w:styleId="Tekstkomentarza">
    <w:name w:val="annotation text"/>
    <w:basedOn w:val="Normalny"/>
    <w:link w:val="TekstkomentarzaZnak"/>
    <w:uiPriority w:val="99"/>
    <w:semiHidden/>
    <w:rsid w:val="009573EB"/>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9573E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9573EB"/>
    <w:rPr>
      <w:b/>
      <w:bCs/>
    </w:rPr>
  </w:style>
  <w:style w:type="character" w:customStyle="1" w:styleId="TematkomentarzaZnak">
    <w:name w:val="Temat komentarza Znak"/>
    <w:basedOn w:val="TekstkomentarzaZnak"/>
    <w:link w:val="Tematkomentarza"/>
    <w:uiPriority w:val="99"/>
    <w:semiHidden/>
    <w:rsid w:val="009573EB"/>
    <w:rPr>
      <w:rFonts w:ascii="Calibri" w:eastAsia="Calibri" w:hAnsi="Calibri" w:cs="Times New Roman"/>
      <w:b/>
      <w:bCs/>
      <w:sz w:val="20"/>
      <w:szCs w:val="20"/>
    </w:rPr>
  </w:style>
  <w:style w:type="paragraph" w:styleId="Tekstdymka">
    <w:name w:val="Balloon Text"/>
    <w:basedOn w:val="Normalny"/>
    <w:link w:val="TekstdymkaZnak"/>
    <w:uiPriority w:val="99"/>
    <w:semiHidden/>
    <w:rsid w:val="009573EB"/>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9573EB"/>
    <w:rPr>
      <w:rFonts w:ascii="Tahoma" w:eastAsia="Calibri" w:hAnsi="Tahoma" w:cs="Tahoma"/>
      <w:sz w:val="16"/>
      <w:szCs w:val="16"/>
    </w:rPr>
  </w:style>
  <w:style w:type="character" w:styleId="UyteHipercze">
    <w:name w:val="FollowedHyperlink"/>
    <w:basedOn w:val="Domylnaczcionkaakapitu"/>
    <w:uiPriority w:val="99"/>
    <w:rsid w:val="009573EB"/>
    <w:rPr>
      <w:rFonts w:cs="Times New Roman"/>
      <w:color w:val="800080"/>
      <w:u w:val="single"/>
    </w:rPr>
  </w:style>
  <w:style w:type="paragraph" w:styleId="Tekstprzypisukocowego">
    <w:name w:val="endnote text"/>
    <w:basedOn w:val="Normalny"/>
    <w:link w:val="TekstprzypisukocowegoZnak"/>
    <w:uiPriority w:val="99"/>
    <w:semiHidden/>
    <w:rsid w:val="009573EB"/>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9573EB"/>
    <w:rPr>
      <w:rFonts w:ascii="Calibri" w:eastAsia="Calibri" w:hAnsi="Calibri" w:cs="Times New Roman"/>
      <w:sz w:val="20"/>
      <w:szCs w:val="20"/>
    </w:rPr>
  </w:style>
  <w:style w:type="character" w:styleId="Odwoanieprzypisukocowego">
    <w:name w:val="endnote reference"/>
    <w:basedOn w:val="Domylnaczcionkaakapitu"/>
    <w:uiPriority w:val="99"/>
    <w:semiHidden/>
    <w:rsid w:val="009573EB"/>
    <w:rPr>
      <w:rFonts w:cs="Times New Roman"/>
      <w:vertAlign w:val="superscript"/>
    </w:rPr>
  </w:style>
  <w:style w:type="paragraph" w:styleId="Poprawka">
    <w:name w:val="Revision"/>
    <w:hidden/>
    <w:uiPriority w:val="99"/>
    <w:semiHidden/>
    <w:rsid w:val="009573EB"/>
    <w:pPr>
      <w:spacing w:after="0" w:line="240" w:lineRule="auto"/>
    </w:pPr>
    <w:rPr>
      <w:rFonts w:ascii="Calibri" w:eastAsia="Calibri" w:hAnsi="Calibri" w:cs="Times New Roman"/>
    </w:rPr>
  </w:style>
  <w:style w:type="numbering" w:customStyle="1" w:styleId="WW8Num33">
    <w:name w:val="WW8Num33"/>
    <w:rsid w:val="009573EB"/>
    <w:pPr>
      <w:numPr>
        <w:numId w:val="8"/>
      </w:numPr>
    </w:pPr>
  </w:style>
  <w:style w:type="numbering" w:customStyle="1" w:styleId="WWNum25">
    <w:name w:val="WWNum25"/>
    <w:rsid w:val="009573EB"/>
    <w:pPr>
      <w:numPr>
        <w:numId w:val="6"/>
      </w:numPr>
    </w:pPr>
  </w:style>
  <w:style w:type="numbering" w:customStyle="1" w:styleId="WWNum12">
    <w:name w:val="WWNum12"/>
    <w:rsid w:val="009573EB"/>
    <w:pPr>
      <w:numPr>
        <w:numId w:val="3"/>
      </w:numPr>
    </w:pPr>
  </w:style>
  <w:style w:type="numbering" w:customStyle="1" w:styleId="WWNum19">
    <w:name w:val="WWNum19"/>
    <w:rsid w:val="009573EB"/>
    <w:pPr>
      <w:numPr>
        <w:numId w:val="4"/>
      </w:numPr>
    </w:pPr>
  </w:style>
  <w:style w:type="numbering" w:customStyle="1" w:styleId="WWNum24">
    <w:name w:val="WWNum24"/>
    <w:rsid w:val="009573EB"/>
    <w:pPr>
      <w:numPr>
        <w:numId w:val="5"/>
      </w:numPr>
    </w:pPr>
  </w:style>
  <w:style w:type="numbering" w:customStyle="1" w:styleId="WWNum2">
    <w:name w:val="WWNum2"/>
    <w:rsid w:val="009573EB"/>
    <w:pPr>
      <w:numPr>
        <w:numId w:val="2"/>
      </w:numPr>
    </w:pPr>
  </w:style>
  <w:style w:type="numbering" w:customStyle="1" w:styleId="WWNum28">
    <w:name w:val="WWNum28"/>
    <w:rsid w:val="009573EB"/>
    <w:pPr>
      <w:numPr>
        <w:numId w:val="7"/>
      </w:numPr>
    </w:pPr>
  </w:style>
  <w:style w:type="paragraph" w:styleId="Cytat">
    <w:name w:val="Quote"/>
    <w:basedOn w:val="Normalny"/>
    <w:next w:val="Normalny"/>
    <w:link w:val="CytatZnak"/>
    <w:uiPriority w:val="29"/>
    <w:qFormat/>
    <w:rsid w:val="008B13FA"/>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8B13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AE8A-92D9-449A-B046-82CD2C3F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7730</Words>
  <Characters>46383</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54005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Szreiber Paweł </dc:creator>
  <cp:keywords/>
  <dc:description/>
  <cp:lastModifiedBy>Tomasz Szreiber</cp:lastModifiedBy>
  <cp:revision>538</cp:revision>
  <cp:lastPrinted>2019-06-03T10:06:00Z</cp:lastPrinted>
  <dcterms:created xsi:type="dcterms:W3CDTF">2018-12-26T09:46:00Z</dcterms:created>
  <dcterms:modified xsi:type="dcterms:W3CDTF">2019-12-17T07:58:00Z</dcterms:modified>
</cp:coreProperties>
</file>