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E8B56A3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</w:t>
            </w:r>
            <w:r w:rsidRPr="009540C7">
              <w:lastRenderedPageBreak/>
              <w:t xml:space="preserve">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43E9687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56D90E5F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506D4E" w:rsidRPr="00506D4E">
        <w:rPr>
          <w:rFonts w:cs="Calibri Light"/>
          <w:b/>
          <w:bCs/>
          <w:color w:val="000000"/>
          <w:szCs w:val="24"/>
          <w:u w:val="single"/>
          <w:lang w:eastAsia="zh-CN"/>
        </w:rPr>
        <w:t>Remont mogiły zbiorowej cywilnych ofiar okupanta niemieckiego z okresu II wojny światowej - Pomnik Walki i Męczeństwa w Chełmży</w:t>
      </w:r>
      <w:r w:rsidR="009C40D8" w:rsidRPr="009C40D8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4F82884F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RYCZAŁTOWEGO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cał</w:t>
      </w:r>
      <w:r w:rsidR="00CE7E13">
        <w:rPr>
          <w:rFonts w:cs="Calibri Light"/>
          <w:color w:val="000000"/>
          <w:szCs w:val="24"/>
          <w:lang w:eastAsia="zh-CN"/>
        </w:rPr>
        <w:t>ego - pełnego</w:t>
      </w:r>
      <w:r w:rsidR="00DA1427">
        <w:rPr>
          <w:rFonts w:cs="Calibri Light"/>
          <w:color w:val="000000"/>
          <w:szCs w:val="24"/>
          <w:lang w:eastAsia="zh-CN"/>
        </w:rPr>
        <w:t xml:space="preserve"> zakres</w:t>
      </w:r>
      <w:r w:rsidR="00CE7E13">
        <w:rPr>
          <w:rFonts w:cs="Calibri Light"/>
          <w:color w:val="000000"/>
          <w:szCs w:val="24"/>
          <w:lang w:eastAsia="zh-CN"/>
        </w:rPr>
        <w:t xml:space="preserve">u </w:t>
      </w:r>
      <w:r w:rsidR="00DA1427">
        <w:rPr>
          <w:rFonts w:cs="Calibri Light"/>
          <w:color w:val="000000"/>
          <w:szCs w:val="24"/>
          <w:lang w:eastAsia="zh-CN"/>
        </w:rPr>
        <w:t xml:space="preserve">przedmiotu </w:t>
      </w:r>
      <w:r w:rsidR="00B25E6A">
        <w:rPr>
          <w:rFonts w:cs="Calibri Light"/>
          <w:color w:val="000000"/>
          <w:szCs w:val="24"/>
          <w:lang w:eastAsia="zh-CN"/>
        </w:rPr>
        <w:t>zamówienia)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5F5C2AF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34297EB1" w14:textId="77777777" w:rsidTr="00B4478B">
        <w:tc>
          <w:tcPr>
            <w:tcW w:w="501" w:type="dxa"/>
          </w:tcPr>
          <w:p w14:paraId="1BC9ACCF" w14:textId="77777777" w:rsidR="000F273E" w:rsidRPr="00540A98" w:rsidRDefault="000F273E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3929" w:type="dxa"/>
          </w:tcPr>
          <w:p w14:paraId="22F754E5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Słownie złotych </w:t>
            </w:r>
            <w:r>
              <w:t>(należy podać cenę netto</w:t>
            </w:r>
            <w:r w:rsidR="00BE2209">
              <w:t xml:space="preserve">, o której mowa w wierszu 1 </w:t>
            </w:r>
            <w:r>
              <w:t>słownie)</w:t>
            </w:r>
          </w:p>
        </w:tc>
        <w:tc>
          <w:tcPr>
            <w:tcW w:w="4966" w:type="dxa"/>
          </w:tcPr>
          <w:p w14:paraId="0580AAE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677F7F8E" w14:textId="77777777" w:rsidTr="00B4478B">
        <w:tc>
          <w:tcPr>
            <w:tcW w:w="501" w:type="dxa"/>
          </w:tcPr>
          <w:p w14:paraId="36EE222B" w14:textId="77777777" w:rsidR="000F273E" w:rsidRPr="00540A98" w:rsidRDefault="000F273E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68A1AB9A" w14:textId="33C182DA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>Stawka</w:t>
            </w:r>
            <w:r w:rsidR="006C1B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podatku VAT </w:t>
            </w:r>
            <w:r>
              <w:t>(w %)</w:t>
            </w:r>
          </w:p>
        </w:tc>
        <w:tc>
          <w:tcPr>
            <w:tcW w:w="4966" w:type="dxa"/>
          </w:tcPr>
          <w:p w14:paraId="1D4126F0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77777777" w:rsidR="000F273E" w:rsidRDefault="000F273E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2F23DA4B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</w:t>
            </w:r>
            <w:r w:rsidR="001B58BB">
              <w:t>, jeśli dotyczy to odrębnie dla poszczególnych stawek podatku VAT</w:t>
            </w:r>
            <w:r>
              <w:t>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77777777" w:rsidR="000F273E" w:rsidRPr="00540A98" w:rsidRDefault="000F273E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3929" w:type="dxa"/>
          </w:tcPr>
          <w:p w14:paraId="3D16FF0F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B89DF84" w14:textId="6F5B94A8" w:rsidR="00230DB5" w:rsidRDefault="00230DB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7777777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353353">
        <w:rPr>
          <w:rFonts w:cs="Calibri Light"/>
          <w:b/>
          <w:bCs/>
          <w:color w:val="000000"/>
          <w:szCs w:val="24"/>
          <w:lang w:eastAsia="zh-CN"/>
        </w:rPr>
        <w:t>OKRES GWARANCJJI I RĘKOJMI ZA WADY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2"/>
        <w:gridCol w:w="3613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77777777" w:rsidR="00144443" w:rsidRPr="00D252E6" w:rsidRDefault="00D252E6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Oferowany okres gwarancji i rękojmi za wady przedmiotu zamówienia </w:t>
            </w:r>
            <w:r>
              <w:t xml:space="preserve">(należy wskazać ilość, tj. </w:t>
            </w:r>
            <w:r w:rsidRPr="00C915CC">
              <w:t>liczbę miesięcy wyrażoną</w:t>
            </w:r>
            <w:r>
              <w:t xml:space="preserve"> liczbą całkowitą) 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145D526E" w14:textId="77777777" w:rsidR="00373890" w:rsidRDefault="00373890" w:rsidP="00373890">
      <w:pPr>
        <w:numPr>
          <w:ilvl w:val="0"/>
          <w:numId w:val="26"/>
        </w:numPr>
      </w:pPr>
      <w:r w:rsidRPr="009540C7">
        <w:t xml:space="preserve">Oświadczamy, że zdajemy sobie sprawę, że obowiązującym wynagrodzeniem jest wynagrodzenie ryczałtowe w rozumieniu art. 632 </w:t>
      </w:r>
      <w:proofErr w:type="spellStart"/>
      <w:r w:rsidRPr="009540C7">
        <w:t>kc</w:t>
      </w:r>
      <w:proofErr w:type="spellEnd"/>
      <w:r w:rsidRPr="009540C7">
        <w:t>, i że nie może się ono zmienić bez względu na okoliczności wykonania przedmiotu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lastRenderedPageBreak/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4B64837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4A5D237D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7129F006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065326" w:rsidRPr="00065326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Remont mogiły zbiorowej cywilnych ofiar okupanta niemieckiego z okresu II wojny światowej - Pomnik Walki i Męczeństwa w Chełmży</w:t>
      </w:r>
      <w:r w:rsidR="00065326" w:rsidRPr="00065326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755C6D58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lastRenderedPageBreak/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…………………………………..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7B6E40">
        <w:rPr>
          <w:rFonts w:cs="Calibri Light"/>
          <w:b/>
          <w:bCs/>
          <w:color w:val="000000" w:themeColor="text1"/>
        </w:rPr>
        <w:t>Pzp</w:t>
      </w:r>
      <w:proofErr w:type="spellEnd"/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3ECDEDD1" w14:textId="2A52A91C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</w:t>
      </w:r>
      <w:r>
        <w:rPr>
          <w:rFonts w:cs="Calibri Light"/>
          <w:i/>
          <w:iCs/>
        </w:rPr>
        <w:lastRenderedPageBreak/>
        <w:t>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402E6EFD" w14:textId="5399BA4F" w:rsidR="007B6E40" w:rsidRDefault="007B6E40" w:rsidP="007B6E40">
      <w:pPr>
        <w:rPr>
          <w:rFonts w:cs="Calibri Light"/>
        </w:rPr>
      </w:pPr>
      <w:r>
        <w:rPr>
          <w:rFonts w:cs="Calibri Light"/>
        </w:rPr>
        <w:tab/>
      </w:r>
      <w:r>
        <w:rPr>
          <w:rFonts w:cs="Calibri Light"/>
        </w:rPr>
        <w:tab/>
        <w:t xml:space="preserve"> 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</w:t>
      </w:r>
      <w:proofErr w:type="spellStart"/>
      <w:r w:rsidR="00FB15B4">
        <w:rPr>
          <w:rFonts w:cs="Calibri Light"/>
          <w:i/>
          <w:iCs/>
        </w:rPr>
        <w:t>ppkt</w:t>
      </w:r>
      <w:proofErr w:type="spellEnd"/>
      <w:r w:rsidR="00FB15B4">
        <w:rPr>
          <w:rFonts w:cs="Calibri Light"/>
          <w:i/>
          <w:iCs/>
        </w:rPr>
        <w:t xml:space="preserve">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…………………………………..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6B716036" w:rsidR="00524B1B" w:rsidRPr="00BB08C2" w:rsidRDefault="00DA15CA" w:rsidP="00190066">
      <w:pPr>
        <w:rPr>
          <w:b/>
          <w:bCs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</w:p>
    <w:sectPr w:rsidR="00524B1B" w:rsidRPr="00BB08C2" w:rsidSect="00190066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9090" w14:textId="77777777" w:rsidR="00856B94" w:rsidRDefault="00856B94" w:rsidP="002F0EA8">
      <w:pPr>
        <w:spacing w:after="0" w:line="240" w:lineRule="auto"/>
      </w:pPr>
      <w:r>
        <w:separator/>
      </w:r>
    </w:p>
  </w:endnote>
  <w:endnote w:type="continuationSeparator" w:id="0">
    <w:p w14:paraId="27E81152" w14:textId="77777777" w:rsidR="00856B94" w:rsidRDefault="00856B94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C28F" w14:textId="77777777" w:rsidR="00856B94" w:rsidRDefault="00856B94" w:rsidP="002F0EA8">
      <w:pPr>
        <w:spacing w:after="0" w:line="240" w:lineRule="auto"/>
      </w:pPr>
      <w:r>
        <w:separator/>
      </w:r>
    </w:p>
  </w:footnote>
  <w:footnote w:type="continuationSeparator" w:id="0">
    <w:p w14:paraId="2E390DC7" w14:textId="77777777" w:rsidR="00856B94" w:rsidRDefault="00856B94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1B640A83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1CF1365D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9C40D8">
      <w:rPr>
        <w:b/>
        <w:bCs/>
        <w:i/>
        <w:iCs/>
        <w:szCs w:val="24"/>
      </w:rPr>
      <w:t>11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E90AC9" w:rsidRPr="00E90AC9">
      <w:rPr>
        <w:b/>
        <w:bCs/>
        <w:i/>
        <w:iCs/>
        <w:szCs w:val="24"/>
      </w:rPr>
      <w:t>Remont mogiły zbiorowej cywilnych ofiar okupanta niemieckiego z okresu II wojny światowej - Pomnik Walki i Męczeństwa w Chełmży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0E82DE91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73315C">
      <w:rPr>
        <w:b/>
        <w:bCs/>
        <w:i/>
        <w:iCs/>
        <w:szCs w:val="24"/>
      </w:rPr>
      <w:t>GKM.271.1.</w:t>
    </w:r>
    <w:r w:rsidR="009C40D8">
      <w:rPr>
        <w:b/>
        <w:bCs/>
        <w:i/>
        <w:iCs/>
        <w:szCs w:val="24"/>
      </w:rPr>
      <w:t>11</w:t>
    </w:r>
    <w:r w:rsidR="0073315C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E90AC9" w:rsidRPr="00E90AC9">
      <w:rPr>
        <w:b/>
        <w:bCs/>
        <w:i/>
        <w:iCs/>
        <w:szCs w:val="24"/>
      </w:rPr>
      <w:t>Remont mogiły zbiorowej cywilnych ofiar okupanta niemieckiego z okresu II wojny światowej - Pomnik Walki i Męczeństwa w Chełmży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65326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E37DC"/>
    <w:rsid w:val="000F273E"/>
    <w:rsid w:val="000F2BFD"/>
    <w:rsid w:val="000F375F"/>
    <w:rsid w:val="000F4457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5D12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4E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4F25"/>
    <w:rsid w:val="00847498"/>
    <w:rsid w:val="0084789F"/>
    <w:rsid w:val="0085095F"/>
    <w:rsid w:val="0085114B"/>
    <w:rsid w:val="00853A95"/>
    <w:rsid w:val="00855C9F"/>
    <w:rsid w:val="00856B94"/>
    <w:rsid w:val="0085715A"/>
    <w:rsid w:val="00857FF8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178FC"/>
    <w:rsid w:val="00921B28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0D8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1D6C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F7A"/>
    <w:rsid w:val="00B150D2"/>
    <w:rsid w:val="00B17285"/>
    <w:rsid w:val="00B2415A"/>
    <w:rsid w:val="00B25E6A"/>
    <w:rsid w:val="00B27E28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D25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C47CB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90AC9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10</Pages>
  <Words>1921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 do SWZ - GKM.271.1.9.2022</vt:lpstr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GKM.271.1.11.2022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128</cp:revision>
  <cp:lastPrinted>2021-03-12T11:22:00Z</cp:lastPrinted>
  <dcterms:created xsi:type="dcterms:W3CDTF">2021-03-21T12:07:00Z</dcterms:created>
  <dcterms:modified xsi:type="dcterms:W3CDTF">2022-08-09T20:05:00Z</dcterms:modified>
</cp:coreProperties>
</file>