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239A" w14:textId="77777777" w:rsidR="00032895" w:rsidRPr="00586DA4" w:rsidRDefault="00032895" w:rsidP="00586DA4">
      <w:pPr>
        <w:pStyle w:val="Nagwek2"/>
      </w:pPr>
      <w:r w:rsidRPr="00586DA4">
        <w:t xml:space="preserve">ZAŁĄCZNIK NR </w:t>
      </w:r>
      <w:r>
        <w:t>6</w:t>
      </w:r>
      <w:r w:rsidRPr="00586DA4">
        <w:t xml:space="preserve"> DO SWZ: KLAUZULA INFORMACYJNA O UDZIELANIE ZAMÓWIEŃ PUBLICZNYCH - RODO</w:t>
      </w:r>
    </w:p>
    <w:p w14:paraId="68B1B0FF" w14:textId="77777777" w:rsidR="00032895" w:rsidRPr="00E0660B" w:rsidRDefault="00032895" w:rsidP="00A71DBA">
      <w:pPr>
        <w:shd w:val="clear" w:color="auto" w:fill="F2F2F2"/>
        <w:suppressAutoHyphens/>
        <w:autoSpaceDN w:val="0"/>
        <w:snapToGrid w:val="0"/>
        <w:spacing w:before="240" w:after="0" w:line="276" w:lineRule="auto"/>
        <w:rPr>
          <w:b/>
          <w:bCs/>
          <w:color w:val="000000"/>
          <w:sz w:val="28"/>
          <w:szCs w:val="28"/>
          <w:lang w:eastAsia="zh-CN"/>
        </w:rPr>
      </w:pPr>
      <w:r>
        <w:rPr>
          <w:b/>
          <w:bCs/>
          <w:color w:val="000000"/>
          <w:sz w:val="28"/>
          <w:szCs w:val="28"/>
          <w:lang w:eastAsia="zh-CN"/>
        </w:rPr>
        <w:t>KLAUZULA INFORMACYJNA</w:t>
      </w:r>
    </w:p>
    <w:p w14:paraId="03E00F9E" w14:textId="77777777" w:rsidR="00032895" w:rsidRPr="00586DA4" w:rsidRDefault="00032895" w:rsidP="00586DA4">
      <w:pPr>
        <w:pStyle w:val="Bezodstpw"/>
        <w:rPr>
          <w:color w:val="000000"/>
        </w:rPr>
      </w:pPr>
      <w:r w:rsidRPr="00586DA4">
        <w:rPr>
          <w:color w:val="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45C3BFDE" w14:textId="77777777" w:rsidR="00032895" w:rsidRPr="00586DA4" w:rsidRDefault="00032895" w:rsidP="00586DA4">
      <w:pPr>
        <w:pStyle w:val="Bezodstpw"/>
        <w:rPr>
          <w:color w:val="000000"/>
        </w:rPr>
      </w:pPr>
    </w:p>
    <w:p w14:paraId="01A48C95" w14:textId="77777777" w:rsidR="00032895" w:rsidRPr="00586DA4" w:rsidRDefault="00032895" w:rsidP="00BB5AC4">
      <w:pPr>
        <w:pStyle w:val="Bezodstpw"/>
        <w:numPr>
          <w:ilvl w:val="0"/>
          <w:numId w:val="1"/>
        </w:numPr>
        <w:rPr>
          <w:color w:val="000000"/>
        </w:rPr>
      </w:pPr>
      <w:r w:rsidRPr="00586DA4">
        <w:rPr>
          <w:color w:val="000000"/>
        </w:rPr>
        <w:t xml:space="preserve">Administratorem Państwa danych osobowych jest Burmistrz Miasta Chełmży. Można się </w:t>
      </w:r>
    </w:p>
    <w:p w14:paraId="20B1D6F2" w14:textId="77777777" w:rsidR="00032895" w:rsidRPr="00586DA4" w:rsidRDefault="00032895" w:rsidP="00586DA4">
      <w:pPr>
        <w:pStyle w:val="Bezodstpw"/>
        <w:rPr>
          <w:color w:val="000000"/>
        </w:rPr>
      </w:pPr>
      <w:r w:rsidRPr="00586DA4">
        <w:rPr>
          <w:color w:val="000000"/>
        </w:rPr>
        <w:t>z nim kontaktować w następujący sposób:</w:t>
      </w:r>
    </w:p>
    <w:p w14:paraId="618FB8D6" w14:textId="77777777" w:rsidR="00032895" w:rsidRPr="00586DA4" w:rsidRDefault="00032895" w:rsidP="00BB5AC4">
      <w:pPr>
        <w:pStyle w:val="Bezodstpw"/>
        <w:numPr>
          <w:ilvl w:val="1"/>
          <w:numId w:val="2"/>
        </w:numPr>
        <w:rPr>
          <w:color w:val="000000"/>
        </w:rPr>
      </w:pPr>
      <w:r w:rsidRPr="00586DA4">
        <w:rPr>
          <w:color w:val="000000"/>
        </w:rPr>
        <w:t>listownie: Urząd Miasta Chełmży, ul. Gen. J. Hallera 2, 87-140 Chełmża,</w:t>
      </w:r>
    </w:p>
    <w:p w14:paraId="61B2D48D" w14:textId="77777777" w:rsidR="00032895" w:rsidRPr="00586DA4" w:rsidRDefault="00032895" w:rsidP="00BB5AC4">
      <w:pPr>
        <w:pStyle w:val="Bezodstpw"/>
        <w:numPr>
          <w:ilvl w:val="1"/>
          <w:numId w:val="2"/>
        </w:numPr>
        <w:rPr>
          <w:color w:val="000000"/>
        </w:rPr>
      </w:pPr>
      <w:r w:rsidRPr="00586DA4">
        <w:rPr>
          <w:color w:val="000000"/>
        </w:rPr>
        <w:t xml:space="preserve">e-mailowo: </w:t>
      </w:r>
      <w:hyperlink r:id="rId8" w:history="1">
        <w:r w:rsidRPr="00586DA4">
          <w:rPr>
            <w:rStyle w:val="Hipercze"/>
          </w:rPr>
          <w:t>um@chelmza.pl</w:t>
        </w:r>
      </w:hyperlink>
    </w:p>
    <w:p w14:paraId="24910F79" w14:textId="77777777" w:rsidR="00032895" w:rsidRPr="00586DA4" w:rsidRDefault="00032895" w:rsidP="00BB5AC4">
      <w:pPr>
        <w:pStyle w:val="Bezodstpw"/>
        <w:numPr>
          <w:ilvl w:val="1"/>
          <w:numId w:val="2"/>
        </w:numPr>
        <w:rPr>
          <w:color w:val="000000"/>
        </w:rPr>
      </w:pPr>
      <w:r w:rsidRPr="00586DA4">
        <w:rPr>
          <w:color w:val="000000"/>
        </w:rPr>
        <w:t>telefonicznie 566392330.</w:t>
      </w:r>
    </w:p>
    <w:p w14:paraId="6C0B5E29" w14:textId="77777777" w:rsidR="00032895" w:rsidRPr="00586DA4" w:rsidRDefault="00032895" w:rsidP="00586DA4">
      <w:pPr>
        <w:pStyle w:val="Bezodstpw"/>
        <w:rPr>
          <w:color w:val="000000"/>
        </w:rPr>
      </w:pPr>
      <w:r w:rsidRPr="00586DA4">
        <w:rPr>
          <w:color w:val="000000"/>
        </w:rPr>
        <w:t xml:space="preserve">Do kontaktów w sprawie ochrony Państwa danych osobowych został powołany inspektor ochrony danych, </w:t>
      </w:r>
    </w:p>
    <w:p w14:paraId="0B28367F" w14:textId="77777777" w:rsidR="00032895" w:rsidRPr="00586DA4" w:rsidRDefault="00032895" w:rsidP="00586DA4">
      <w:pPr>
        <w:pStyle w:val="Bezodstpw"/>
        <w:rPr>
          <w:color w:val="000000"/>
        </w:rPr>
      </w:pPr>
      <w:r w:rsidRPr="00586DA4">
        <w:rPr>
          <w:color w:val="000000"/>
        </w:rPr>
        <w:t>z którym można się kontaktować wysyłając e-mail na adres iodo@um.chelmza.pl</w:t>
      </w:r>
    </w:p>
    <w:p w14:paraId="20BF5352" w14:textId="77777777" w:rsidR="00032895" w:rsidRPr="00586DA4" w:rsidRDefault="00032895" w:rsidP="00BB5AC4">
      <w:pPr>
        <w:pStyle w:val="Bezodstpw"/>
        <w:numPr>
          <w:ilvl w:val="0"/>
          <w:numId w:val="1"/>
        </w:numPr>
        <w:rPr>
          <w:color w:val="000000"/>
        </w:rPr>
      </w:pPr>
      <w:r w:rsidRPr="00586DA4">
        <w:rPr>
          <w:color w:val="000000"/>
        </w:rPr>
        <w:t>Państwa dane osobowe przetwarzane będą na podstawie:</w:t>
      </w:r>
    </w:p>
    <w:p w14:paraId="66EC3891" w14:textId="77777777" w:rsidR="00032895" w:rsidRPr="00586DA4" w:rsidRDefault="00032895" w:rsidP="00BB5AC4">
      <w:pPr>
        <w:pStyle w:val="Bezodstpw"/>
        <w:numPr>
          <w:ilvl w:val="1"/>
          <w:numId w:val="3"/>
        </w:numPr>
        <w:rPr>
          <w:color w:val="000000"/>
        </w:rPr>
      </w:pPr>
      <w:r w:rsidRPr="00586DA4">
        <w:rPr>
          <w:color w:val="000000"/>
        </w:rPr>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0F431355" w14:textId="77777777" w:rsidR="00032895" w:rsidRPr="00586DA4" w:rsidRDefault="00032895" w:rsidP="00BB5AC4">
      <w:pPr>
        <w:pStyle w:val="Bezodstpw"/>
        <w:numPr>
          <w:ilvl w:val="1"/>
          <w:numId w:val="3"/>
        </w:numPr>
        <w:rPr>
          <w:color w:val="000000"/>
        </w:rPr>
      </w:pPr>
      <w:r w:rsidRPr="00586DA4">
        <w:rPr>
          <w:color w:val="000000"/>
        </w:rPr>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podwykonawstwo),</w:t>
      </w:r>
    </w:p>
    <w:p w14:paraId="1B4952A3" w14:textId="77777777" w:rsidR="00032895" w:rsidRPr="00586DA4" w:rsidRDefault="00032895" w:rsidP="00BB5AC4">
      <w:pPr>
        <w:pStyle w:val="Bezodstpw"/>
        <w:numPr>
          <w:ilvl w:val="1"/>
          <w:numId w:val="3"/>
        </w:numPr>
        <w:rPr>
          <w:color w:val="000000"/>
        </w:rPr>
      </w:pPr>
      <w:r w:rsidRPr="00586DA4">
        <w:rPr>
          <w:color w:val="000000"/>
        </w:rPr>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66F3F7E0" w14:textId="77777777" w:rsidR="00032895" w:rsidRPr="00586DA4" w:rsidRDefault="00032895" w:rsidP="00BB5AC4">
      <w:pPr>
        <w:pStyle w:val="Bezodstpw"/>
        <w:numPr>
          <w:ilvl w:val="0"/>
          <w:numId w:val="1"/>
        </w:numPr>
        <w:rPr>
          <w:color w:val="000000"/>
        </w:rPr>
      </w:pPr>
      <w:r w:rsidRPr="00586DA4">
        <w:rPr>
          <w:color w:val="000000"/>
        </w:rPr>
        <w:t xml:space="preserve">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w:t>
      </w:r>
      <w:r w:rsidRPr="00586DA4">
        <w:rPr>
          <w:color w:val="000000"/>
        </w:rPr>
        <w:lastRenderedPageBreak/>
        <w:t>oparciu o stosowną   podstawę prawną. Pracownikom oraz współpracownikom administratora.</w:t>
      </w:r>
    </w:p>
    <w:p w14:paraId="38794336" w14:textId="77777777" w:rsidR="00032895" w:rsidRPr="00586DA4" w:rsidRDefault="00032895" w:rsidP="00BB5AC4">
      <w:pPr>
        <w:pStyle w:val="Bezodstpw"/>
        <w:numPr>
          <w:ilvl w:val="0"/>
          <w:numId w:val="1"/>
        </w:numPr>
        <w:rPr>
          <w:color w:val="000000"/>
        </w:rPr>
      </w:pPr>
      <w:r w:rsidRPr="00586DA4">
        <w:rPr>
          <w:color w:val="000000"/>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F144B9B" w14:textId="77777777" w:rsidR="00032895" w:rsidRPr="00586DA4" w:rsidRDefault="00032895" w:rsidP="00BB5AC4">
      <w:pPr>
        <w:pStyle w:val="Bezodstpw"/>
        <w:numPr>
          <w:ilvl w:val="0"/>
          <w:numId w:val="1"/>
        </w:numPr>
        <w:rPr>
          <w:color w:val="000000"/>
        </w:rPr>
      </w:pPr>
      <w:r w:rsidRPr="00586DA4">
        <w:rPr>
          <w:color w:val="000000"/>
        </w:rPr>
        <w:t>Państwa dane osobowe przetwarzane będą do czasu istnienia podstawy do ich przetwarzania, w tym również przez okres przewidziany w przepisach dotyczących przechowywania i archiwizacji dokumentacji i tak:</w:t>
      </w:r>
    </w:p>
    <w:p w14:paraId="68A53CBE" w14:textId="77777777" w:rsidR="00032895" w:rsidRPr="00586DA4" w:rsidRDefault="00032895" w:rsidP="00BB5AC4">
      <w:pPr>
        <w:pStyle w:val="Bezodstpw"/>
        <w:numPr>
          <w:ilvl w:val="1"/>
          <w:numId w:val="4"/>
        </w:numPr>
        <w:rPr>
          <w:color w:val="000000"/>
        </w:rPr>
      </w:pPr>
      <w:r w:rsidRPr="00586DA4">
        <w:rPr>
          <w:color w:val="000000"/>
        </w:rPr>
        <w:t>przez okres 4 lat od dnia zakończenia postępowania o udzielenie zamówienia publicznego,</w:t>
      </w:r>
    </w:p>
    <w:p w14:paraId="26183126" w14:textId="77777777" w:rsidR="00032895" w:rsidRPr="00586DA4" w:rsidRDefault="00032895" w:rsidP="00BB5AC4">
      <w:pPr>
        <w:pStyle w:val="Bezodstpw"/>
        <w:numPr>
          <w:ilvl w:val="1"/>
          <w:numId w:val="4"/>
        </w:numPr>
        <w:rPr>
          <w:color w:val="000000"/>
        </w:rPr>
      </w:pPr>
      <w:r w:rsidRPr="00586DA4">
        <w:rPr>
          <w:color w:val="000000"/>
        </w:rPr>
        <w:t>jeżeli czas trwania umowy przekracza 4 lata, przez czas trwania umowy, do czasu przedawnienia roszczeń,</w:t>
      </w:r>
    </w:p>
    <w:p w14:paraId="09223668" w14:textId="77777777" w:rsidR="00032895" w:rsidRPr="00586DA4" w:rsidRDefault="00032895" w:rsidP="00BB5AC4">
      <w:pPr>
        <w:pStyle w:val="Bezodstpw"/>
        <w:numPr>
          <w:ilvl w:val="1"/>
          <w:numId w:val="4"/>
        </w:numPr>
        <w:rPr>
          <w:color w:val="000000"/>
        </w:rPr>
      </w:pPr>
      <w:r w:rsidRPr="00586DA4">
        <w:rPr>
          <w:color w:val="000000"/>
        </w:rPr>
        <w:t>w zakresie danych, gdzie wyraziliście Państwo zgodę na ich przetwarzanie, do czasu cofnięcie zgody, nie dłużej jednak niż do czasu wskazanego w pkt 1</w:t>
      </w:r>
    </w:p>
    <w:p w14:paraId="008DDEB8" w14:textId="77777777" w:rsidR="00032895" w:rsidRPr="00586DA4" w:rsidRDefault="00032895" w:rsidP="00BB5AC4">
      <w:pPr>
        <w:pStyle w:val="Bezodstpw"/>
        <w:numPr>
          <w:ilvl w:val="0"/>
          <w:numId w:val="1"/>
        </w:numPr>
        <w:rPr>
          <w:color w:val="000000"/>
        </w:rPr>
      </w:pPr>
      <w:r w:rsidRPr="00586DA4">
        <w:rPr>
          <w:color w:val="000000"/>
        </w:rPr>
        <w:t>W związku z przetwarzaniem danych osobowych przez Administratora mają Państwo prawo do:</w:t>
      </w:r>
    </w:p>
    <w:p w14:paraId="5DA5EF64" w14:textId="77777777" w:rsidR="00032895" w:rsidRPr="00586DA4" w:rsidRDefault="00032895" w:rsidP="00BB5AC4">
      <w:pPr>
        <w:pStyle w:val="Bezodstpw"/>
        <w:numPr>
          <w:ilvl w:val="1"/>
          <w:numId w:val="5"/>
        </w:numPr>
        <w:rPr>
          <w:color w:val="000000"/>
        </w:rPr>
      </w:pPr>
      <w:r w:rsidRPr="00586DA4">
        <w:rPr>
          <w:color w:val="000000"/>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1DDB229" w14:textId="77777777" w:rsidR="00032895" w:rsidRPr="00586DA4" w:rsidRDefault="00032895" w:rsidP="00BB5AC4">
      <w:pPr>
        <w:pStyle w:val="Bezodstpw"/>
        <w:numPr>
          <w:ilvl w:val="1"/>
          <w:numId w:val="5"/>
        </w:numPr>
        <w:rPr>
          <w:color w:val="000000"/>
        </w:rPr>
      </w:pPr>
      <w:r w:rsidRPr="00586DA4">
        <w:rPr>
          <w:color w:val="000000"/>
        </w:rPr>
        <w:t>sprostowania danych,</w:t>
      </w:r>
    </w:p>
    <w:p w14:paraId="7108A43C" w14:textId="77777777" w:rsidR="00032895" w:rsidRPr="00586DA4" w:rsidRDefault="00032895" w:rsidP="00BB5AC4">
      <w:pPr>
        <w:pStyle w:val="Bezodstpw"/>
        <w:numPr>
          <w:ilvl w:val="1"/>
          <w:numId w:val="5"/>
        </w:numPr>
        <w:rPr>
          <w:color w:val="000000"/>
        </w:rPr>
      </w:pPr>
      <w:r w:rsidRPr="00586DA4">
        <w:rPr>
          <w:color w:val="000000"/>
        </w:rPr>
        <w:t>usunięcia danych, jeżeli:</w:t>
      </w:r>
    </w:p>
    <w:p w14:paraId="73918DBA" w14:textId="77777777" w:rsidR="00032895" w:rsidRPr="00586DA4" w:rsidRDefault="00032895" w:rsidP="00BB5AC4">
      <w:pPr>
        <w:pStyle w:val="Bezodstpw"/>
        <w:numPr>
          <w:ilvl w:val="2"/>
          <w:numId w:val="6"/>
        </w:numPr>
        <w:rPr>
          <w:color w:val="000000"/>
        </w:rPr>
      </w:pPr>
      <w:r w:rsidRPr="00586DA4">
        <w:rPr>
          <w:color w:val="000000"/>
        </w:rPr>
        <w:t>wycofają Państwo zgodę na przetwarzanie danych osobowych,</w:t>
      </w:r>
    </w:p>
    <w:p w14:paraId="31F70332" w14:textId="77777777" w:rsidR="00032895" w:rsidRPr="00586DA4" w:rsidRDefault="00032895" w:rsidP="00BB5AC4">
      <w:pPr>
        <w:pStyle w:val="Bezodstpw"/>
        <w:numPr>
          <w:ilvl w:val="2"/>
          <w:numId w:val="6"/>
        </w:numPr>
        <w:rPr>
          <w:color w:val="000000"/>
        </w:rPr>
      </w:pPr>
      <w:r w:rsidRPr="00586DA4">
        <w:rPr>
          <w:color w:val="000000"/>
        </w:rPr>
        <w:t>dane osobowe przestaną być niezbędne do celów, dla których zostały zebrane lub dla których były przetwarzane,</w:t>
      </w:r>
    </w:p>
    <w:p w14:paraId="6C425AEC" w14:textId="77777777" w:rsidR="00032895" w:rsidRPr="00586DA4" w:rsidRDefault="00032895" w:rsidP="00BB5AC4">
      <w:pPr>
        <w:pStyle w:val="Bezodstpw"/>
        <w:numPr>
          <w:ilvl w:val="2"/>
          <w:numId w:val="6"/>
        </w:numPr>
        <w:rPr>
          <w:color w:val="000000"/>
        </w:rPr>
      </w:pPr>
      <w:r w:rsidRPr="00586DA4">
        <w:rPr>
          <w:color w:val="000000"/>
        </w:rPr>
        <w:t>dane są przetwarzane niezgodnie z prawem.</w:t>
      </w:r>
    </w:p>
    <w:p w14:paraId="48A6EDB2" w14:textId="77777777" w:rsidR="00032895" w:rsidRPr="00586DA4" w:rsidRDefault="00032895" w:rsidP="00BB5AC4">
      <w:pPr>
        <w:pStyle w:val="Bezodstpw"/>
        <w:numPr>
          <w:ilvl w:val="1"/>
          <w:numId w:val="5"/>
        </w:numPr>
        <w:rPr>
          <w:color w:val="000000"/>
        </w:rPr>
      </w:pPr>
      <w:r w:rsidRPr="00586DA4">
        <w:rPr>
          <w:color w:val="000000"/>
        </w:rPr>
        <w:t>ograniczenia przetwarzania danych, jeżeli:</w:t>
      </w:r>
    </w:p>
    <w:p w14:paraId="46F9971C" w14:textId="77777777" w:rsidR="00032895" w:rsidRPr="00586DA4" w:rsidRDefault="00032895" w:rsidP="00BB5AC4">
      <w:pPr>
        <w:pStyle w:val="Bezodstpw"/>
        <w:numPr>
          <w:ilvl w:val="2"/>
          <w:numId w:val="7"/>
        </w:numPr>
        <w:rPr>
          <w:color w:val="000000"/>
        </w:rPr>
      </w:pPr>
      <w:r w:rsidRPr="00586DA4">
        <w:rPr>
          <w:color w:val="000000"/>
        </w:rPr>
        <w:t>osoba, której dane dotyczą, kwestionuje prawidłowość danych osobowych,</w:t>
      </w:r>
    </w:p>
    <w:p w14:paraId="7026F804" w14:textId="77777777" w:rsidR="00032895" w:rsidRPr="00586DA4" w:rsidRDefault="00032895" w:rsidP="00BB5AC4">
      <w:pPr>
        <w:pStyle w:val="Bezodstpw"/>
        <w:numPr>
          <w:ilvl w:val="2"/>
          <w:numId w:val="7"/>
        </w:numPr>
        <w:rPr>
          <w:color w:val="000000"/>
        </w:rPr>
      </w:pPr>
      <w:r w:rsidRPr="00586DA4">
        <w:rPr>
          <w:color w:val="000000"/>
        </w:rPr>
        <w:t>przetwarzanie jest niezgodne z prawem, a osoba, której dane dotyczą, sprzeciwia się usunięciu danych osobowych, żądając w zamian ograniczenia ich wykorzystywania,</w:t>
      </w:r>
    </w:p>
    <w:p w14:paraId="2205B268" w14:textId="77777777" w:rsidR="00032895" w:rsidRPr="00586DA4" w:rsidRDefault="00032895" w:rsidP="00BB5AC4">
      <w:pPr>
        <w:pStyle w:val="Bezodstpw"/>
        <w:numPr>
          <w:ilvl w:val="2"/>
          <w:numId w:val="7"/>
        </w:numPr>
        <w:rPr>
          <w:color w:val="000000"/>
        </w:rPr>
      </w:pPr>
      <w:r w:rsidRPr="00586DA4">
        <w:rPr>
          <w:color w:val="000000"/>
        </w:rPr>
        <w:t>administrator nie potrzebuje już danych osobowych do celów przetwarzania, ale są one potrzebne osobie, której dane dotyczą, do ustalenia, dochodzenia lub obrony roszczeń,</w:t>
      </w:r>
    </w:p>
    <w:p w14:paraId="4F9A0A7C" w14:textId="77777777" w:rsidR="00032895" w:rsidRPr="00586DA4" w:rsidRDefault="00032895" w:rsidP="004F2B89">
      <w:pPr>
        <w:pStyle w:val="Bezodstpw"/>
        <w:numPr>
          <w:ilvl w:val="2"/>
          <w:numId w:val="7"/>
        </w:numPr>
        <w:ind w:left="2268" w:hanging="288"/>
        <w:rPr>
          <w:color w:val="000000"/>
        </w:rPr>
      </w:pPr>
      <w:r w:rsidRPr="00586DA4">
        <w:rPr>
          <w:color w:val="000000"/>
        </w:rPr>
        <w:t xml:space="preserve">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w:t>
      </w:r>
      <w:r w:rsidRPr="00586DA4">
        <w:rPr>
          <w:color w:val="000000"/>
        </w:rPr>
        <w:lastRenderedPageBreak/>
        <w:t>do czasu zakończenia postępowania o udzielenie zamówienia publicznego lub konkursu.</w:t>
      </w:r>
    </w:p>
    <w:p w14:paraId="6391148E" w14:textId="77777777" w:rsidR="00032895" w:rsidRPr="00586DA4" w:rsidRDefault="00032895" w:rsidP="00BB5AC4">
      <w:pPr>
        <w:pStyle w:val="Bezodstpw"/>
        <w:numPr>
          <w:ilvl w:val="1"/>
          <w:numId w:val="5"/>
        </w:numPr>
        <w:rPr>
          <w:color w:val="000000"/>
        </w:rPr>
      </w:pPr>
      <w:r w:rsidRPr="00586DA4">
        <w:rPr>
          <w:color w:val="000000"/>
        </w:rPr>
        <w:t>cofnięcia zgody w dowolnym momencie. Cofnięcie zgody nie wpływa na przetwarzanie danych dokonywane przez administratora przed jej cofnięciem.</w:t>
      </w:r>
    </w:p>
    <w:p w14:paraId="4FCE7FCD" w14:textId="77777777" w:rsidR="00032895" w:rsidRPr="00586DA4" w:rsidRDefault="00032895" w:rsidP="00BB5AC4">
      <w:pPr>
        <w:pStyle w:val="Bezodstpw"/>
        <w:numPr>
          <w:ilvl w:val="0"/>
          <w:numId w:val="1"/>
        </w:numPr>
        <w:rPr>
          <w:color w:val="000000"/>
        </w:rPr>
      </w:pPr>
      <w:r w:rsidRPr="00586DA4">
        <w:rPr>
          <w:color w:val="000000"/>
        </w:rPr>
        <w:t>Podanie Państwa danych:</w:t>
      </w:r>
    </w:p>
    <w:p w14:paraId="4009AABF" w14:textId="77777777" w:rsidR="00032895" w:rsidRPr="00586DA4" w:rsidRDefault="00032895" w:rsidP="00BB5AC4">
      <w:pPr>
        <w:pStyle w:val="Bezodstpw"/>
        <w:numPr>
          <w:ilvl w:val="1"/>
          <w:numId w:val="8"/>
        </w:numPr>
        <w:rPr>
          <w:color w:val="000000"/>
        </w:rPr>
      </w:pPr>
      <w:r w:rsidRPr="00586DA4">
        <w:rPr>
          <w:color w:val="000000"/>
        </w:rPr>
        <w:t>jest wymogiem ustawy na podstawie, których działa administrator. Jeżeli Państwo odmówią podania swoich danych lub przekażą nieprawidłowe dane, administrator nie będzie mógł zrealizować celu do jakiego zobowiązują go przepisy prawa,</w:t>
      </w:r>
    </w:p>
    <w:p w14:paraId="4DE841F8" w14:textId="77777777" w:rsidR="00032895" w:rsidRPr="00586DA4" w:rsidRDefault="00032895" w:rsidP="00BB5AC4">
      <w:pPr>
        <w:pStyle w:val="Bezodstpw"/>
        <w:numPr>
          <w:ilvl w:val="1"/>
          <w:numId w:val="8"/>
        </w:numPr>
        <w:rPr>
          <w:color w:val="000000"/>
        </w:rPr>
      </w:pPr>
      <w:r w:rsidRPr="00586DA4">
        <w:rPr>
          <w:color w:val="000000"/>
        </w:rPr>
        <w:t>jest wymogiem umownym. Jeżeli Państwo nie przekażą nam swoich danych osobowych nie będziemy mogli podpisać i realizować z Państwem umowy,</w:t>
      </w:r>
    </w:p>
    <w:p w14:paraId="6237A61A" w14:textId="77777777" w:rsidR="00032895" w:rsidRPr="00586DA4" w:rsidRDefault="00032895" w:rsidP="00BB5AC4">
      <w:pPr>
        <w:pStyle w:val="Bezodstpw"/>
        <w:numPr>
          <w:ilvl w:val="1"/>
          <w:numId w:val="8"/>
        </w:numPr>
        <w:rPr>
          <w:color w:val="000000"/>
        </w:rPr>
      </w:pPr>
      <w:r w:rsidRPr="00586DA4">
        <w:rPr>
          <w:color w:val="000000"/>
        </w:rPr>
        <w:t>jest dobrowolne w zakresie zgody, która może być cofnięta w dowolnym momencie.</w:t>
      </w:r>
    </w:p>
    <w:p w14:paraId="0BEC1993" w14:textId="77777777" w:rsidR="00032895" w:rsidRPr="00586DA4" w:rsidRDefault="00032895" w:rsidP="00BB5AC4">
      <w:pPr>
        <w:pStyle w:val="Bezodstpw"/>
        <w:numPr>
          <w:ilvl w:val="0"/>
          <w:numId w:val="1"/>
        </w:numPr>
        <w:rPr>
          <w:color w:val="000000"/>
        </w:rPr>
      </w:pPr>
      <w:r w:rsidRPr="00586DA4">
        <w:rPr>
          <w:color w:val="000000"/>
        </w:rPr>
        <w:t>Przysługuje Państwu także skarga do organu nadzorczego - Prezesa Urzędu Ochrony Danych Osobowych - Warszawa ul. Stawki 2, gdy uznasz, iż przetwarzanie Państwa danych osobowych narusza przepisy ogólnego rozporządzenia o ochronie danych osobowych z dnia 27 kwietnia 2016 r.</w:t>
      </w:r>
    </w:p>
    <w:p w14:paraId="7B9DE5FB" w14:textId="77777777" w:rsidR="00032895" w:rsidRPr="00586DA4" w:rsidRDefault="00032895" w:rsidP="00BB5AC4">
      <w:pPr>
        <w:pStyle w:val="Bezodstpw"/>
        <w:numPr>
          <w:ilvl w:val="0"/>
          <w:numId w:val="1"/>
        </w:numPr>
        <w:rPr>
          <w:color w:val="000000"/>
        </w:rPr>
      </w:pPr>
      <w:r w:rsidRPr="00586DA4">
        <w:rPr>
          <w:color w:val="000000"/>
        </w:rPr>
        <w:t>Dane nie podlegają zautomatyzowanemu podejmowaniu decyzji, w tym również w formie profilowania</w:t>
      </w:r>
    </w:p>
    <w:p w14:paraId="738CB642" w14:textId="77777777" w:rsidR="00032895" w:rsidRPr="00586DA4" w:rsidRDefault="00032895" w:rsidP="00BB5AC4">
      <w:pPr>
        <w:pStyle w:val="Bezodstpw"/>
        <w:numPr>
          <w:ilvl w:val="0"/>
          <w:numId w:val="1"/>
        </w:numPr>
        <w:rPr>
          <w:color w:val="000000"/>
        </w:rPr>
      </w:pPr>
      <w:r w:rsidRPr="00586DA4">
        <w:rPr>
          <w:color w:val="000000"/>
        </w:rPr>
        <w:t>Administrator nie przekazuje danych osobowych do państwa trzeciego lub organizacji międzynarodowych.</w:t>
      </w:r>
    </w:p>
    <w:p w14:paraId="7838E75A" w14:textId="77777777" w:rsidR="00032895" w:rsidRPr="00586DA4" w:rsidRDefault="00032895" w:rsidP="00586DA4">
      <w:pPr>
        <w:pStyle w:val="Bezodstpw"/>
        <w:rPr>
          <w:color w:val="000000"/>
        </w:rPr>
      </w:pPr>
    </w:p>
    <w:p w14:paraId="3A105EC2" w14:textId="77777777" w:rsidR="00032895" w:rsidRPr="00586DA4" w:rsidRDefault="00032895" w:rsidP="00586DA4">
      <w:pPr>
        <w:pStyle w:val="Bezodstpw"/>
        <w:rPr>
          <w:color w:val="000000"/>
        </w:rPr>
      </w:pPr>
    </w:p>
    <w:p w14:paraId="21100415" w14:textId="77777777" w:rsidR="00032895" w:rsidRPr="00586DA4" w:rsidRDefault="00032895" w:rsidP="00586DA4">
      <w:pPr>
        <w:pStyle w:val="Bezodstpw"/>
        <w:rPr>
          <w:color w:val="000000"/>
        </w:rPr>
      </w:pPr>
    </w:p>
    <w:p w14:paraId="7E7957AB" w14:textId="77777777" w:rsidR="00032895" w:rsidRPr="00586DA4" w:rsidRDefault="00032895" w:rsidP="00586DA4">
      <w:pPr>
        <w:pStyle w:val="Bezodstpw"/>
        <w:rPr>
          <w:color w:val="000000"/>
        </w:rPr>
      </w:pPr>
    </w:p>
    <w:p w14:paraId="10252440" w14:textId="77777777" w:rsidR="00032895" w:rsidRPr="00586DA4" w:rsidRDefault="00032895" w:rsidP="00586DA4">
      <w:pPr>
        <w:pStyle w:val="Bezodstpw"/>
        <w:rPr>
          <w:color w:val="000000"/>
        </w:rPr>
      </w:pPr>
    </w:p>
    <w:p w14:paraId="7BEC58BA" w14:textId="77777777" w:rsidR="00032895" w:rsidRPr="00586DA4" w:rsidRDefault="00032895" w:rsidP="00586DA4">
      <w:pPr>
        <w:pStyle w:val="Bezodstpw"/>
        <w:rPr>
          <w:color w:val="000000"/>
        </w:rPr>
      </w:pPr>
    </w:p>
    <w:p w14:paraId="3514E197" w14:textId="77777777" w:rsidR="00032895" w:rsidRDefault="00032895" w:rsidP="00586DA4">
      <w:pPr>
        <w:pStyle w:val="Bezodstpw"/>
        <w:rPr>
          <w:i/>
          <w:iCs/>
          <w:color w:val="000000"/>
        </w:rPr>
        <w:sectPr w:rsidR="00032895" w:rsidSect="00443CE3">
          <w:headerReference w:type="default" r:id="rId9"/>
          <w:pgSz w:w="11906" w:h="16838" w:code="9"/>
          <w:pgMar w:top="1417" w:right="1417" w:bottom="1417" w:left="1417" w:header="708" w:footer="708" w:gutter="0"/>
          <w:cols w:space="708"/>
          <w:noEndnote/>
          <w:rtlGutter/>
          <w:docGrid w:linePitch="326"/>
        </w:sectPr>
      </w:pPr>
      <w:r w:rsidRPr="00586DA4">
        <w:rPr>
          <w:color w:val="000000"/>
        </w:rPr>
        <w:t xml:space="preserve">* </w:t>
      </w:r>
      <w:r w:rsidRPr="00586DA4">
        <w:rPr>
          <w:i/>
          <w:iCs/>
          <w:color w:val="000000"/>
        </w:rPr>
        <w:t xml:space="preserve">niepotrzebne skreślić lub wskazać inny dokument, który funkcjonuje w organizacji. </w:t>
      </w:r>
    </w:p>
    <w:p w14:paraId="7D1F27CE" w14:textId="77777777" w:rsidR="00032895" w:rsidRPr="00586DA4" w:rsidRDefault="00032895" w:rsidP="00586DA4">
      <w:pPr>
        <w:pStyle w:val="Bezodstpw"/>
        <w:rPr>
          <w:color w:val="000000"/>
        </w:rPr>
      </w:pPr>
    </w:p>
    <w:p w14:paraId="2F4714C1" w14:textId="77777777" w:rsidR="00032895" w:rsidRPr="00586DA4" w:rsidRDefault="00032895" w:rsidP="00586DA4">
      <w:pPr>
        <w:pStyle w:val="Bezodstpw"/>
        <w:rPr>
          <w:color w:val="000000"/>
        </w:rPr>
      </w:pPr>
    </w:p>
    <w:p w14:paraId="54F400F6" w14:textId="77777777" w:rsidR="00032895" w:rsidRPr="00586DA4" w:rsidRDefault="00032895" w:rsidP="00586DA4">
      <w:pPr>
        <w:pStyle w:val="Bezodstpw"/>
        <w:rPr>
          <w:color w:val="000000"/>
        </w:rPr>
        <w:sectPr w:rsidR="00032895" w:rsidRPr="00586DA4" w:rsidSect="00443CE3">
          <w:pgSz w:w="11906" w:h="16838" w:code="9"/>
          <w:pgMar w:top="1417" w:right="1417" w:bottom="1417" w:left="1417" w:header="708" w:footer="708" w:gutter="0"/>
          <w:cols w:space="708"/>
          <w:noEndnote/>
          <w:docGrid w:linePitch="326"/>
        </w:sectPr>
      </w:pPr>
    </w:p>
    <w:p w14:paraId="2FD5B6D5" w14:textId="0AFF4A64" w:rsidR="00032895" w:rsidRDefault="00032895" w:rsidP="00524B1B">
      <w:pPr>
        <w:pStyle w:val="Nagwek2"/>
      </w:pPr>
      <w:r w:rsidRPr="00DA7194">
        <w:lastRenderedPageBreak/>
        <w:t xml:space="preserve">ZAŁĄCZNIK NR </w:t>
      </w:r>
      <w:r>
        <w:t>7</w:t>
      </w:r>
      <w:r w:rsidR="00F20983">
        <w:t xml:space="preserve"> </w:t>
      </w:r>
      <w:r w:rsidRPr="00DA7194">
        <w:t>DO SWZ: OPIS PRZEDMIOTU ZAMÓWIENIA</w:t>
      </w:r>
    </w:p>
    <w:p w14:paraId="22A28C21" w14:textId="77777777" w:rsidR="006838D5" w:rsidRPr="006C2862" w:rsidRDefault="006838D5" w:rsidP="006838D5">
      <w:pPr>
        <w:rPr>
          <w:u w:val="single"/>
        </w:rPr>
      </w:pPr>
      <w:r w:rsidRPr="006C2862">
        <w:rPr>
          <w:b/>
          <w:bCs/>
          <w:u w:val="single"/>
        </w:rPr>
        <w:t>Część I:</w:t>
      </w:r>
      <w:r w:rsidRPr="006C2862">
        <w:rPr>
          <w:u w:val="single"/>
        </w:rPr>
        <w:t xml:space="preserve"> </w:t>
      </w:r>
      <w:r w:rsidRPr="006C2862">
        <w:rPr>
          <w:b/>
          <w:bCs/>
          <w:u w:val="single"/>
        </w:rPr>
        <w:t>Opis przedmiotu zamówienia</w:t>
      </w:r>
    </w:p>
    <w:p w14:paraId="50E68B0E" w14:textId="77777777" w:rsidR="006838D5" w:rsidRPr="006C2862" w:rsidRDefault="006838D5" w:rsidP="007A3E6B">
      <w:pPr>
        <w:widowControl w:val="0"/>
        <w:numPr>
          <w:ilvl w:val="0"/>
          <w:numId w:val="68"/>
        </w:numPr>
        <w:suppressAutoHyphens/>
        <w:autoSpaceDE w:val="0"/>
        <w:autoSpaceDN w:val="0"/>
        <w:adjustRightInd w:val="0"/>
        <w:spacing w:after="0" w:line="264" w:lineRule="auto"/>
        <w:ind w:left="284" w:hanging="284"/>
        <w:jc w:val="both"/>
        <w:rPr>
          <w:color w:val="000000"/>
          <w:kern w:val="1"/>
          <w:lang w:eastAsia="zh-CN"/>
        </w:rPr>
      </w:pPr>
      <w:r w:rsidRPr="006C2862">
        <w:rPr>
          <w:b/>
          <w:bCs/>
          <w:color w:val="C00000"/>
        </w:rPr>
        <w:t>Przedmiotem zamówienia</w:t>
      </w:r>
      <w:r w:rsidRPr="006C2862">
        <w:rPr>
          <w:color w:val="C00000"/>
        </w:rPr>
        <w:t xml:space="preserve"> </w:t>
      </w:r>
      <w:r w:rsidRPr="006C2862">
        <w:rPr>
          <w:color w:val="000000"/>
        </w:rPr>
        <w:t>jest realizacja inwestycji z podziałem na zadania:</w:t>
      </w:r>
    </w:p>
    <w:p w14:paraId="7752F2E8" w14:textId="5294CEAF" w:rsidR="002919E7" w:rsidRPr="006C2862" w:rsidRDefault="002919E7" w:rsidP="007A3E6B">
      <w:pPr>
        <w:widowControl w:val="0"/>
        <w:numPr>
          <w:ilvl w:val="1"/>
          <w:numId w:val="68"/>
        </w:numPr>
        <w:suppressAutoHyphens/>
        <w:autoSpaceDE w:val="0"/>
        <w:autoSpaceDN w:val="0"/>
        <w:adjustRightInd w:val="0"/>
        <w:spacing w:after="0" w:line="264" w:lineRule="auto"/>
        <w:ind w:left="709"/>
        <w:jc w:val="both"/>
        <w:rPr>
          <w:b/>
          <w:bCs/>
          <w:color w:val="000000"/>
          <w:kern w:val="1"/>
          <w:lang w:eastAsia="zh-CN"/>
        </w:rPr>
      </w:pPr>
      <w:r w:rsidRPr="006C2862">
        <w:rPr>
          <w:b/>
          <w:bCs/>
        </w:rPr>
        <w:t>Budowa oświetlenia przy ul. Ogrodowej i części Tęczowej</w:t>
      </w:r>
      <w:r w:rsidR="002768CD">
        <w:rPr>
          <w:b/>
          <w:bCs/>
        </w:rPr>
        <w:t>;</w:t>
      </w:r>
    </w:p>
    <w:p w14:paraId="6F0FD4E0" w14:textId="23562118" w:rsidR="006838D5" w:rsidRPr="006C2862" w:rsidRDefault="002919E7" w:rsidP="007A3E6B">
      <w:pPr>
        <w:widowControl w:val="0"/>
        <w:numPr>
          <w:ilvl w:val="1"/>
          <w:numId w:val="68"/>
        </w:numPr>
        <w:suppressAutoHyphens/>
        <w:autoSpaceDE w:val="0"/>
        <w:autoSpaceDN w:val="0"/>
        <w:adjustRightInd w:val="0"/>
        <w:spacing w:after="0" w:line="264" w:lineRule="auto"/>
        <w:ind w:left="709"/>
        <w:jc w:val="both"/>
        <w:rPr>
          <w:b/>
          <w:bCs/>
          <w:color w:val="000000"/>
          <w:kern w:val="1"/>
          <w:lang w:eastAsia="zh-CN"/>
        </w:rPr>
      </w:pPr>
      <w:r w:rsidRPr="006C2862">
        <w:rPr>
          <w:b/>
          <w:bCs/>
        </w:rPr>
        <w:t>Budowa oświetlenia wzdłuż ścieżki rowerowej zlokalizowanej przy ul. Toruńskiej</w:t>
      </w:r>
      <w:r w:rsidR="002768CD">
        <w:rPr>
          <w:b/>
          <w:bCs/>
        </w:rPr>
        <w:t>;</w:t>
      </w:r>
    </w:p>
    <w:p w14:paraId="0EC8AC73" w14:textId="3A405F4D" w:rsidR="002919E7" w:rsidRPr="006C2862" w:rsidRDefault="002919E7" w:rsidP="007A3E6B">
      <w:pPr>
        <w:widowControl w:val="0"/>
        <w:numPr>
          <w:ilvl w:val="1"/>
          <w:numId w:val="68"/>
        </w:numPr>
        <w:suppressAutoHyphens/>
        <w:autoSpaceDE w:val="0"/>
        <w:autoSpaceDN w:val="0"/>
        <w:adjustRightInd w:val="0"/>
        <w:spacing w:after="0" w:line="264" w:lineRule="auto"/>
        <w:ind w:left="709"/>
        <w:jc w:val="both"/>
        <w:rPr>
          <w:b/>
          <w:bCs/>
          <w:color w:val="000000"/>
          <w:kern w:val="1"/>
          <w:lang w:eastAsia="zh-CN"/>
        </w:rPr>
      </w:pPr>
      <w:r w:rsidRPr="006C2862">
        <w:rPr>
          <w:b/>
          <w:bCs/>
          <w:color w:val="000000"/>
          <w:kern w:val="1"/>
          <w:lang w:eastAsia="zh-CN"/>
        </w:rPr>
        <w:t>Budowa oświetlenia w ulicy Spokojnej</w:t>
      </w:r>
      <w:r w:rsidR="002768CD">
        <w:rPr>
          <w:b/>
          <w:bCs/>
          <w:color w:val="000000"/>
          <w:kern w:val="1"/>
          <w:lang w:eastAsia="zh-CN"/>
        </w:rPr>
        <w:t>.</w:t>
      </w:r>
    </w:p>
    <w:p w14:paraId="40146874" w14:textId="69F7FE95" w:rsidR="002919E7" w:rsidRPr="006C2862" w:rsidRDefault="002919E7" w:rsidP="006838D5">
      <w:pPr>
        <w:widowControl w:val="0"/>
        <w:suppressAutoHyphens/>
        <w:autoSpaceDE w:val="0"/>
        <w:autoSpaceDN w:val="0"/>
        <w:adjustRightInd w:val="0"/>
        <w:spacing w:after="0" w:line="264" w:lineRule="auto"/>
        <w:jc w:val="both"/>
        <w:rPr>
          <w:b/>
          <w:bCs/>
        </w:rPr>
      </w:pPr>
    </w:p>
    <w:p w14:paraId="4D669115" w14:textId="77777777" w:rsidR="006838D5" w:rsidRPr="006C2862" w:rsidRDefault="006838D5" w:rsidP="006838D5">
      <w:pPr>
        <w:widowControl w:val="0"/>
        <w:suppressAutoHyphens/>
        <w:autoSpaceDE w:val="0"/>
        <w:autoSpaceDN w:val="0"/>
        <w:adjustRightInd w:val="0"/>
        <w:spacing w:after="0" w:line="264" w:lineRule="auto"/>
        <w:jc w:val="both"/>
        <w:rPr>
          <w:b/>
          <w:bCs/>
          <w:color w:val="000000"/>
          <w:kern w:val="1"/>
          <w:lang w:eastAsia="zh-CN"/>
        </w:rPr>
      </w:pPr>
      <w:r w:rsidRPr="006C2862">
        <w:rPr>
          <w:b/>
          <w:bCs/>
          <w:color w:val="000000"/>
          <w:kern w:val="1"/>
          <w:lang w:eastAsia="zh-CN"/>
        </w:rPr>
        <w:t>Przedmiot zamówienia: należy zaprojektować zgodnie z wymogami technicznymi i nomami w zakresie budowy oświetlenie drogowego, na drogach gminnych. W pracach projektowych należy przewidzieć możliwość rozbudowy instalacji oświetleniowej w przyszłości.</w:t>
      </w:r>
    </w:p>
    <w:p w14:paraId="72D8A845" w14:textId="77777777" w:rsidR="006838D5" w:rsidRPr="006C2862" w:rsidRDefault="006838D5" w:rsidP="006838D5">
      <w:pPr>
        <w:widowControl w:val="0"/>
        <w:suppressAutoHyphens/>
        <w:autoSpaceDE w:val="0"/>
        <w:autoSpaceDN w:val="0"/>
        <w:adjustRightInd w:val="0"/>
        <w:spacing w:after="0" w:line="264" w:lineRule="auto"/>
        <w:jc w:val="both"/>
        <w:rPr>
          <w:b/>
          <w:bCs/>
          <w:color w:val="000000"/>
          <w:kern w:val="1"/>
          <w:lang w:eastAsia="zh-CN"/>
        </w:rPr>
      </w:pPr>
    </w:p>
    <w:p w14:paraId="7CBC5081" w14:textId="77777777" w:rsidR="006838D5" w:rsidRPr="006C2862" w:rsidRDefault="006838D5" w:rsidP="006838D5">
      <w:pPr>
        <w:widowControl w:val="0"/>
        <w:suppressAutoHyphens/>
        <w:autoSpaceDE w:val="0"/>
        <w:autoSpaceDN w:val="0"/>
        <w:adjustRightInd w:val="0"/>
        <w:spacing w:after="0" w:line="264" w:lineRule="auto"/>
        <w:jc w:val="both"/>
        <w:rPr>
          <w:b/>
          <w:bCs/>
          <w:color w:val="000000"/>
          <w:kern w:val="1"/>
          <w:lang w:eastAsia="zh-CN"/>
        </w:rPr>
      </w:pPr>
      <w:r w:rsidRPr="006C2862">
        <w:rPr>
          <w:b/>
          <w:bCs/>
          <w:color w:val="000000"/>
          <w:kern w:val="1"/>
          <w:lang w:eastAsia="zh-CN"/>
        </w:rPr>
        <w:t>Roboty budowlane związane z wykonaniem oświetlenia drogowego będą prowadzone w szerokościach linii rozgraniczających drogi zgodnie z miejscowym planem zagospodarowania przestrzennego.</w:t>
      </w:r>
    </w:p>
    <w:p w14:paraId="5F69655D" w14:textId="77777777" w:rsidR="006838D5" w:rsidRPr="006C2862" w:rsidRDefault="006838D5" w:rsidP="006838D5">
      <w:pPr>
        <w:widowControl w:val="0"/>
        <w:suppressAutoHyphens/>
        <w:autoSpaceDE w:val="0"/>
        <w:autoSpaceDN w:val="0"/>
        <w:adjustRightInd w:val="0"/>
        <w:spacing w:after="0" w:line="264" w:lineRule="auto"/>
        <w:jc w:val="both"/>
        <w:rPr>
          <w:b/>
          <w:bCs/>
          <w:color w:val="000000"/>
          <w:kern w:val="1"/>
          <w:lang w:eastAsia="zh-CN"/>
        </w:rPr>
      </w:pPr>
    </w:p>
    <w:p w14:paraId="69628E67" w14:textId="77777777" w:rsidR="006838D5" w:rsidRPr="005A22E2" w:rsidRDefault="006838D5" w:rsidP="006838D5">
      <w:pPr>
        <w:suppressAutoHyphens/>
        <w:spacing w:after="0" w:line="240" w:lineRule="auto"/>
        <w:contextualSpacing/>
        <w:jc w:val="both"/>
        <w:rPr>
          <w:b/>
          <w:bCs/>
          <w:color w:val="000000" w:themeColor="text1"/>
        </w:rPr>
      </w:pPr>
      <w:r w:rsidRPr="006C2862">
        <w:rPr>
          <w:b/>
          <w:bCs/>
        </w:rPr>
        <w:t xml:space="preserve">Dokumentacja projektowa </w:t>
      </w:r>
      <w:r w:rsidRPr="006C2862">
        <w:t xml:space="preserve">– zawartość opracowania na potrzeby realizacji przedmiotu zamówienia, </w:t>
      </w:r>
      <w:r w:rsidRPr="006C2862">
        <w:rPr>
          <w:b/>
          <w:bCs/>
        </w:rPr>
        <w:t xml:space="preserve">zgodnie z Programem Funkcjonalno- </w:t>
      </w:r>
      <w:r w:rsidRPr="005A22E2">
        <w:rPr>
          <w:b/>
          <w:bCs/>
          <w:color w:val="000000" w:themeColor="text1"/>
        </w:rPr>
        <w:t xml:space="preserve">Użytkowym, </w:t>
      </w:r>
      <w:r w:rsidRPr="005A22E2">
        <w:rPr>
          <w:color w:val="000000" w:themeColor="text1"/>
        </w:rPr>
        <w:t>w tym m. in.:</w:t>
      </w:r>
    </w:p>
    <w:p w14:paraId="04FDFBA9" w14:textId="3A4E703D" w:rsidR="006838D5" w:rsidRPr="005A22E2" w:rsidRDefault="006838D5" w:rsidP="006838D5">
      <w:pPr>
        <w:numPr>
          <w:ilvl w:val="1"/>
          <w:numId w:val="47"/>
        </w:numPr>
        <w:suppressAutoHyphens/>
        <w:spacing w:after="0" w:line="240" w:lineRule="auto"/>
        <w:contextualSpacing/>
        <w:jc w:val="both"/>
        <w:rPr>
          <w:color w:val="000000" w:themeColor="text1"/>
        </w:rPr>
      </w:pPr>
      <w:r w:rsidRPr="005A22E2">
        <w:rPr>
          <w:color w:val="000000" w:themeColor="text1"/>
          <w:u w:val="single"/>
        </w:rPr>
        <w:t xml:space="preserve">w wersji papierowej – opracowane </w:t>
      </w:r>
      <w:r w:rsidR="002E55EA" w:rsidRPr="005A22E2">
        <w:rPr>
          <w:color w:val="000000" w:themeColor="text1"/>
          <w:u w:val="single"/>
        </w:rPr>
        <w:t xml:space="preserve">3 </w:t>
      </w:r>
      <w:r w:rsidRPr="005A22E2">
        <w:rPr>
          <w:color w:val="000000" w:themeColor="text1"/>
          <w:u w:val="single"/>
        </w:rPr>
        <w:t>egz. projektu budowlano- wykonawczego</w:t>
      </w:r>
      <w:r w:rsidRPr="005A22E2">
        <w:rPr>
          <w:color w:val="000000" w:themeColor="text1"/>
        </w:rPr>
        <w:t xml:space="preserve"> zgodnie z obowiązującymi przepisami prawa wraz z wszelkimi wymaganymi decyzjami, uzgodnieniami i opiniami niezbędnymi do uzyskania pozwolenia na budowę/ lub zgłoszenia zamiaru wykonania robót budowlanych, odrębnie uwzględniając podział na poszczególne zadania inwestycyjne,  </w:t>
      </w:r>
    </w:p>
    <w:p w14:paraId="1EAC27A3" w14:textId="76490491" w:rsidR="006838D5" w:rsidRPr="005A22E2" w:rsidRDefault="006838D5" w:rsidP="006838D5">
      <w:pPr>
        <w:numPr>
          <w:ilvl w:val="1"/>
          <w:numId w:val="47"/>
        </w:numPr>
        <w:suppressAutoHyphens/>
        <w:spacing w:after="0" w:line="240" w:lineRule="auto"/>
        <w:contextualSpacing/>
        <w:jc w:val="both"/>
        <w:rPr>
          <w:color w:val="000000" w:themeColor="text1"/>
          <w:u w:val="single"/>
        </w:rPr>
      </w:pPr>
      <w:r w:rsidRPr="005A22E2">
        <w:rPr>
          <w:color w:val="000000" w:themeColor="text1"/>
          <w:u w:val="single"/>
        </w:rPr>
        <w:t xml:space="preserve">w wersji papierowej – opracowanie w </w:t>
      </w:r>
      <w:r w:rsidR="002E55EA" w:rsidRPr="005A22E2">
        <w:rPr>
          <w:color w:val="000000" w:themeColor="text1"/>
          <w:u w:val="single"/>
        </w:rPr>
        <w:t>3</w:t>
      </w:r>
      <w:r w:rsidRPr="005A22E2">
        <w:rPr>
          <w:color w:val="000000" w:themeColor="text1"/>
          <w:u w:val="single"/>
        </w:rPr>
        <w:t xml:space="preserve"> egz. pozostałych opracowań:</w:t>
      </w:r>
    </w:p>
    <w:p w14:paraId="4D795641" w14:textId="77777777" w:rsidR="006838D5" w:rsidRPr="005A22E2" w:rsidRDefault="006838D5" w:rsidP="006838D5">
      <w:pPr>
        <w:numPr>
          <w:ilvl w:val="2"/>
          <w:numId w:val="47"/>
        </w:numPr>
        <w:suppressAutoHyphens/>
        <w:spacing w:after="0" w:line="240" w:lineRule="auto"/>
        <w:contextualSpacing/>
        <w:jc w:val="both"/>
        <w:rPr>
          <w:color w:val="000000" w:themeColor="text1"/>
        </w:rPr>
      </w:pPr>
      <w:r w:rsidRPr="005A22E2">
        <w:rPr>
          <w:color w:val="000000" w:themeColor="text1"/>
        </w:rPr>
        <w:t xml:space="preserve">szczegółowych kosztorysów inwestorskich z przedmiarami (przygotowanych na wyodrębnionych egzemplarzach dla poszczególnych zadań inwestycyjnych, z uwzględnieniem podziału prac na zadania i poszczególne ulice, w ramach których będzie realizowany przedmiot zamówienia), </w:t>
      </w:r>
    </w:p>
    <w:p w14:paraId="42EEE4BD" w14:textId="77777777" w:rsidR="006838D5" w:rsidRPr="005A22E2" w:rsidRDefault="006838D5" w:rsidP="006838D5">
      <w:pPr>
        <w:numPr>
          <w:ilvl w:val="2"/>
          <w:numId w:val="47"/>
        </w:numPr>
        <w:suppressAutoHyphens/>
        <w:spacing w:after="0" w:line="240" w:lineRule="auto"/>
        <w:contextualSpacing/>
        <w:jc w:val="both"/>
        <w:rPr>
          <w:color w:val="000000" w:themeColor="text1"/>
        </w:rPr>
      </w:pPr>
      <w:r w:rsidRPr="005A22E2">
        <w:rPr>
          <w:color w:val="000000" w:themeColor="text1"/>
        </w:rPr>
        <w:t>specyfikacji technicznych wykonania i odbioru robót,</w:t>
      </w:r>
    </w:p>
    <w:p w14:paraId="61C9FA6E" w14:textId="77777777" w:rsidR="006838D5" w:rsidRPr="005A22E2" w:rsidRDefault="006838D5" w:rsidP="006838D5">
      <w:pPr>
        <w:numPr>
          <w:ilvl w:val="2"/>
          <w:numId w:val="47"/>
        </w:numPr>
        <w:suppressAutoHyphens/>
        <w:spacing w:after="0" w:line="240" w:lineRule="auto"/>
        <w:contextualSpacing/>
        <w:jc w:val="both"/>
        <w:rPr>
          <w:color w:val="000000" w:themeColor="text1"/>
        </w:rPr>
      </w:pPr>
      <w:r w:rsidRPr="005A22E2">
        <w:rPr>
          <w:color w:val="000000" w:themeColor="text1"/>
        </w:rPr>
        <w:t xml:space="preserve">informacji dotyczącej bezpieczeństwa i ochrony zdrowia, </w:t>
      </w:r>
    </w:p>
    <w:p w14:paraId="78B9B1F9" w14:textId="073AA696" w:rsidR="00D372A2" w:rsidRPr="005A22E2" w:rsidRDefault="006838D5" w:rsidP="006838D5">
      <w:pPr>
        <w:numPr>
          <w:ilvl w:val="2"/>
          <w:numId w:val="47"/>
        </w:numPr>
        <w:suppressAutoHyphens/>
        <w:spacing w:after="0" w:line="240" w:lineRule="auto"/>
        <w:contextualSpacing/>
        <w:jc w:val="both"/>
        <w:rPr>
          <w:color w:val="000000" w:themeColor="text1"/>
        </w:rPr>
      </w:pPr>
      <w:r w:rsidRPr="005A22E2">
        <w:rPr>
          <w:color w:val="000000" w:themeColor="text1"/>
        </w:rPr>
        <w:t xml:space="preserve">oświadczenia stwierdzającego, że opracowana dokumentacja jest zgodna z Umową, obowiązującymi przepisami, normami i </w:t>
      </w:r>
      <w:r w:rsidR="00D372A2" w:rsidRPr="005A22E2">
        <w:rPr>
          <w:color w:val="000000" w:themeColor="text1"/>
        </w:rPr>
        <w:t xml:space="preserve">wytycznymi, </w:t>
      </w:r>
      <w:r w:rsidRPr="005A22E2">
        <w:rPr>
          <w:color w:val="000000" w:themeColor="text1"/>
        </w:rPr>
        <w:t xml:space="preserve">zasadami wiedzy technicznej </w:t>
      </w:r>
      <w:r w:rsidR="00A35095" w:rsidRPr="005A22E2">
        <w:rPr>
          <w:color w:val="000000" w:themeColor="text1"/>
        </w:rPr>
        <w:t>oraz</w:t>
      </w:r>
      <w:r w:rsidR="00D372A2" w:rsidRPr="005A22E2">
        <w:rPr>
          <w:color w:val="000000" w:themeColor="text1"/>
        </w:rPr>
        <w:t xml:space="preserve"> że przedmiot umowy został wykonany w stanie kompletnym z punktu widzenia celu, któremu ma służyć</w:t>
      </w:r>
    </w:p>
    <w:p w14:paraId="3B05F03B" w14:textId="77777777" w:rsidR="006838D5" w:rsidRPr="005A22E2" w:rsidRDefault="006838D5" w:rsidP="006838D5">
      <w:pPr>
        <w:numPr>
          <w:ilvl w:val="2"/>
          <w:numId w:val="47"/>
        </w:numPr>
        <w:suppressAutoHyphens/>
        <w:spacing w:after="0" w:line="240" w:lineRule="auto"/>
        <w:contextualSpacing/>
        <w:jc w:val="both"/>
        <w:rPr>
          <w:color w:val="000000" w:themeColor="text1"/>
        </w:rPr>
      </w:pPr>
      <w:r w:rsidRPr="005A22E2">
        <w:rPr>
          <w:color w:val="000000" w:themeColor="text1"/>
        </w:rPr>
        <w:t xml:space="preserve">dokumentacji geotechnicznej (jeżeli projektowane prace będą wymagały takiej dokumentacji) </w:t>
      </w:r>
    </w:p>
    <w:p w14:paraId="6DDDDDAC" w14:textId="77777777" w:rsidR="006838D5" w:rsidRPr="006C2862" w:rsidRDefault="006838D5" w:rsidP="006838D5">
      <w:pPr>
        <w:numPr>
          <w:ilvl w:val="2"/>
          <w:numId w:val="47"/>
        </w:numPr>
        <w:suppressAutoHyphens/>
        <w:spacing w:after="0" w:line="240" w:lineRule="auto"/>
        <w:contextualSpacing/>
        <w:jc w:val="both"/>
      </w:pPr>
      <w:r w:rsidRPr="005A22E2">
        <w:rPr>
          <w:color w:val="000000" w:themeColor="text1"/>
        </w:rPr>
        <w:t xml:space="preserve">procedury oddziaływania na środowisko wraz z przygotowaniem niezbędnych załączników do wydania decyzji o środowiskowych </w:t>
      </w:r>
      <w:r w:rsidRPr="006C2862">
        <w:lastRenderedPageBreak/>
        <w:t>uwarunkowaniach realizacji przedsięwzięcia, jeśli będzie wymagane na etapie projektowania,</w:t>
      </w:r>
    </w:p>
    <w:p w14:paraId="738E124E" w14:textId="77777777" w:rsidR="006838D5" w:rsidRPr="006C2862" w:rsidRDefault="006838D5" w:rsidP="006838D5">
      <w:pPr>
        <w:numPr>
          <w:ilvl w:val="2"/>
          <w:numId w:val="47"/>
        </w:numPr>
        <w:suppressAutoHyphens/>
        <w:spacing w:after="0" w:line="240" w:lineRule="auto"/>
        <w:contextualSpacing/>
        <w:jc w:val="both"/>
      </w:pPr>
      <w:r w:rsidRPr="006C2862">
        <w:t>informacji dotyczącej bezpieczeństwa i ochrony zdrowia,</w:t>
      </w:r>
    </w:p>
    <w:p w14:paraId="2C61403C" w14:textId="77777777" w:rsidR="006838D5" w:rsidRPr="006C2862" w:rsidRDefault="006838D5" w:rsidP="006838D5">
      <w:pPr>
        <w:numPr>
          <w:ilvl w:val="1"/>
          <w:numId w:val="47"/>
        </w:numPr>
        <w:suppressAutoHyphens/>
        <w:spacing w:after="0" w:line="240" w:lineRule="auto"/>
        <w:contextualSpacing/>
        <w:jc w:val="both"/>
      </w:pPr>
      <w:r w:rsidRPr="006C2862">
        <w:t xml:space="preserve">opracowania dodatkowych egzemplarzy dokumentacji w przypadku konieczności dokonania niezbędnych, dodatkowych uzgodnień wynikających z przepisów prawa, </w:t>
      </w:r>
    </w:p>
    <w:p w14:paraId="29EA080D" w14:textId="77777777" w:rsidR="006838D5" w:rsidRPr="006C2862" w:rsidRDefault="006838D5" w:rsidP="006838D5">
      <w:pPr>
        <w:numPr>
          <w:ilvl w:val="1"/>
          <w:numId w:val="47"/>
        </w:numPr>
        <w:suppressAutoHyphens/>
        <w:spacing w:after="0" w:line="240" w:lineRule="auto"/>
        <w:contextualSpacing/>
        <w:jc w:val="both"/>
      </w:pPr>
      <w:r w:rsidRPr="006C2862">
        <w:t>wykonanie innych opracowań, niezbędnych z punktu widzenia celu, któremu ma służyć przeprowadzenie prac/ robót budowlanych w ramach zadania,</w:t>
      </w:r>
    </w:p>
    <w:p w14:paraId="1243B4CA" w14:textId="77777777" w:rsidR="006838D5" w:rsidRPr="006C2862" w:rsidRDefault="006838D5" w:rsidP="006838D5">
      <w:pPr>
        <w:numPr>
          <w:ilvl w:val="1"/>
          <w:numId w:val="47"/>
        </w:numPr>
        <w:suppressAutoHyphens/>
        <w:spacing w:after="0" w:line="240" w:lineRule="auto"/>
        <w:contextualSpacing/>
        <w:jc w:val="both"/>
      </w:pPr>
      <w:r w:rsidRPr="006C2862">
        <w:t>skuteczne złożenie w imieniu Zamawiającego wniosku o wydanie decyzji o pozwoleniu na budowę lub zgłoszenia zamiaru wykonania robót budowlanych w Starostwie Powiatowym w Toruniu, a także innych wymaganych zgłoszeń w procesie inwestycyjnym,</w:t>
      </w:r>
    </w:p>
    <w:p w14:paraId="4A7B6999" w14:textId="77777777" w:rsidR="006838D5" w:rsidRPr="006C2862" w:rsidRDefault="006838D5" w:rsidP="006838D5">
      <w:pPr>
        <w:numPr>
          <w:ilvl w:val="1"/>
          <w:numId w:val="47"/>
        </w:numPr>
        <w:suppressAutoHyphens/>
        <w:spacing w:after="0" w:line="240" w:lineRule="auto"/>
        <w:contextualSpacing/>
        <w:jc w:val="both"/>
      </w:pPr>
      <w:r w:rsidRPr="006C2862">
        <w:t>uzyskane stosownych decyzji administracyjnych, zezwoleń i uzgodnień wymaganych na etapie projektowania, w tym uwzględnienie dodatkowych projektów i opracowań branżowych, specjalistycznych, w tym m. in.: uzyskanie pozytywnej opinii Kujawsko-Pomorskiego Biura Planowania Przestrzennego i Regionalnego we Włocławku, odnośnie zgodności ze Standardami w zakresie kształtowania ładu przestrzennego w województwie kujawsko-pomorskim (jeśli będzie to wymagane),</w:t>
      </w:r>
    </w:p>
    <w:p w14:paraId="7B8EDF9B" w14:textId="77777777" w:rsidR="006838D5" w:rsidRPr="006C2862" w:rsidRDefault="006838D5" w:rsidP="006838D5">
      <w:pPr>
        <w:numPr>
          <w:ilvl w:val="1"/>
          <w:numId w:val="47"/>
        </w:numPr>
        <w:suppressAutoHyphens/>
        <w:spacing w:after="0" w:line="240" w:lineRule="auto"/>
        <w:contextualSpacing/>
        <w:jc w:val="both"/>
        <w:rPr>
          <w:u w:val="single"/>
        </w:rPr>
      </w:pPr>
      <w:r w:rsidRPr="006C2862">
        <w:rPr>
          <w:u w:val="single"/>
        </w:rPr>
        <w:t>przekazanie kompletu dokumentacji projektowej, o której mowa powyżej w wersji elektronicznej w 1 egz.,</w:t>
      </w:r>
    </w:p>
    <w:p w14:paraId="33253306" w14:textId="77777777" w:rsidR="006838D5" w:rsidRPr="006C2862" w:rsidRDefault="006838D5" w:rsidP="006838D5">
      <w:pPr>
        <w:numPr>
          <w:ilvl w:val="1"/>
          <w:numId w:val="47"/>
        </w:numPr>
        <w:suppressAutoHyphens/>
        <w:spacing w:after="0" w:line="240" w:lineRule="auto"/>
        <w:contextualSpacing/>
        <w:jc w:val="both"/>
      </w:pPr>
      <w:r w:rsidRPr="006C2862">
        <w:t>wszystkie niezbędne, w szczególności ww. opracowania i dokumenty w wersji elektronicznej w formacie PDF, w tym pliki tekstowe w formacie .</w:t>
      </w:r>
      <w:proofErr w:type="spellStart"/>
      <w:r w:rsidRPr="006C2862">
        <w:t>doc</w:t>
      </w:r>
      <w:proofErr w:type="spellEnd"/>
      <w:r w:rsidRPr="006C2862">
        <w:t xml:space="preserve"> a pliki graficzne w formacie PDF lub JPG, na trwałym nośniku umożliwiającym wykonywanie dalszych kopii.</w:t>
      </w:r>
    </w:p>
    <w:p w14:paraId="35232E71" w14:textId="77777777" w:rsidR="006838D5" w:rsidRPr="005A22E2" w:rsidRDefault="006838D5" w:rsidP="006838D5">
      <w:pPr>
        <w:suppressAutoHyphens/>
        <w:spacing w:after="0" w:line="240" w:lineRule="auto"/>
        <w:contextualSpacing/>
        <w:jc w:val="both"/>
        <w:rPr>
          <w:color w:val="000000" w:themeColor="text1"/>
        </w:rPr>
      </w:pPr>
    </w:p>
    <w:p w14:paraId="40AF4D3C" w14:textId="77777777" w:rsidR="005A22E2" w:rsidRPr="005A22E2" w:rsidRDefault="005A22E2" w:rsidP="005A22E2">
      <w:pPr>
        <w:pStyle w:val="Akapitzlist"/>
        <w:spacing w:line="256" w:lineRule="auto"/>
        <w:rPr>
          <w:b/>
          <w:bCs/>
          <w:i/>
          <w:iCs/>
          <w:color w:val="000000" w:themeColor="text1"/>
          <w:sz w:val="24"/>
          <w:szCs w:val="24"/>
          <w:u w:val="single"/>
        </w:rPr>
      </w:pPr>
      <w:r w:rsidRPr="005A22E2">
        <w:rPr>
          <w:b/>
          <w:bCs/>
          <w:i/>
          <w:iCs/>
          <w:color w:val="000000" w:themeColor="text1"/>
          <w:sz w:val="24"/>
          <w:szCs w:val="24"/>
          <w:u w:val="single"/>
        </w:rPr>
        <w:t xml:space="preserve">Przedmiot zamówienia należy opracować w sposób zgodny w szczególności z obowiązującymi przepisami prawa, w tym m. in.: </w:t>
      </w:r>
    </w:p>
    <w:p w14:paraId="2032C28D" w14:textId="3FCADC44" w:rsidR="005A22E2" w:rsidRPr="005A22E2" w:rsidRDefault="005A22E2" w:rsidP="005A22E2">
      <w:pPr>
        <w:pStyle w:val="Akapitzlist"/>
        <w:numPr>
          <w:ilvl w:val="1"/>
          <w:numId w:val="70"/>
        </w:numPr>
        <w:spacing w:line="256" w:lineRule="auto"/>
        <w:rPr>
          <w:b/>
          <w:bCs/>
          <w:i/>
          <w:iCs/>
          <w:color w:val="000000" w:themeColor="text1"/>
          <w:sz w:val="24"/>
          <w:szCs w:val="24"/>
        </w:rPr>
      </w:pPr>
      <w:r w:rsidRPr="005A22E2">
        <w:rPr>
          <w:b/>
          <w:bCs/>
          <w:i/>
          <w:iCs/>
          <w:color w:val="000000" w:themeColor="text1"/>
          <w:sz w:val="24"/>
          <w:szCs w:val="24"/>
          <w:u w:val="single"/>
        </w:rPr>
        <w:t>Rozporządzeniem Ministra Rozwoju z dnia 11 września 2020 r. w sprawie szczegółowego zakresu i formy projektu budowlanego (Dz.U. 2020 poz. 1609</w:t>
      </w:r>
      <w:r w:rsidR="00BB13D2">
        <w:rPr>
          <w:b/>
          <w:bCs/>
          <w:i/>
          <w:iCs/>
          <w:color w:val="000000" w:themeColor="text1"/>
          <w:sz w:val="24"/>
          <w:szCs w:val="24"/>
          <w:u w:val="single"/>
        </w:rPr>
        <w:t xml:space="preserve"> ze zm.</w:t>
      </w:r>
      <w:r w:rsidRPr="005A22E2">
        <w:rPr>
          <w:b/>
          <w:bCs/>
          <w:i/>
          <w:iCs/>
          <w:color w:val="000000" w:themeColor="text1"/>
          <w:sz w:val="24"/>
          <w:szCs w:val="24"/>
          <w:u w:val="single"/>
        </w:rPr>
        <w:t xml:space="preserve">), </w:t>
      </w:r>
    </w:p>
    <w:p w14:paraId="565E6733" w14:textId="76AE254C" w:rsidR="005A22E2" w:rsidRPr="005A22E2" w:rsidRDefault="005A22E2" w:rsidP="005A22E2">
      <w:pPr>
        <w:pStyle w:val="Akapitzlist"/>
        <w:numPr>
          <w:ilvl w:val="1"/>
          <w:numId w:val="70"/>
        </w:numPr>
        <w:spacing w:line="256" w:lineRule="auto"/>
        <w:rPr>
          <w:b/>
          <w:bCs/>
          <w:i/>
          <w:iCs/>
          <w:color w:val="000000" w:themeColor="text1"/>
          <w:sz w:val="24"/>
          <w:szCs w:val="24"/>
        </w:rPr>
      </w:pPr>
      <w:r w:rsidRPr="005A22E2">
        <w:rPr>
          <w:b/>
          <w:bCs/>
          <w:i/>
          <w:iCs/>
          <w:color w:val="000000" w:themeColor="text1"/>
          <w:sz w:val="24"/>
          <w:szCs w:val="24"/>
          <w:u w:val="single"/>
        </w:rPr>
        <w:t>Rozporządzeniem Ministra Rozwoju i Technologii z dnia 20 grudnia 2021 r. w sprawie szczegółowego zakresu i formy dokumentacji projektowej, specyfikacji technicznych wykonania i odbioru robót budowlanych oraz programu funkcjonalno-użytkowego (Dz. U. poz. 2454</w:t>
      </w:r>
      <w:r w:rsidR="00BB13D2">
        <w:rPr>
          <w:b/>
          <w:bCs/>
          <w:i/>
          <w:iCs/>
          <w:color w:val="000000" w:themeColor="text1"/>
          <w:sz w:val="24"/>
          <w:szCs w:val="24"/>
          <w:u w:val="single"/>
        </w:rPr>
        <w:t xml:space="preserve"> ze zm.</w:t>
      </w:r>
      <w:r w:rsidRPr="005A22E2">
        <w:rPr>
          <w:b/>
          <w:bCs/>
          <w:i/>
          <w:iCs/>
          <w:color w:val="000000" w:themeColor="text1"/>
          <w:sz w:val="24"/>
          <w:szCs w:val="24"/>
          <w:u w:val="single"/>
        </w:rPr>
        <w:t xml:space="preserve">), </w:t>
      </w:r>
    </w:p>
    <w:p w14:paraId="7EA9F068" w14:textId="497032EA" w:rsidR="005A22E2" w:rsidRPr="005A22E2" w:rsidRDefault="005A22E2" w:rsidP="005A22E2">
      <w:pPr>
        <w:pStyle w:val="Akapitzlist"/>
        <w:numPr>
          <w:ilvl w:val="1"/>
          <w:numId w:val="70"/>
        </w:numPr>
        <w:spacing w:line="256" w:lineRule="auto"/>
        <w:rPr>
          <w:b/>
          <w:bCs/>
          <w:i/>
          <w:iCs/>
          <w:color w:val="000000" w:themeColor="text1"/>
          <w:sz w:val="24"/>
          <w:szCs w:val="24"/>
        </w:rPr>
      </w:pPr>
      <w:r w:rsidRPr="005A22E2">
        <w:rPr>
          <w:b/>
          <w:bCs/>
          <w:i/>
          <w:iCs/>
          <w:color w:val="000000" w:themeColor="text1"/>
          <w:sz w:val="24"/>
          <w:szCs w:val="24"/>
          <w:u w:val="single"/>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poz. 2458</w:t>
      </w:r>
      <w:r w:rsidR="00BB13D2">
        <w:rPr>
          <w:b/>
          <w:bCs/>
          <w:i/>
          <w:iCs/>
          <w:color w:val="000000" w:themeColor="text1"/>
          <w:sz w:val="24"/>
          <w:szCs w:val="24"/>
          <w:u w:val="single"/>
        </w:rPr>
        <w:t xml:space="preserve"> ze zm.</w:t>
      </w:r>
      <w:r w:rsidRPr="005A22E2">
        <w:rPr>
          <w:b/>
          <w:bCs/>
          <w:i/>
          <w:iCs/>
          <w:color w:val="000000" w:themeColor="text1"/>
          <w:sz w:val="24"/>
          <w:szCs w:val="24"/>
          <w:u w:val="single"/>
        </w:rPr>
        <w:t>).</w:t>
      </w:r>
      <w:r w:rsidRPr="005A22E2">
        <w:rPr>
          <w:b/>
          <w:bCs/>
          <w:i/>
          <w:iCs/>
          <w:color w:val="000000" w:themeColor="text1"/>
          <w:sz w:val="24"/>
          <w:szCs w:val="24"/>
        </w:rPr>
        <w:t xml:space="preserve"> </w:t>
      </w:r>
    </w:p>
    <w:p w14:paraId="5878C0AA" w14:textId="77777777" w:rsidR="005A22E2" w:rsidRPr="005A22E2" w:rsidRDefault="005A22E2" w:rsidP="005A22E2">
      <w:pPr>
        <w:pStyle w:val="Akapitzlist"/>
        <w:numPr>
          <w:ilvl w:val="1"/>
          <w:numId w:val="70"/>
        </w:numPr>
        <w:spacing w:line="256" w:lineRule="auto"/>
        <w:rPr>
          <w:b/>
          <w:bCs/>
          <w:i/>
          <w:iCs/>
          <w:color w:val="000000" w:themeColor="text1"/>
          <w:sz w:val="24"/>
          <w:szCs w:val="24"/>
        </w:rPr>
      </w:pPr>
      <w:r w:rsidRPr="005A22E2">
        <w:rPr>
          <w:b/>
          <w:bCs/>
          <w:i/>
          <w:iCs/>
          <w:color w:val="000000" w:themeColor="text1"/>
          <w:sz w:val="24"/>
          <w:szCs w:val="24"/>
          <w:u w:val="single"/>
        </w:rPr>
        <w:lastRenderedPageBreak/>
        <w:t xml:space="preserve">wymogami określonymi w Ustawie z dnia 19 lipca 2019 r. o zapewnianiu dostępności osobom ze szczególnymi potrzebami (Dz. U. 2020 poz. 1062 ze zm.). </w:t>
      </w:r>
    </w:p>
    <w:p w14:paraId="2B840F67" w14:textId="77777777" w:rsidR="005A22E2" w:rsidRPr="005A22E2" w:rsidRDefault="005A22E2" w:rsidP="005A22E2">
      <w:pPr>
        <w:pStyle w:val="Akapitzlist"/>
        <w:spacing w:line="256" w:lineRule="auto"/>
        <w:rPr>
          <w:b/>
          <w:bCs/>
          <w:i/>
          <w:iCs/>
          <w:color w:val="000000" w:themeColor="text1"/>
          <w:sz w:val="24"/>
          <w:szCs w:val="24"/>
        </w:rPr>
      </w:pPr>
      <w:r w:rsidRPr="005A22E2">
        <w:rPr>
          <w:b/>
          <w:bCs/>
          <w:i/>
          <w:iCs/>
          <w:color w:val="000000" w:themeColor="text1"/>
          <w:sz w:val="24"/>
          <w:szCs w:val="24"/>
        </w:rPr>
        <w:t>Zgodnie z art. 100 ustawy Prawo zamówień publicznych, jeżeli przedmiot zamówienia przeznaczony jest do użytku osób fizycznych, w tym pracowników zamawiającego, to opis przedmiotu zamówienia winien zostać sporządzony z uwzględnieniem wymagań w zakresie dostępności dla osób niepełnosprawnych oraz projektowania z przeznaczeniem dla wszystkich użytkowników, chyba że nie jest to uzasadnione charakterem przedmiotu zamówienia, co wykonawca winien wskazać w projekcie budowlanym/ projekcie wykonawczym/innym dokumencie.</w:t>
      </w:r>
    </w:p>
    <w:p w14:paraId="044FAD80" w14:textId="77777777" w:rsidR="005A22E2" w:rsidRPr="005A22E2" w:rsidRDefault="005A22E2" w:rsidP="005A22E2">
      <w:pPr>
        <w:pStyle w:val="Akapitzlist"/>
        <w:spacing w:line="256" w:lineRule="auto"/>
        <w:rPr>
          <w:b/>
          <w:bCs/>
          <w:i/>
          <w:iCs/>
          <w:color w:val="000000" w:themeColor="text1"/>
          <w:sz w:val="24"/>
          <w:szCs w:val="24"/>
        </w:rPr>
      </w:pPr>
      <w:r w:rsidRPr="005A22E2">
        <w:rPr>
          <w:b/>
          <w:bCs/>
          <w:i/>
          <w:iCs/>
          <w:color w:val="000000" w:themeColor="text1"/>
          <w:sz w:val="24"/>
          <w:szCs w:val="24"/>
        </w:rPr>
        <w:t xml:space="preserve">W tym zapewnienie, aby wszelkie działania realizowane ze środków publicznych objęte były reżimem dostępności w takim zakresie, jaki jest możliwy, wykonalny i uzasadniony w tych działaniach. Wszystkie działania realizowane ze środków publicznych, „zlecane” podmiotom innym niż podmioty publiczne w rozumieniu ustawy, powinny być więc realizowane z uwzględnieniem warunków dostępności. </w:t>
      </w:r>
    </w:p>
    <w:p w14:paraId="7FBFBB1F" w14:textId="77777777" w:rsidR="005A22E2" w:rsidRPr="005A22E2" w:rsidRDefault="005A22E2" w:rsidP="005A22E2">
      <w:pPr>
        <w:pStyle w:val="Akapitzlist"/>
        <w:spacing w:line="256" w:lineRule="auto"/>
        <w:rPr>
          <w:b/>
          <w:bCs/>
          <w:i/>
          <w:iCs/>
          <w:color w:val="000000" w:themeColor="text1"/>
          <w:sz w:val="24"/>
          <w:szCs w:val="24"/>
        </w:rPr>
      </w:pPr>
      <w:r w:rsidRPr="005A22E2">
        <w:rPr>
          <w:b/>
          <w:bCs/>
          <w:i/>
          <w:iCs/>
          <w:color w:val="000000" w:themeColor="text1"/>
          <w:sz w:val="24"/>
          <w:szCs w:val="24"/>
        </w:rPr>
        <w:t xml:space="preserve">Urząd Zamówień Publicznych udostępnia na swojej stronie przydatne informacje dotyczące uwzględnienia zasady dostępności przedmiotu zamówienia dla osób niepełnosprawnych. Znajdują się tam m. in. wskazówki, jak zrealizować zasadę dostępności we wszystkich rodzajach zamówień: </w:t>
      </w:r>
      <w:hyperlink r:id="rId10" w:history="1">
        <w:r w:rsidRPr="005A22E2">
          <w:rPr>
            <w:rStyle w:val="Hipercze"/>
            <w:b/>
            <w:bCs/>
            <w:i/>
            <w:iCs/>
            <w:color w:val="000000" w:themeColor="text1"/>
            <w:sz w:val="24"/>
            <w:szCs w:val="24"/>
          </w:rPr>
          <w:t>https://www.uzp.gov.pl/baza-wiedzy/zrownowazone-zamowienia-publiczne/spoleczne-zamowienia/przydatne-informacje/dostepnosc</w:t>
        </w:r>
      </w:hyperlink>
    </w:p>
    <w:p w14:paraId="797A9A3B" w14:textId="77777777" w:rsidR="005A22E2" w:rsidRPr="005A22E2" w:rsidRDefault="005A22E2" w:rsidP="005A22E2">
      <w:pPr>
        <w:pStyle w:val="Akapitzlist"/>
        <w:spacing w:line="256" w:lineRule="auto"/>
        <w:rPr>
          <w:b/>
          <w:bCs/>
          <w:i/>
          <w:iCs/>
          <w:color w:val="000000" w:themeColor="text1"/>
        </w:rPr>
      </w:pPr>
    </w:p>
    <w:p w14:paraId="12EA46EA" w14:textId="6E9E6B75" w:rsidR="005A22E2" w:rsidRDefault="005A22E2" w:rsidP="006838D5">
      <w:pPr>
        <w:widowControl w:val="0"/>
        <w:suppressAutoHyphens/>
        <w:autoSpaceDE w:val="0"/>
        <w:autoSpaceDN w:val="0"/>
        <w:adjustRightInd w:val="0"/>
        <w:spacing w:after="0" w:line="264" w:lineRule="auto"/>
        <w:jc w:val="both"/>
        <w:rPr>
          <w:b/>
          <w:bCs/>
          <w:color w:val="000000" w:themeColor="text1"/>
          <w:kern w:val="1"/>
          <w:lang w:eastAsia="zh-CN"/>
        </w:rPr>
      </w:pPr>
      <w:r>
        <w:rPr>
          <w:b/>
          <w:bCs/>
          <w:color w:val="000000" w:themeColor="text1"/>
          <w:kern w:val="1"/>
          <w:lang w:eastAsia="zh-CN"/>
        </w:rPr>
        <w:t xml:space="preserve">Uwaga! </w:t>
      </w:r>
    </w:p>
    <w:p w14:paraId="7AB1C430" w14:textId="77777777" w:rsidR="006838D5" w:rsidRPr="005A22E2" w:rsidRDefault="006838D5" w:rsidP="007A3E6B">
      <w:pPr>
        <w:pStyle w:val="Akapitzlist"/>
        <w:numPr>
          <w:ilvl w:val="0"/>
          <w:numId w:val="69"/>
        </w:numPr>
        <w:spacing w:line="256" w:lineRule="auto"/>
        <w:rPr>
          <w:b/>
          <w:bCs/>
          <w:color w:val="000000" w:themeColor="text1"/>
          <w:sz w:val="24"/>
          <w:szCs w:val="24"/>
        </w:rPr>
      </w:pPr>
      <w:r w:rsidRPr="005A22E2">
        <w:rPr>
          <w:b/>
          <w:bCs/>
          <w:color w:val="000000" w:themeColor="text1"/>
          <w:sz w:val="24"/>
          <w:szCs w:val="24"/>
        </w:rPr>
        <w:t xml:space="preserve">Roboty winny zostać wykonane i ukończone zgodnie z prawem obowiązujący na terenie Rzeczypospolitej Polskiej, w szczególności ustawie Prawo budowlane tj. Ustawa z dnia 7 lipca 1994 r., </w:t>
      </w:r>
    </w:p>
    <w:p w14:paraId="10C05BC1" w14:textId="77777777" w:rsidR="006838D5" w:rsidRPr="005A22E2" w:rsidRDefault="006838D5" w:rsidP="007A3E6B">
      <w:pPr>
        <w:pStyle w:val="Akapitzlist"/>
        <w:numPr>
          <w:ilvl w:val="0"/>
          <w:numId w:val="69"/>
        </w:numPr>
        <w:spacing w:line="256" w:lineRule="auto"/>
        <w:rPr>
          <w:b/>
          <w:bCs/>
          <w:color w:val="000000" w:themeColor="text1"/>
          <w:sz w:val="24"/>
          <w:szCs w:val="24"/>
        </w:rPr>
      </w:pPr>
      <w:r w:rsidRPr="005A22E2">
        <w:rPr>
          <w:b/>
          <w:bCs/>
          <w:color w:val="000000" w:themeColor="text1"/>
          <w:sz w:val="24"/>
          <w:szCs w:val="24"/>
        </w:rPr>
        <w:t>Projektować, kierować i nadzorować roboty mogą osoby, które posiadają wymagane prawem uprawnienia.</w:t>
      </w:r>
    </w:p>
    <w:p w14:paraId="3E8CA765" w14:textId="77777777" w:rsidR="006838D5" w:rsidRPr="005A22E2" w:rsidRDefault="006838D5" w:rsidP="007A3E6B">
      <w:pPr>
        <w:pStyle w:val="Akapitzlist"/>
        <w:numPr>
          <w:ilvl w:val="1"/>
          <w:numId w:val="69"/>
        </w:numPr>
        <w:spacing w:after="0" w:line="256" w:lineRule="auto"/>
        <w:rPr>
          <w:b/>
          <w:bCs/>
          <w:color w:val="000000" w:themeColor="text1"/>
          <w:sz w:val="24"/>
          <w:szCs w:val="24"/>
        </w:rPr>
      </w:pPr>
      <w:r w:rsidRPr="005A22E2">
        <w:rPr>
          <w:b/>
          <w:bCs/>
          <w:color w:val="000000" w:themeColor="text1"/>
          <w:sz w:val="24"/>
          <w:szCs w:val="24"/>
        </w:rPr>
        <w:t xml:space="preserve">Wykonawca jest zobowiązany do opracowania dokumentacji w sposób zapewniający Zamawiającemu opisanie przedmiotu zamówienia na roboty budowlane, zgodnie z wymogami określonymi w art. 99-102 oraz art. 103 ust. 1 ustawy Prawo zamówień publicznych oraz w zgodzie z opisem przedmiotu zamówienia. Wykonawca nie może opisać przedmiotu zamówienia przez wskazanie w dokumentacji znaków towarowych, patentów lub pochodzenia, chyba, że jest to uzasadnione specyfiką przedmiotu zamówienia i Wykonawca nie może go opisać za pomocą dostatecznie dokładnych określeń, a wskazaniu </w:t>
      </w:r>
      <w:r w:rsidRPr="005A22E2">
        <w:rPr>
          <w:b/>
          <w:bCs/>
          <w:color w:val="000000" w:themeColor="text1"/>
          <w:sz w:val="24"/>
          <w:szCs w:val="24"/>
        </w:rPr>
        <w:lastRenderedPageBreak/>
        <w:t>takiemu towarzyszą wyrazy „lub równoważny", wówczas obowiązkiem Wykonawcy jest podanie warunków równoważności.</w:t>
      </w:r>
    </w:p>
    <w:p w14:paraId="34FEB4F2" w14:textId="77777777" w:rsidR="006838D5" w:rsidRPr="005A22E2" w:rsidRDefault="006838D5" w:rsidP="007A3E6B">
      <w:pPr>
        <w:pStyle w:val="Akapitzlist"/>
        <w:numPr>
          <w:ilvl w:val="1"/>
          <w:numId w:val="69"/>
        </w:numPr>
        <w:spacing w:after="0" w:line="256" w:lineRule="auto"/>
        <w:rPr>
          <w:b/>
          <w:bCs/>
          <w:color w:val="000000" w:themeColor="text1"/>
          <w:sz w:val="24"/>
          <w:szCs w:val="24"/>
        </w:rPr>
      </w:pPr>
      <w:r w:rsidRPr="005A22E2">
        <w:rPr>
          <w:b/>
          <w:bCs/>
          <w:color w:val="000000" w:themeColor="text1"/>
          <w:sz w:val="24"/>
          <w:szCs w:val="24"/>
        </w:rPr>
        <w:t>Wykonawca obowiązany jest, uwzględniając przepisy ustawy - Prawo zamówień publicznych i aktualną linię orzeczniczą Krajowej Izby Odwoławczej, opisać parametry równoważności, na podstawie, których Zamawiający dokonać będzie mógł oceny zaoferowanych rozwiązań tj. opisać wymagane cechy jakościowe i techniczne dotyczące ofert równoważnych. Wykonawca dokonuje tego poprzez wskazanie wymogów precyzujących zakres równoważności ofert np. wskazując, że dany produkt nie może być „cięższy niż…”, „…do wysokości…”, „o wymiarach nie mniejszych niż… i nie większych niż…” itp.</w:t>
      </w:r>
    </w:p>
    <w:p w14:paraId="2A7066EE" w14:textId="77777777" w:rsidR="006838D5" w:rsidRPr="005A22E2" w:rsidRDefault="006838D5" w:rsidP="007A3E6B">
      <w:pPr>
        <w:pStyle w:val="Akapitzlist"/>
        <w:numPr>
          <w:ilvl w:val="0"/>
          <w:numId w:val="69"/>
        </w:numPr>
        <w:spacing w:after="0" w:line="256" w:lineRule="auto"/>
        <w:rPr>
          <w:b/>
          <w:bCs/>
          <w:color w:val="000000" w:themeColor="text1"/>
          <w:sz w:val="24"/>
          <w:szCs w:val="24"/>
        </w:rPr>
      </w:pPr>
      <w:r w:rsidRPr="005A22E2">
        <w:rPr>
          <w:b/>
          <w:bCs/>
          <w:color w:val="000000" w:themeColor="text1"/>
          <w:sz w:val="24"/>
          <w:szCs w:val="24"/>
        </w:rPr>
        <w:t>Z chwilą przekazania placu budowy Wykonawca ponosi za niego wyłączną odpowiedzialność i jest zobowiązany do jego właściwego i estetycznego zabezpieczenia oraz zorganizowania i utrzymania na własnym koszt zaplecza budowy; teren budowy i zaplecze muszą być utrzymywane w należytym porządku.</w:t>
      </w:r>
    </w:p>
    <w:p w14:paraId="35298916" w14:textId="77777777" w:rsidR="006838D5" w:rsidRPr="005A22E2" w:rsidRDefault="006838D5" w:rsidP="007A3E6B">
      <w:pPr>
        <w:pStyle w:val="Akapitzlist"/>
        <w:numPr>
          <w:ilvl w:val="0"/>
          <w:numId w:val="69"/>
        </w:numPr>
        <w:spacing w:after="0" w:line="256" w:lineRule="auto"/>
        <w:rPr>
          <w:b/>
          <w:bCs/>
          <w:color w:val="000000" w:themeColor="text1"/>
          <w:sz w:val="24"/>
          <w:szCs w:val="24"/>
        </w:rPr>
      </w:pPr>
      <w:r w:rsidRPr="005A22E2">
        <w:rPr>
          <w:b/>
          <w:bCs/>
          <w:color w:val="000000" w:themeColor="text1"/>
          <w:sz w:val="24"/>
          <w:szCs w:val="24"/>
        </w:rPr>
        <w:t>Koszty związane z zużyciem energii elektrycznej, wody, jak i koszty związane z segregacją, transportem i składowaniem, utylizacją odpadów w trakcie realizacji zadania ponosi Wykonawca.</w:t>
      </w:r>
    </w:p>
    <w:p w14:paraId="157CD58E" w14:textId="779B21C9" w:rsidR="006838D5" w:rsidRPr="005A22E2" w:rsidRDefault="006838D5" w:rsidP="007A3E6B">
      <w:pPr>
        <w:pStyle w:val="Akapitzlist"/>
        <w:numPr>
          <w:ilvl w:val="0"/>
          <w:numId w:val="69"/>
        </w:numPr>
        <w:spacing w:after="0" w:line="256" w:lineRule="auto"/>
        <w:rPr>
          <w:b/>
          <w:bCs/>
          <w:color w:val="000000" w:themeColor="text1"/>
          <w:sz w:val="24"/>
          <w:szCs w:val="24"/>
        </w:rPr>
      </w:pPr>
      <w:r w:rsidRPr="005A22E2">
        <w:rPr>
          <w:b/>
          <w:bCs/>
          <w:color w:val="000000" w:themeColor="text1"/>
          <w:sz w:val="24"/>
          <w:szCs w:val="24"/>
        </w:rPr>
        <w:t>Uznaje się, iż złożenie ofert oznacza, że Wykonawcy zapoznali się ze wszelkimi odpowiednimi ustawami i innymi przepisami prawnymi obowiązującymi na terenie Rzeczypospolitej Polskiej, które mogą w jakikolwiek sposób wpłynąć lub dotyczyć działań i czynności objętych ofertą i wynikającą z niej umową w sprawie zamówienia publicznego.</w:t>
      </w:r>
    </w:p>
    <w:p w14:paraId="156C0E70" w14:textId="6D72A03F" w:rsidR="006838D5" w:rsidRPr="005A22E2" w:rsidRDefault="006838D5" w:rsidP="006838D5">
      <w:pPr>
        <w:pStyle w:val="Akapitzlist"/>
        <w:spacing w:line="256" w:lineRule="auto"/>
        <w:rPr>
          <w:b/>
          <w:bCs/>
          <w:color w:val="000000" w:themeColor="text1"/>
          <w:sz w:val="24"/>
          <w:szCs w:val="24"/>
        </w:rPr>
      </w:pPr>
    </w:p>
    <w:p w14:paraId="088E0EA7" w14:textId="77777777" w:rsidR="006838D5" w:rsidRDefault="006838D5" w:rsidP="006838D5">
      <w:pPr>
        <w:pStyle w:val="Akapitzlist"/>
        <w:spacing w:line="256" w:lineRule="auto"/>
        <w:rPr>
          <w:b/>
          <w:bCs/>
          <w:color w:val="C00000"/>
          <w:szCs w:val="24"/>
        </w:rPr>
        <w:sectPr w:rsidR="006838D5" w:rsidSect="00443CE3">
          <w:headerReference w:type="default" r:id="rId11"/>
          <w:pgSz w:w="11906" w:h="16838" w:code="9"/>
          <w:pgMar w:top="1417" w:right="1417" w:bottom="1417" w:left="1417" w:header="708" w:footer="708" w:gutter="0"/>
          <w:cols w:space="708"/>
          <w:rtlGutter/>
          <w:docGrid w:linePitch="326"/>
        </w:sectPr>
      </w:pPr>
    </w:p>
    <w:p w14:paraId="0801E0B5" w14:textId="77777777" w:rsidR="006838D5" w:rsidRPr="00904092" w:rsidRDefault="006838D5" w:rsidP="006838D5">
      <w:pPr>
        <w:pStyle w:val="Akapitzlist"/>
        <w:spacing w:line="256" w:lineRule="auto"/>
        <w:rPr>
          <w:b/>
          <w:bCs/>
          <w:color w:val="C00000"/>
          <w:szCs w:val="24"/>
        </w:rPr>
      </w:pPr>
    </w:p>
    <w:p w14:paraId="3A482807" w14:textId="642A4FF6" w:rsidR="00032895" w:rsidRPr="00656C09" w:rsidRDefault="00032895" w:rsidP="00737424">
      <w:pPr>
        <w:pStyle w:val="Nagwek2"/>
      </w:pPr>
      <w:r w:rsidRPr="00656C09">
        <w:t xml:space="preserve">ZAŁĄCZNIK NR </w:t>
      </w:r>
      <w:r>
        <w:t>8</w:t>
      </w:r>
      <w:r w:rsidR="00B864F5">
        <w:t xml:space="preserve"> </w:t>
      </w:r>
      <w:r w:rsidRPr="00656C09">
        <w:t xml:space="preserve">DO SWZ: </w:t>
      </w:r>
      <w:r>
        <w:t>PROJEKT UMOWY / ISTOTNE POSTANOWIENIA UMOWY</w:t>
      </w:r>
    </w:p>
    <w:p w14:paraId="1671B3D5" w14:textId="77777777" w:rsidR="00FA2D34" w:rsidRPr="00FA2D34" w:rsidRDefault="00FA2D34" w:rsidP="00FA2D34">
      <w:pPr>
        <w:widowControl w:val="0"/>
        <w:autoSpaceDE w:val="0"/>
        <w:autoSpaceDN w:val="0"/>
        <w:spacing w:after="0" w:line="25" w:lineRule="atLeast"/>
        <w:ind w:right="50"/>
        <w:jc w:val="center"/>
        <w:rPr>
          <w:rFonts w:cs="Times New Roman"/>
          <w:b/>
          <w:bCs/>
          <w:color w:val="C00000"/>
          <w:sz w:val="50"/>
          <w:szCs w:val="50"/>
        </w:rPr>
      </w:pPr>
      <w:r w:rsidRPr="00FA2D34">
        <w:rPr>
          <w:rFonts w:cs="Times New Roman"/>
          <w:b/>
          <w:bCs/>
          <w:color w:val="C00000"/>
          <w:sz w:val="50"/>
          <w:szCs w:val="50"/>
        </w:rPr>
        <w:t>Umowa nr …/R/2022</w:t>
      </w:r>
    </w:p>
    <w:p w14:paraId="230CB2E5" w14:textId="77777777" w:rsidR="00FA2D34" w:rsidRPr="00FA2D34" w:rsidRDefault="00FA2D34" w:rsidP="00FA2D34">
      <w:pPr>
        <w:spacing w:before="200" w:line="276" w:lineRule="auto"/>
        <w:ind w:right="50"/>
        <w:jc w:val="center"/>
        <w:rPr>
          <w:rFonts w:cs="Times New Roman"/>
          <w:color w:val="C00000"/>
          <w:sz w:val="28"/>
          <w:szCs w:val="28"/>
        </w:rPr>
      </w:pPr>
      <w:r w:rsidRPr="00FA2D34">
        <w:rPr>
          <w:rFonts w:cs="Times New Roman"/>
          <w:color w:val="C00000"/>
          <w:sz w:val="28"/>
          <w:szCs w:val="28"/>
        </w:rPr>
        <w:t>zawarta w dniu …</w:t>
      </w:r>
    </w:p>
    <w:p w14:paraId="3937BDBA" w14:textId="77777777" w:rsidR="00FA2D34" w:rsidRPr="00FA2D34" w:rsidRDefault="00FA2D34" w:rsidP="00FA2D34">
      <w:pPr>
        <w:spacing w:line="276" w:lineRule="auto"/>
        <w:ind w:right="50"/>
        <w:jc w:val="center"/>
        <w:rPr>
          <w:rFonts w:cs="Times New Roman"/>
          <w:color w:val="404040"/>
          <w:sz w:val="28"/>
          <w:szCs w:val="28"/>
        </w:rPr>
      </w:pPr>
      <w:r w:rsidRPr="00FA2D34">
        <w:rPr>
          <w:rFonts w:cs="Times New Roman"/>
          <w:color w:val="404040"/>
          <w:sz w:val="28"/>
          <w:szCs w:val="28"/>
        </w:rPr>
        <w:t>w Chełmży pomiędzy:</w:t>
      </w:r>
    </w:p>
    <w:p w14:paraId="2A766DCD" w14:textId="77777777" w:rsidR="00FA2D34" w:rsidRPr="00FA2D34" w:rsidRDefault="00FA2D34" w:rsidP="00FA2D34">
      <w:pPr>
        <w:spacing w:after="0" w:line="240" w:lineRule="auto"/>
        <w:jc w:val="both"/>
        <w:rPr>
          <w:rFonts w:cs="Times New Roman"/>
          <w:szCs w:val="22"/>
        </w:rPr>
      </w:pPr>
    </w:p>
    <w:p w14:paraId="1C5F1429" w14:textId="77777777" w:rsidR="00FA2D34" w:rsidRPr="00FA2D34" w:rsidRDefault="00FA2D34" w:rsidP="00FA2D34">
      <w:pPr>
        <w:spacing w:line="240" w:lineRule="auto"/>
        <w:ind w:left="567" w:right="617"/>
        <w:jc w:val="both"/>
        <w:rPr>
          <w:rFonts w:cs="Times New Roman"/>
        </w:rPr>
      </w:pPr>
      <w:r w:rsidRPr="00FA2D34">
        <w:rPr>
          <w:rFonts w:cs="Times New Roman"/>
        </w:rPr>
        <w:t xml:space="preserve">Gminą Miasto Chełmża, REGON 871118690, NIP 879-25-82-481, </w:t>
      </w:r>
      <w:r w:rsidRPr="00FA2D34">
        <w:rPr>
          <w:rFonts w:cs="Times New Roman"/>
          <w:b/>
          <w:bCs/>
        </w:rPr>
        <w:t xml:space="preserve">Reprezentowanym/ą przez: </w:t>
      </w:r>
      <w:r w:rsidRPr="00FA2D34">
        <w:rPr>
          <w:rFonts w:cs="Times New Roman"/>
        </w:rPr>
        <w:t xml:space="preserve">Jerzego Czerwińskiego – Burmistrza Miasta, przy kontrasygnacie Krystyny Lulka - Skarbnika, Zwanym/ą dalej </w:t>
      </w:r>
      <w:r w:rsidRPr="00FA2D34">
        <w:rPr>
          <w:rFonts w:cs="Times New Roman"/>
          <w:b/>
          <w:bCs/>
        </w:rPr>
        <w:t>Zamawiającym,</w:t>
      </w:r>
      <w:r w:rsidRPr="00FA2D34">
        <w:rPr>
          <w:rFonts w:cs="Times New Roman"/>
        </w:rPr>
        <w:t xml:space="preserve"> a:</w:t>
      </w:r>
    </w:p>
    <w:p w14:paraId="069535B3" w14:textId="77777777" w:rsidR="00FA2D34" w:rsidRPr="00FA2D34" w:rsidRDefault="00FA2D34" w:rsidP="00FA2D34">
      <w:pPr>
        <w:suppressAutoHyphens/>
        <w:spacing w:after="0" w:line="240" w:lineRule="auto"/>
        <w:ind w:left="540" w:right="708"/>
        <w:jc w:val="both"/>
        <w:rPr>
          <w:rFonts w:cs="Times New Roman"/>
          <w:color w:val="000000"/>
          <w:kern w:val="1"/>
          <w:lang w:eastAsia="zh-CN"/>
        </w:rPr>
      </w:pPr>
      <w:r w:rsidRPr="00FA2D34">
        <w:rPr>
          <w:rFonts w:cs="Times New Roman"/>
          <w:color w:val="000000"/>
          <w:kern w:val="1"/>
          <w:lang w:eastAsia="zh-CN"/>
        </w:rPr>
        <w:t xml:space="preserve">* </w:t>
      </w:r>
      <w:r w:rsidRPr="00FA2D34">
        <w:rPr>
          <w:rFonts w:cs="Times New Roman"/>
          <w:b/>
          <w:bCs/>
          <w:color w:val="000000"/>
          <w:kern w:val="1"/>
          <w:lang w:eastAsia="zh-CN"/>
        </w:rPr>
        <w:t>Wykonawcą (w przypadku spółki prawa handlowego)</w:t>
      </w:r>
      <w:r w:rsidRPr="00FA2D34">
        <w:rPr>
          <w:rFonts w:cs="Times New Roman"/>
          <w:color w:val="000000"/>
          <w:kern w:val="1"/>
          <w:lang w:eastAsia="zh-CN"/>
        </w:rPr>
        <w:t>:</w:t>
      </w:r>
    </w:p>
    <w:p w14:paraId="2539CE79" w14:textId="77777777" w:rsidR="00FA2D34" w:rsidRPr="00FA2D34" w:rsidRDefault="00FA2D34" w:rsidP="00FA2D34">
      <w:pPr>
        <w:suppressAutoHyphens/>
        <w:spacing w:after="0" w:line="240" w:lineRule="auto"/>
        <w:ind w:left="540" w:right="708"/>
        <w:jc w:val="both"/>
        <w:rPr>
          <w:rFonts w:cs="Times New Roman"/>
          <w:color w:val="000000"/>
          <w:kern w:val="1"/>
          <w:lang w:eastAsia="zh-CN"/>
        </w:rPr>
      </w:pPr>
      <w:r w:rsidRPr="00FA2D34">
        <w:rPr>
          <w:rFonts w:cs="Times New Roman"/>
          <w:color w:val="000000"/>
          <w:kern w:val="1"/>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35B2C582" w14:textId="77777777" w:rsidR="00FA2D34" w:rsidRPr="00FA2D34" w:rsidRDefault="00FA2D34" w:rsidP="00FA2D34">
      <w:pPr>
        <w:suppressAutoHyphens/>
        <w:spacing w:after="0" w:line="240" w:lineRule="auto"/>
        <w:ind w:left="540" w:right="708"/>
        <w:jc w:val="both"/>
        <w:rPr>
          <w:rFonts w:cs="Times New Roman"/>
          <w:color w:val="000000"/>
          <w:kern w:val="1"/>
          <w:lang w:eastAsia="zh-CN"/>
        </w:rPr>
      </w:pPr>
    </w:p>
    <w:p w14:paraId="264FE5FE" w14:textId="77777777" w:rsidR="00FA2D34" w:rsidRPr="00FA2D34" w:rsidRDefault="00FA2D34" w:rsidP="00FA2D34">
      <w:pPr>
        <w:suppressAutoHyphens/>
        <w:spacing w:after="0" w:line="240" w:lineRule="auto"/>
        <w:ind w:left="540" w:right="708"/>
        <w:jc w:val="both"/>
        <w:rPr>
          <w:rFonts w:cs="Times New Roman"/>
          <w:color w:val="000000"/>
          <w:kern w:val="1"/>
          <w:lang w:eastAsia="zh-CN"/>
        </w:rPr>
      </w:pPr>
      <w:r w:rsidRPr="00FA2D34">
        <w:rPr>
          <w:rFonts w:cs="Times New Roman"/>
          <w:color w:val="000000"/>
          <w:kern w:val="1"/>
          <w:lang w:eastAsia="zh-CN"/>
        </w:rPr>
        <w:t xml:space="preserve">* </w:t>
      </w:r>
      <w:r w:rsidRPr="00FA2D34">
        <w:rPr>
          <w:rFonts w:cs="Times New Roman"/>
          <w:b/>
          <w:bCs/>
          <w:color w:val="000000"/>
          <w:kern w:val="1"/>
          <w:lang w:eastAsia="zh-CN"/>
        </w:rPr>
        <w:t>Wykonawcą (w przypadku osoby fizycznej prowadzącej działalność gospodarczą)</w:t>
      </w:r>
      <w:r w:rsidRPr="00FA2D34">
        <w:rPr>
          <w:rFonts w:cs="Times New Roman"/>
          <w:color w:val="000000"/>
          <w:kern w:val="1"/>
          <w:lang w:eastAsia="zh-CN"/>
        </w:rPr>
        <w:t>:</w:t>
      </w:r>
    </w:p>
    <w:p w14:paraId="62370BFA" w14:textId="77777777" w:rsidR="00FA2D34" w:rsidRPr="00FA2D34" w:rsidRDefault="00FA2D34" w:rsidP="00FA2D34">
      <w:pPr>
        <w:suppressAutoHyphens/>
        <w:spacing w:after="0" w:line="240" w:lineRule="auto"/>
        <w:ind w:left="540" w:right="708"/>
        <w:jc w:val="both"/>
        <w:rPr>
          <w:rFonts w:cs="Times New Roman"/>
          <w:color w:val="000000"/>
          <w:kern w:val="1"/>
          <w:lang w:eastAsia="zh-CN"/>
        </w:rPr>
      </w:pPr>
      <w:r w:rsidRPr="00FA2D34">
        <w:rPr>
          <w:rFonts w:cs="Times New Roman"/>
          <w:color w:val="000000"/>
          <w:kern w:val="1"/>
          <w:lang w:eastAsia="zh-CN"/>
        </w:rPr>
        <w:t xml:space="preserve">Panem/Panią........................., zamieszkałym/ą w..............………. (kod pocztowy), przy ulicy.........................., prowadzącym/ą działalność gospodarczą pod firmą......................................., adres wykonywania działalności </w:t>
      </w:r>
      <w:proofErr w:type="gramStart"/>
      <w:r w:rsidRPr="00FA2D34">
        <w:rPr>
          <w:rFonts w:cs="Times New Roman"/>
          <w:color w:val="000000"/>
          <w:kern w:val="1"/>
          <w:lang w:eastAsia="zh-CN"/>
        </w:rPr>
        <w:t>gospodarczej:…</w:t>
      </w:r>
      <w:proofErr w:type="gramEnd"/>
      <w:r w:rsidRPr="00FA2D34">
        <w:rPr>
          <w:rFonts w:cs="Times New Roman"/>
          <w:color w:val="000000"/>
          <w:kern w:val="1"/>
          <w:lang w:eastAsia="zh-CN"/>
        </w:rPr>
        <w:t>………………………….., na podstawie wpisu do Centralnej Ewidencji i Informacji o Działalności Gospodarczej RP, NIP:..........................., REGON: ………………….., reprezentowanym/ą przez................................................., zwanym/ą dalej „Wykonawcą”, o treści następującej:</w:t>
      </w:r>
    </w:p>
    <w:p w14:paraId="74D35354" w14:textId="77777777" w:rsidR="00FA2D34" w:rsidRPr="00FA2D34" w:rsidRDefault="00FA2D34" w:rsidP="00FA2D34">
      <w:pPr>
        <w:suppressAutoHyphens/>
        <w:spacing w:after="0" w:line="240" w:lineRule="auto"/>
        <w:ind w:left="540" w:right="708"/>
        <w:jc w:val="both"/>
        <w:rPr>
          <w:rFonts w:cs="Times New Roman"/>
          <w:color w:val="000000"/>
          <w:kern w:val="1"/>
          <w:lang w:eastAsia="zh-CN"/>
        </w:rPr>
      </w:pPr>
    </w:p>
    <w:p w14:paraId="6A30B1BA" w14:textId="77777777" w:rsidR="00FA2D34" w:rsidRPr="00FA2D34" w:rsidRDefault="00FA2D34" w:rsidP="00FA2D34">
      <w:pPr>
        <w:suppressAutoHyphens/>
        <w:spacing w:after="0" w:line="240" w:lineRule="auto"/>
        <w:ind w:left="540" w:right="708"/>
        <w:jc w:val="both"/>
        <w:rPr>
          <w:rFonts w:cs="Times New Roman"/>
          <w:color w:val="000000"/>
          <w:kern w:val="1"/>
          <w:lang w:eastAsia="zh-CN"/>
        </w:rPr>
      </w:pPr>
      <w:r w:rsidRPr="00FA2D34">
        <w:rPr>
          <w:rFonts w:cs="Times New Roman"/>
          <w:color w:val="000000"/>
          <w:kern w:val="1"/>
          <w:lang w:eastAsia="zh-CN"/>
        </w:rPr>
        <w:t xml:space="preserve">* </w:t>
      </w:r>
      <w:r w:rsidRPr="00FA2D34">
        <w:rPr>
          <w:rFonts w:cs="Times New Roman"/>
          <w:b/>
          <w:bCs/>
          <w:color w:val="000000"/>
          <w:kern w:val="1"/>
          <w:lang w:eastAsia="zh-CN"/>
        </w:rPr>
        <w:t>Wykonawcą (w przypadku spółki cywilnej)</w:t>
      </w:r>
      <w:r w:rsidRPr="00FA2D34">
        <w:rPr>
          <w:rFonts w:cs="Times New Roman"/>
          <w:color w:val="000000"/>
          <w:kern w:val="1"/>
          <w:lang w:eastAsia="zh-CN"/>
        </w:rPr>
        <w:t>:</w:t>
      </w:r>
    </w:p>
    <w:p w14:paraId="691F2248" w14:textId="77777777" w:rsidR="00FA2D34" w:rsidRPr="00FA2D34" w:rsidRDefault="00FA2D34" w:rsidP="00FA2D34">
      <w:pPr>
        <w:suppressAutoHyphens/>
        <w:spacing w:after="0" w:line="240" w:lineRule="auto"/>
        <w:ind w:left="540" w:right="708"/>
        <w:jc w:val="both"/>
        <w:rPr>
          <w:rFonts w:cs="Times New Roman"/>
          <w:color w:val="000000"/>
          <w:kern w:val="1"/>
          <w:lang w:eastAsia="zh-CN"/>
        </w:rPr>
      </w:pPr>
      <w:r w:rsidRPr="00FA2D34">
        <w:rPr>
          <w:rFonts w:cs="Times New Roman"/>
          <w:color w:val="000000"/>
          <w:kern w:val="1"/>
          <w:lang w:eastAsia="zh-CN"/>
        </w:rPr>
        <w:t xml:space="preserve">Panem/Panią........................., zamieszkałym/ą w..............………. (kod pocztowy), przy ulicy.........................., prowadzącym/ą działalność gospodarczą pod firmą......................................., na podstawie wpisu do Centralnej Ewidencji i Informacji o Działalności Gospodarczej RP, </w:t>
      </w:r>
      <w:proofErr w:type="gramStart"/>
      <w:r w:rsidRPr="00FA2D34">
        <w:rPr>
          <w:rFonts w:cs="Times New Roman"/>
          <w:color w:val="000000"/>
          <w:kern w:val="1"/>
          <w:lang w:eastAsia="zh-CN"/>
        </w:rPr>
        <w:t>NIP:...........................</w:t>
      </w:r>
      <w:proofErr w:type="gramEnd"/>
      <w:r w:rsidRPr="00FA2D34">
        <w:rPr>
          <w:rFonts w:cs="Times New Roman"/>
          <w:color w:val="000000"/>
          <w:kern w:val="1"/>
          <w:lang w:eastAsia="zh-CN"/>
        </w:rPr>
        <w:t>, REGON: …………………..,</w:t>
      </w:r>
    </w:p>
    <w:p w14:paraId="6A730BB4" w14:textId="77777777" w:rsidR="00FA2D34" w:rsidRPr="00FA2D34" w:rsidRDefault="00FA2D34" w:rsidP="00FA2D34">
      <w:pPr>
        <w:suppressAutoHyphens/>
        <w:spacing w:after="0" w:line="240" w:lineRule="auto"/>
        <w:ind w:left="540" w:right="708"/>
        <w:jc w:val="both"/>
        <w:rPr>
          <w:rFonts w:cs="Times New Roman"/>
          <w:color w:val="000000"/>
          <w:kern w:val="1"/>
          <w:lang w:eastAsia="zh-CN"/>
        </w:rPr>
      </w:pPr>
      <w:r w:rsidRPr="00FA2D34">
        <w:rPr>
          <w:rFonts w:cs="Times New Roman"/>
          <w:color w:val="000000"/>
          <w:kern w:val="1"/>
          <w:lang w:eastAsia="zh-CN"/>
        </w:rPr>
        <w:lastRenderedPageBreak/>
        <w:t xml:space="preserve">Panem/Panią........................., zamieszkałym/ą w..............………. (kod pocztowy), przy ulicy.........................., prowadzącym/ą działalność gospodarczą pod firmą......................................., na podstawie wpisu do Centralnej Ewidencji i Informacji o Działalności Gospodarczej RP, </w:t>
      </w:r>
      <w:proofErr w:type="gramStart"/>
      <w:r w:rsidRPr="00FA2D34">
        <w:rPr>
          <w:rFonts w:cs="Times New Roman"/>
          <w:color w:val="000000"/>
          <w:kern w:val="1"/>
          <w:lang w:eastAsia="zh-CN"/>
        </w:rPr>
        <w:t>NIP:...........................</w:t>
      </w:r>
      <w:proofErr w:type="gramEnd"/>
      <w:r w:rsidRPr="00FA2D34">
        <w:rPr>
          <w:rFonts w:cs="Times New Roman"/>
          <w:color w:val="000000"/>
          <w:kern w:val="1"/>
          <w:lang w:eastAsia="zh-CN"/>
        </w:rPr>
        <w:t xml:space="preserve">, REGON: ………………….., </w:t>
      </w:r>
    </w:p>
    <w:p w14:paraId="5A94F9A4" w14:textId="77777777" w:rsidR="00FA2D34" w:rsidRPr="00FA2D34" w:rsidRDefault="00FA2D34" w:rsidP="00FA2D34">
      <w:pPr>
        <w:suppressAutoHyphens/>
        <w:spacing w:after="0" w:line="240" w:lineRule="auto"/>
        <w:ind w:left="540" w:right="708"/>
        <w:jc w:val="both"/>
        <w:rPr>
          <w:rFonts w:cs="Times New Roman"/>
          <w:color w:val="000000"/>
          <w:kern w:val="1"/>
          <w:lang w:eastAsia="zh-CN"/>
        </w:rPr>
      </w:pPr>
      <w:r w:rsidRPr="00FA2D34">
        <w:rPr>
          <w:rFonts w:cs="Times New Roman"/>
          <w:color w:val="000000"/>
          <w:kern w:val="1"/>
          <w:lang w:eastAsia="zh-CN"/>
        </w:rPr>
        <w:t>prowadzącymi wspólnie działalność gospodarczą w formie spółki cywilnej pod nazwą ………………, na podstawie umowy z dnia ………</w:t>
      </w:r>
      <w:proofErr w:type="gramStart"/>
      <w:r w:rsidRPr="00FA2D34">
        <w:rPr>
          <w:rFonts w:cs="Times New Roman"/>
          <w:color w:val="000000"/>
          <w:kern w:val="1"/>
          <w:lang w:eastAsia="zh-CN"/>
        </w:rPr>
        <w:t>…….</w:t>
      </w:r>
      <w:proofErr w:type="gramEnd"/>
      <w:r w:rsidRPr="00FA2D34">
        <w:rPr>
          <w:rFonts w:cs="Times New Roman"/>
          <w:color w:val="000000"/>
          <w:kern w:val="1"/>
          <w:lang w:eastAsia="zh-CN"/>
        </w:rPr>
        <w:t>, NIP: ………………., REGON: ……………...., reprezentowanej przez ……………………, zwaną dalej „</w:t>
      </w:r>
      <w:r w:rsidRPr="00FA2D34">
        <w:rPr>
          <w:rFonts w:cs="Times New Roman"/>
          <w:b/>
          <w:bCs/>
          <w:color w:val="000000"/>
          <w:kern w:val="1"/>
          <w:lang w:eastAsia="zh-CN"/>
        </w:rPr>
        <w:t>Wykonawcą</w:t>
      </w:r>
      <w:r w:rsidRPr="00FA2D34">
        <w:rPr>
          <w:rFonts w:cs="Times New Roman"/>
          <w:color w:val="000000"/>
          <w:kern w:val="1"/>
          <w:lang w:eastAsia="zh-CN"/>
        </w:rPr>
        <w:t>”, o treści następującej:</w:t>
      </w:r>
    </w:p>
    <w:p w14:paraId="2039EF15" w14:textId="77777777" w:rsidR="00FA2D34" w:rsidRPr="00FA2D34" w:rsidRDefault="00FA2D34" w:rsidP="00FA2D34">
      <w:pPr>
        <w:spacing w:after="0" w:line="240" w:lineRule="auto"/>
        <w:jc w:val="both"/>
        <w:rPr>
          <w:rFonts w:cs="Times New Roman"/>
        </w:rPr>
      </w:pPr>
    </w:p>
    <w:p w14:paraId="6995BEAF" w14:textId="77777777" w:rsidR="00FA2D34" w:rsidRPr="00FA2D34" w:rsidRDefault="00FA2D34" w:rsidP="00FA2D34">
      <w:pPr>
        <w:spacing w:after="0" w:line="240" w:lineRule="auto"/>
        <w:jc w:val="both"/>
        <w:rPr>
          <w:rFonts w:cs="Times New Roman"/>
        </w:rPr>
      </w:pPr>
    </w:p>
    <w:p w14:paraId="30C13969" w14:textId="77777777" w:rsidR="00FA2D34" w:rsidRPr="00FA2D34" w:rsidRDefault="00FA2D34" w:rsidP="00FA2D34">
      <w:pPr>
        <w:spacing w:after="0" w:line="240" w:lineRule="auto"/>
        <w:jc w:val="both"/>
        <w:rPr>
          <w:rFonts w:cs="Times New Roman"/>
          <w:i/>
          <w:iCs/>
        </w:rPr>
      </w:pPr>
      <w:r w:rsidRPr="00FA2D34">
        <w:rPr>
          <w:rFonts w:cs="Times New Roman"/>
          <w:i/>
          <w:iCs/>
        </w:rPr>
        <w:t xml:space="preserve">Strony zawierają niniejszą umowę po przeprowadzeniu przez Zamawiającego postępowania o udzielenie zamówienia publicznego w trybie podstawowym i wyborze oferty Wykonawcy jako najkorzystniejszej. </w:t>
      </w:r>
    </w:p>
    <w:p w14:paraId="7FC431F4" w14:textId="77777777" w:rsidR="00FA2D34" w:rsidRPr="00FA2D34" w:rsidRDefault="00FA2D34" w:rsidP="00FA2D34">
      <w:pPr>
        <w:spacing w:after="0" w:line="240" w:lineRule="auto"/>
        <w:jc w:val="both"/>
        <w:rPr>
          <w:rFonts w:cs="Times New Roman"/>
          <w:i/>
          <w:iCs/>
        </w:rPr>
      </w:pPr>
    </w:p>
    <w:p w14:paraId="24BD626A" w14:textId="77777777" w:rsidR="00FA2D34" w:rsidRPr="00FA2D34" w:rsidRDefault="00FA2D34" w:rsidP="00FA2D34">
      <w:pPr>
        <w:keepNext/>
        <w:spacing w:after="0" w:line="240" w:lineRule="auto"/>
        <w:jc w:val="center"/>
        <w:outlineLvl w:val="0"/>
        <w:rPr>
          <w:b/>
          <w:bCs/>
          <w:kern w:val="32"/>
          <w:sz w:val="28"/>
          <w:szCs w:val="32"/>
        </w:rPr>
      </w:pPr>
      <w:r w:rsidRPr="00FA2D34">
        <w:rPr>
          <w:b/>
          <w:bCs/>
          <w:kern w:val="32"/>
          <w:sz w:val="28"/>
          <w:szCs w:val="32"/>
        </w:rPr>
        <w:t xml:space="preserve">§ 1 </w:t>
      </w:r>
    </w:p>
    <w:p w14:paraId="10755141" w14:textId="77777777" w:rsidR="00FA2D34" w:rsidRPr="00FA2D34" w:rsidRDefault="00FA2D34" w:rsidP="00FA2D34">
      <w:pPr>
        <w:keepNext/>
        <w:spacing w:after="0" w:line="240" w:lineRule="auto"/>
        <w:jc w:val="center"/>
        <w:outlineLvl w:val="0"/>
        <w:rPr>
          <w:b/>
          <w:bCs/>
          <w:kern w:val="32"/>
          <w:sz w:val="28"/>
          <w:szCs w:val="32"/>
        </w:rPr>
      </w:pPr>
      <w:r w:rsidRPr="00FA2D34">
        <w:rPr>
          <w:b/>
          <w:bCs/>
          <w:kern w:val="32"/>
          <w:sz w:val="28"/>
          <w:szCs w:val="32"/>
        </w:rPr>
        <w:t>Przedmiot umowy</w:t>
      </w:r>
    </w:p>
    <w:p w14:paraId="4167ED30" w14:textId="77777777" w:rsidR="00FA2D34" w:rsidRPr="00FA2D34" w:rsidRDefault="00FA2D34" w:rsidP="007A3E6B">
      <w:pPr>
        <w:numPr>
          <w:ilvl w:val="0"/>
          <w:numId w:val="105"/>
        </w:numPr>
        <w:spacing w:after="0" w:line="240" w:lineRule="auto"/>
        <w:jc w:val="both"/>
        <w:rPr>
          <w:bCs/>
        </w:rPr>
      </w:pPr>
      <w:r w:rsidRPr="00FA2D34">
        <w:t xml:space="preserve">Przedmiotem umowy jest </w:t>
      </w:r>
      <w:r w:rsidRPr="00FA2D34">
        <w:rPr>
          <w:bCs/>
        </w:rPr>
        <w:t>wykonanie kompletnej dokumentacji projektowej wraz z wykonaniem robót budowlanych dla zadania pn.:</w:t>
      </w:r>
    </w:p>
    <w:p w14:paraId="4B0325A0" w14:textId="42145173" w:rsidR="00FA2D34" w:rsidRPr="00FA2D34" w:rsidRDefault="00FA2D34" w:rsidP="007A3E6B">
      <w:pPr>
        <w:numPr>
          <w:ilvl w:val="0"/>
          <w:numId w:val="120"/>
        </w:numPr>
        <w:spacing w:after="0" w:line="240" w:lineRule="auto"/>
        <w:jc w:val="both"/>
        <w:rPr>
          <w:bCs/>
          <w:color w:val="C00000"/>
        </w:rPr>
      </w:pPr>
      <w:bookmarkStart w:id="0" w:name="_Hlk107837871"/>
      <w:r w:rsidRPr="00FA2D34">
        <w:rPr>
          <w:bCs/>
          <w:color w:val="C00000"/>
        </w:rPr>
        <w:t>Budowa oświetlenia przy ul. Ogrodowej i części Tęczowej</w:t>
      </w:r>
      <w:r w:rsidR="00730A5D">
        <w:rPr>
          <w:bCs/>
          <w:color w:val="C00000"/>
        </w:rPr>
        <w:t>;</w:t>
      </w:r>
      <w:r w:rsidRPr="00FA2D34">
        <w:rPr>
          <w:bCs/>
          <w:color w:val="C00000"/>
        </w:rPr>
        <w:t xml:space="preserve"> </w:t>
      </w:r>
    </w:p>
    <w:p w14:paraId="52C74723" w14:textId="208579ED" w:rsidR="00FA2D34" w:rsidRPr="00FA2D34" w:rsidRDefault="00FA2D34" w:rsidP="007A3E6B">
      <w:pPr>
        <w:numPr>
          <w:ilvl w:val="0"/>
          <w:numId w:val="120"/>
        </w:numPr>
        <w:spacing w:after="0" w:line="240" w:lineRule="auto"/>
        <w:jc w:val="both"/>
        <w:rPr>
          <w:bCs/>
          <w:color w:val="C00000"/>
        </w:rPr>
      </w:pPr>
      <w:r w:rsidRPr="00FA2D34">
        <w:rPr>
          <w:bCs/>
          <w:color w:val="C00000"/>
        </w:rPr>
        <w:t>Budowa oświetlenia wzdłuż ścieżki rowerowej zlokalizowanej przy ul. Toruńskiej</w:t>
      </w:r>
      <w:r w:rsidR="00730A5D">
        <w:rPr>
          <w:bCs/>
          <w:color w:val="C00000"/>
        </w:rPr>
        <w:t>;</w:t>
      </w:r>
    </w:p>
    <w:p w14:paraId="4200E5A7" w14:textId="3BA34813" w:rsidR="00FA2D34" w:rsidRPr="00FA2D34" w:rsidRDefault="00FA2D34" w:rsidP="007A3E6B">
      <w:pPr>
        <w:numPr>
          <w:ilvl w:val="0"/>
          <w:numId w:val="120"/>
        </w:numPr>
        <w:spacing w:after="0" w:line="240" w:lineRule="auto"/>
        <w:jc w:val="both"/>
        <w:rPr>
          <w:bCs/>
          <w:color w:val="C00000"/>
        </w:rPr>
      </w:pPr>
      <w:r w:rsidRPr="00FA2D34">
        <w:rPr>
          <w:bCs/>
          <w:color w:val="C00000"/>
        </w:rPr>
        <w:t>Budowa oświetlenia w ulicy Spokojnej</w:t>
      </w:r>
      <w:r w:rsidR="00730A5D">
        <w:rPr>
          <w:bCs/>
          <w:color w:val="C00000"/>
        </w:rPr>
        <w:t>.</w:t>
      </w:r>
    </w:p>
    <w:bookmarkEnd w:id="0"/>
    <w:p w14:paraId="37770CA3" w14:textId="77777777" w:rsidR="00FA2D34" w:rsidRPr="00FA2D34" w:rsidRDefault="00FA2D34" w:rsidP="007A3E6B">
      <w:pPr>
        <w:numPr>
          <w:ilvl w:val="0"/>
          <w:numId w:val="105"/>
        </w:numPr>
        <w:spacing w:line="240" w:lineRule="auto"/>
        <w:jc w:val="both"/>
      </w:pPr>
      <w:r w:rsidRPr="00FA2D34">
        <w:t>W ramach wykonania przedmiotu umowy wykonawca w szczególności:</w:t>
      </w:r>
    </w:p>
    <w:p w14:paraId="6D2CA24D" w14:textId="77777777" w:rsidR="00FA2D34" w:rsidRPr="00FA2D34" w:rsidRDefault="00FA2D34" w:rsidP="007A3E6B">
      <w:pPr>
        <w:numPr>
          <w:ilvl w:val="0"/>
          <w:numId w:val="72"/>
        </w:numPr>
        <w:spacing w:line="240" w:lineRule="auto"/>
        <w:jc w:val="both"/>
        <w:rPr>
          <w:szCs w:val="22"/>
        </w:rPr>
      </w:pPr>
      <w:r w:rsidRPr="00FA2D34">
        <w:t>wykona dokumentację</w:t>
      </w:r>
      <w:r w:rsidRPr="00FA2D34">
        <w:rPr>
          <w:szCs w:val="22"/>
        </w:rPr>
        <w:t xml:space="preserve"> projektową;</w:t>
      </w:r>
    </w:p>
    <w:p w14:paraId="645B630D" w14:textId="77777777" w:rsidR="00FA2D34" w:rsidRPr="00FA2D34" w:rsidRDefault="00FA2D34" w:rsidP="007A3E6B">
      <w:pPr>
        <w:numPr>
          <w:ilvl w:val="0"/>
          <w:numId w:val="72"/>
        </w:numPr>
        <w:spacing w:line="240" w:lineRule="auto"/>
        <w:jc w:val="both"/>
        <w:rPr>
          <w:szCs w:val="22"/>
        </w:rPr>
      </w:pPr>
      <w:r w:rsidRPr="00FA2D34">
        <w:rPr>
          <w:szCs w:val="22"/>
        </w:rPr>
        <w:t>wykona roboty budowlane polegające na</w:t>
      </w:r>
    </w:p>
    <w:p w14:paraId="20F3C5F6" w14:textId="0210C59E" w:rsidR="00FA2D34" w:rsidRPr="00FA2D34" w:rsidRDefault="00FA2D34" w:rsidP="007A3E6B">
      <w:pPr>
        <w:numPr>
          <w:ilvl w:val="1"/>
          <w:numId w:val="72"/>
        </w:numPr>
        <w:spacing w:after="0" w:line="240" w:lineRule="auto"/>
        <w:rPr>
          <w:bCs/>
          <w:color w:val="C00000"/>
          <w:szCs w:val="22"/>
        </w:rPr>
      </w:pPr>
      <w:r w:rsidRPr="00FA2D34">
        <w:rPr>
          <w:bCs/>
          <w:color w:val="C00000"/>
          <w:szCs w:val="22"/>
        </w:rPr>
        <w:t>Budowa oświetlenia przy ul. Ogrodowej i części Tęczowej</w:t>
      </w:r>
      <w:r w:rsidR="00730A5D">
        <w:rPr>
          <w:bCs/>
          <w:color w:val="C00000"/>
          <w:szCs w:val="22"/>
        </w:rPr>
        <w:t>;</w:t>
      </w:r>
      <w:r w:rsidRPr="00FA2D34">
        <w:rPr>
          <w:bCs/>
          <w:color w:val="C00000"/>
          <w:szCs w:val="22"/>
        </w:rPr>
        <w:t xml:space="preserve"> </w:t>
      </w:r>
    </w:p>
    <w:p w14:paraId="42FE38D9" w14:textId="5879E12A" w:rsidR="00FA2D34" w:rsidRPr="00FA2D34" w:rsidRDefault="00FA2D34" w:rsidP="007A3E6B">
      <w:pPr>
        <w:numPr>
          <w:ilvl w:val="1"/>
          <w:numId w:val="72"/>
        </w:numPr>
        <w:spacing w:after="0" w:line="240" w:lineRule="auto"/>
        <w:rPr>
          <w:bCs/>
          <w:color w:val="C00000"/>
          <w:szCs w:val="22"/>
        </w:rPr>
      </w:pPr>
      <w:r w:rsidRPr="00FA2D34">
        <w:rPr>
          <w:bCs/>
          <w:color w:val="C00000"/>
          <w:szCs w:val="22"/>
        </w:rPr>
        <w:t>Budowa oświetlenia wzdłuż ścieżki rowerowej zlokalizowanej przy ul. Toruńskiej</w:t>
      </w:r>
      <w:r w:rsidR="00730A5D">
        <w:rPr>
          <w:bCs/>
          <w:color w:val="C00000"/>
          <w:szCs w:val="22"/>
        </w:rPr>
        <w:t>;</w:t>
      </w:r>
    </w:p>
    <w:p w14:paraId="44F293E7" w14:textId="56BFECE3" w:rsidR="00FA2D34" w:rsidRPr="00007FBF" w:rsidRDefault="00FA2D34" w:rsidP="00007FBF">
      <w:pPr>
        <w:numPr>
          <w:ilvl w:val="1"/>
          <w:numId w:val="72"/>
        </w:numPr>
        <w:spacing w:after="0" w:line="240" w:lineRule="auto"/>
        <w:rPr>
          <w:bCs/>
          <w:color w:val="C00000"/>
          <w:szCs w:val="22"/>
        </w:rPr>
      </w:pPr>
      <w:r w:rsidRPr="00FA2D34">
        <w:rPr>
          <w:bCs/>
          <w:color w:val="C00000"/>
          <w:szCs w:val="22"/>
        </w:rPr>
        <w:t>Budowa oświetlenia w ulicy Spokojnej</w:t>
      </w:r>
      <w:r w:rsidR="00730A5D">
        <w:rPr>
          <w:bCs/>
          <w:color w:val="C00000"/>
          <w:szCs w:val="22"/>
        </w:rPr>
        <w:t>;</w:t>
      </w:r>
    </w:p>
    <w:p w14:paraId="2920D312" w14:textId="77777777" w:rsidR="00FA2D34" w:rsidRPr="00FA2D34" w:rsidRDefault="00FA2D34" w:rsidP="00FA2D34">
      <w:pPr>
        <w:spacing w:line="240" w:lineRule="auto"/>
        <w:ind w:firstLine="360"/>
        <w:jc w:val="both"/>
        <w:rPr>
          <w:szCs w:val="22"/>
        </w:rPr>
      </w:pPr>
      <w:r w:rsidRPr="00FA2D34">
        <w:rPr>
          <w:szCs w:val="22"/>
        </w:rPr>
        <w:t xml:space="preserve">zgodnie z zatwierdzoną dokumentacją projektową, o której mowa w </w:t>
      </w:r>
      <w:r w:rsidRPr="00FA2D34">
        <w:rPr>
          <w:color w:val="C00000"/>
          <w:szCs w:val="22"/>
        </w:rPr>
        <w:t xml:space="preserve">§1 ust. 2 pkt 1 </w:t>
      </w:r>
      <w:r w:rsidRPr="00FA2D34">
        <w:rPr>
          <w:szCs w:val="22"/>
        </w:rPr>
        <w:t>umowy;</w:t>
      </w:r>
    </w:p>
    <w:p w14:paraId="6B4E1E52" w14:textId="77777777" w:rsidR="00FA2D34" w:rsidRPr="00FA2D34" w:rsidRDefault="00FA2D34" w:rsidP="007A3E6B">
      <w:pPr>
        <w:numPr>
          <w:ilvl w:val="0"/>
          <w:numId w:val="72"/>
        </w:numPr>
        <w:spacing w:line="240" w:lineRule="auto"/>
        <w:jc w:val="both"/>
        <w:rPr>
          <w:szCs w:val="22"/>
        </w:rPr>
      </w:pPr>
      <w:r w:rsidRPr="00FA2D34">
        <w:rPr>
          <w:szCs w:val="22"/>
        </w:rPr>
        <w:t>wykona dokumentację powykonawczą;</w:t>
      </w:r>
    </w:p>
    <w:p w14:paraId="2EEE2641" w14:textId="77777777" w:rsidR="00FA2D34" w:rsidRPr="00FA2D34" w:rsidRDefault="00FA2D34" w:rsidP="007A3E6B">
      <w:pPr>
        <w:numPr>
          <w:ilvl w:val="0"/>
          <w:numId w:val="72"/>
        </w:numPr>
        <w:spacing w:line="240" w:lineRule="auto"/>
        <w:jc w:val="both"/>
        <w:rPr>
          <w:szCs w:val="22"/>
        </w:rPr>
      </w:pPr>
      <w:r w:rsidRPr="00FA2D34">
        <w:rPr>
          <w:szCs w:val="22"/>
        </w:rPr>
        <w:t xml:space="preserve">przeniesie na zamawiającego majątkowe prawa autorskie do dokumentacji projektowej, o której mowa w </w:t>
      </w:r>
      <w:r w:rsidRPr="00FA2D34">
        <w:rPr>
          <w:color w:val="C00000"/>
          <w:szCs w:val="22"/>
        </w:rPr>
        <w:t xml:space="preserve">§ 1 ust. 2 pkt 1 </w:t>
      </w:r>
      <w:r w:rsidRPr="00FA2D34">
        <w:rPr>
          <w:szCs w:val="22"/>
        </w:rPr>
        <w:t xml:space="preserve">umowy oraz do dokumentacji powykonawczej, o której mowa w </w:t>
      </w:r>
      <w:r w:rsidRPr="00FA2D34">
        <w:rPr>
          <w:color w:val="C00000"/>
          <w:szCs w:val="22"/>
        </w:rPr>
        <w:t xml:space="preserve">§1 ust. 2 pkt 3 </w:t>
      </w:r>
      <w:r w:rsidRPr="00FA2D34">
        <w:rPr>
          <w:szCs w:val="22"/>
        </w:rPr>
        <w:t xml:space="preserve">umowy na warunkach określonych w </w:t>
      </w:r>
      <w:r w:rsidRPr="00FA2D34">
        <w:rPr>
          <w:color w:val="C00000"/>
          <w:szCs w:val="22"/>
        </w:rPr>
        <w:t xml:space="preserve">§ 7 </w:t>
      </w:r>
      <w:r w:rsidRPr="00FA2D34">
        <w:rPr>
          <w:szCs w:val="22"/>
        </w:rPr>
        <w:t>umowy;</w:t>
      </w:r>
    </w:p>
    <w:p w14:paraId="013E45D6" w14:textId="77777777" w:rsidR="00FA2D34" w:rsidRPr="00FA2D34" w:rsidRDefault="00FA2D34" w:rsidP="007A3E6B">
      <w:pPr>
        <w:numPr>
          <w:ilvl w:val="0"/>
          <w:numId w:val="72"/>
        </w:numPr>
        <w:spacing w:line="240" w:lineRule="auto"/>
        <w:jc w:val="both"/>
        <w:rPr>
          <w:szCs w:val="22"/>
        </w:rPr>
      </w:pPr>
      <w:r w:rsidRPr="00FA2D34">
        <w:rPr>
          <w:szCs w:val="22"/>
        </w:rPr>
        <w:t xml:space="preserve">zawrze umowę ubezpieczeniową z tytułu odpowiedzialności związanej z wykonywaniem przedmiotu umowy na warunkach określonych w </w:t>
      </w:r>
      <w:r w:rsidRPr="00FA2D34">
        <w:rPr>
          <w:color w:val="C00000"/>
          <w:szCs w:val="22"/>
        </w:rPr>
        <w:t xml:space="preserve">§ 12 </w:t>
      </w:r>
      <w:r w:rsidRPr="00FA2D34">
        <w:rPr>
          <w:szCs w:val="22"/>
        </w:rPr>
        <w:t>umowy;</w:t>
      </w:r>
    </w:p>
    <w:p w14:paraId="4D09DB63" w14:textId="77777777" w:rsidR="00FA2D34" w:rsidRPr="00FA2D34" w:rsidRDefault="00FA2D34" w:rsidP="007A3E6B">
      <w:pPr>
        <w:numPr>
          <w:ilvl w:val="0"/>
          <w:numId w:val="72"/>
        </w:numPr>
        <w:spacing w:line="240" w:lineRule="auto"/>
        <w:jc w:val="both"/>
        <w:rPr>
          <w:szCs w:val="22"/>
        </w:rPr>
      </w:pPr>
      <w:r w:rsidRPr="00FA2D34">
        <w:rPr>
          <w:szCs w:val="22"/>
        </w:rPr>
        <w:t xml:space="preserve">udzieli gwarancji na roboty budowlane, o których mowa w </w:t>
      </w:r>
      <w:r w:rsidRPr="00FA2D34">
        <w:rPr>
          <w:color w:val="C00000"/>
          <w:szCs w:val="22"/>
        </w:rPr>
        <w:t xml:space="preserve">§ 1 ust. 2 pkt 2 </w:t>
      </w:r>
      <w:r w:rsidRPr="00FA2D34">
        <w:rPr>
          <w:szCs w:val="22"/>
        </w:rPr>
        <w:t xml:space="preserve">umowy na warunkach określonych w </w:t>
      </w:r>
      <w:r w:rsidRPr="00FA2D34">
        <w:rPr>
          <w:color w:val="C00000"/>
          <w:szCs w:val="22"/>
        </w:rPr>
        <w:t xml:space="preserve">§ 13 </w:t>
      </w:r>
      <w:r w:rsidRPr="00FA2D34">
        <w:rPr>
          <w:szCs w:val="22"/>
        </w:rPr>
        <w:t>umowy;</w:t>
      </w:r>
    </w:p>
    <w:p w14:paraId="0E324B19" w14:textId="77777777" w:rsidR="00FA2D34" w:rsidRPr="00FA2D34" w:rsidRDefault="00FA2D34" w:rsidP="007A3E6B">
      <w:pPr>
        <w:numPr>
          <w:ilvl w:val="0"/>
          <w:numId w:val="72"/>
        </w:numPr>
        <w:spacing w:line="240" w:lineRule="auto"/>
        <w:jc w:val="both"/>
        <w:rPr>
          <w:szCs w:val="22"/>
        </w:rPr>
      </w:pPr>
      <w:r w:rsidRPr="00FA2D34">
        <w:rPr>
          <w:szCs w:val="22"/>
        </w:rPr>
        <w:lastRenderedPageBreak/>
        <w:t xml:space="preserve">udzieli gwarancji na infrastrukturę towarzyszącą na warunkach określonych </w:t>
      </w:r>
      <w:r w:rsidRPr="00FA2D34">
        <w:rPr>
          <w:color w:val="C00000"/>
          <w:szCs w:val="22"/>
        </w:rPr>
        <w:t xml:space="preserve">§ 13 </w:t>
      </w:r>
      <w:r w:rsidRPr="00FA2D34">
        <w:rPr>
          <w:szCs w:val="22"/>
        </w:rPr>
        <w:t>umowy.</w:t>
      </w:r>
    </w:p>
    <w:p w14:paraId="3A77ACC3" w14:textId="77777777" w:rsidR="00FA2D34" w:rsidRPr="00FA2D34" w:rsidRDefault="00FA2D34" w:rsidP="007A3E6B">
      <w:pPr>
        <w:numPr>
          <w:ilvl w:val="0"/>
          <w:numId w:val="105"/>
        </w:numPr>
        <w:spacing w:line="240" w:lineRule="auto"/>
        <w:jc w:val="both"/>
        <w:rPr>
          <w:szCs w:val="22"/>
        </w:rPr>
      </w:pPr>
      <w:r w:rsidRPr="00FA2D34">
        <w:rPr>
          <w:szCs w:val="22"/>
        </w:rPr>
        <w:t xml:space="preserve">Realizacja przedmiotu umowy, o którym mowa w </w:t>
      </w:r>
      <w:r w:rsidRPr="00FA2D34">
        <w:rPr>
          <w:color w:val="C00000"/>
          <w:szCs w:val="22"/>
        </w:rPr>
        <w:t xml:space="preserve">§ 1 ust. 1 </w:t>
      </w:r>
      <w:r w:rsidRPr="00FA2D34">
        <w:rPr>
          <w:szCs w:val="22"/>
        </w:rPr>
        <w:t>umowy, została podzielone na następujące etapy:</w:t>
      </w:r>
    </w:p>
    <w:p w14:paraId="1C2B94E7" w14:textId="77777777" w:rsidR="00FA2D34" w:rsidRPr="00FA2D34" w:rsidRDefault="00FA2D34" w:rsidP="007A3E6B">
      <w:pPr>
        <w:numPr>
          <w:ilvl w:val="0"/>
          <w:numId w:val="71"/>
        </w:numPr>
        <w:spacing w:line="240" w:lineRule="auto"/>
        <w:jc w:val="both"/>
        <w:rPr>
          <w:szCs w:val="22"/>
        </w:rPr>
      </w:pPr>
      <w:r w:rsidRPr="00FA2D34">
        <w:rPr>
          <w:szCs w:val="22"/>
        </w:rPr>
        <w:t xml:space="preserve">etap 1 – obejmujący wykonanie dokumentacji projektowej, o której mowa w </w:t>
      </w:r>
      <w:r w:rsidRPr="00FA2D34">
        <w:rPr>
          <w:color w:val="C00000"/>
          <w:szCs w:val="22"/>
        </w:rPr>
        <w:t>§ 1 ust. 2 pkt 1</w:t>
      </w:r>
      <w:r w:rsidRPr="00FA2D34">
        <w:rPr>
          <w:szCs w:val="22"/>
        </w:rPr>
        <w:t xml:space="preserve"> umowy;</w:t>
      </w:r>
    </w:p>
    <w:p w14:paraId="4EFC1026" w14:textId="77777777" w:rsidR="00FA2D34" w:rsidRPr="00FA2D34" w:rsidRDefault="00FA2D34" w:rsidP="007A3E6B">
      <w:pPr>
        <w:numPr>
          <w:ilvl w:val="0"/>
          <w:numId w:val="71"/>
        </w:numPr>
        <w:spacing w:line="240" w:lineRule="auto"/>
        <w:jc w:val="both"/>
        <w:rPr>
          <w:szCs w:val="22"/>
        </w:rPr>
      </w:pPr>
      <w:r w:rsidRPr="00FA2D34">
        <w:rPr>
          <w:szCs w:val="22"/>
        </w:rPr>
        <w:t xml:space="preserve">etap 2 – obejmujący wykonanie robót budowlanych, o których mowa w </w:t>
      </w:r>
      <w:r w:rsidRPr="00FA2D34">
        <w:rPr>
          <w:color w:val="C00000"/>
          <w:szCs w:val="22"/>
        </w:rPr>
        <w:t xml:space="preserve">§ 1 ust. 2 pkt 2 </w:t>
      </w:r>
      <w:r w:rsidRPr="00FA2D34">
        <w:rPr>
          <w:szCs w:val="22"/>
        </w:rPr>
        <w:t xml:space="preserve">umowy wraz z dokumentacją powykonawczą, o której mowa w </w:t>
      </w:r>
      <w:r w:rsidRPr="00FA2D34">
        <w:rPr>
          <w:color w:val="C00000"/>
          <w:szCs w:val="22"/>
        </w:rPr>
        <w:t xml:space="preserve">§ 1 ust. 2 pkt 3 </w:t>
      </w:r>
      <w:r w:rsidRPr="00FA2D34">
        <w:rPr>
          <w:szCs w:val="22"/>
        </w:rPr>
        <w:t>umowy.</w:t>
      </w:r>
    </w:p>
    <w:p w14:paraId="37045E6B" w14:textId="1E672BB7" w:rsidR="00FA2D34" w:rsidRPr="00FA2D34" w:rsidRDefault="00FA2D34" w:rsidP="007A3E6B">
      <w:pPr>
        <w:numPr>
          <w:ilvl w:val="0"/>
          <w:numId w:val="105"/>
        </w:numPr>
        <w:spacing w:line="240" w:lineRule="auto"/>
        <w:jc w:val="both"/>
        <w:rPr>
          <w:szCs w:val="22"/>
        </w:rPr>
      </w:pPr>
      <w:r w:rsidRPr="00FA2D34">
        <w:rPr>
          <w:szCs w:val="22"/>
        </w:rPr>
        <w:t xml:space="preserve">W ramach realizacji etapu 2, o którym mowa w </w:t>
      </w:r>
      <w:r w:rsidRPr="00FA2D34">
        <w:rPr>
          <w:color w:val="C00000"/>
          <w:szCs w:val="22"/>
        </w:rPr>
        <w:t xml:space="preserve">§ 1 ust. 3 pkt 2 </w:t>
      </w:r>
      <w:r w:rsidRPr="00FA2D34">
        <w:rPr>
          <w:szCs w:val="22"/>
        </w:rPr>
        <w:t xml:space="preserve">umowy, wykonawca będzie zobowiązany do realizacji zadań, o których mowa w </w:t>
      </w:r>
      <w:r w:rsidRPr="00FA2D34">
        <w:rPr>
          <w:color w:val="C00000"/>
          <w:szCs w:val="22"/>
        </w:rPr>
        <w:t xml:space="preserve">§ 1 ust. 2 pkt </w:t>
      </w:r>
      <w:r w:rsidR="00A20CAE">
        <w:rPr>
          <w:color w:val="C00000"/>
          <w:szCs w:val="22"/>
        </w:rPr>
        <w:t>3</w:t>
      </w:r>
      <w:r w:rsidRPr="00FA2D34">
        <w:rPr>
          <w:color w:val="C00000"/>
          <w:szCs w:val="22"/>
        </w:rPr>
        <w:t xml:space="preserve">–7 </w:t>
      </w:r>
      <w:r w:rsidRPr="00FA2D34">
        <w:rPr>
          <w:szCs w:val="22"/>
        </w:rPr>
        <w:t>umowy.</w:t>
      </w:r>
    </w:p>
    <w:p w14:paraId="3DA6F5D4" w14:textId="77777777" w:rsidR="00FA2D34" w:rsidRPr="00FA2D34" w:rsidRDefault="00FA2D34" w:rsidP="007A3E6B">
      <w:pPr>
        <w:numPr>
          <w:ilvl w:val="0"/>
          <w:numId w:val="105"/>
        </w:numPr>
        <w:spacing w:line="240" w:lineRule="auto"/>
        <w:jc w:val="both"/>
        <w:rPr>
          <w:szCs w:val="22"/>
        </w:rPr>
      </w:pPr>
      <w:r w:rsidRPr="00FA2D34">
        <w:rPr>
          <w:szCs w:val="22"/>
        </w:rPr>
        <w:t xml:space="preserve">Wykonawca w terminie </w:t>
      </w:r>
      <w:r w:rsidRPr="00FA2D34">
        <w:rPr>
          <w:color w:val="C00000"/>
          <w:szCs w:val="22"/>
        </w:rPr>
        <w:t xml:space="preserve">7 dni </w:t>
      </w:r>
      <w:r w:rsidRPr="00FA2D34">
        <w:rPr>
          <w:szCs w:val="22"/>
        </w:rPr>
        <w:t xml:space="preserve">od dnia zawarcia niniejszej umowy jest zobowiązany opracować i uzgodnić z zamawiającym harmonogram rzeczowo-finansowy zwany dalej harmonogramem, w którym będą </w:t>
      </w:r>
      <w:r w:rsidRPr="00FA2D34">
        <w:rPr>
          <w:color w:val="0070C0"/>
          <w:szCs w:val="22"/>
        </w:rPr>
        <w:t>uszczegółowione etapy realizacji przedmiotu umowy oraz terminy rozpoczęcia i zakończenia tych etapów</w:t>
      </w:r>
      <w:r w:rsidRPr="00FA2D34">
        <w:rPr>
          <w:szCs w:val="22"/>
        </w:rPr>
        <w:t xml:space="preserve">, z zastrzeżeniem, że w odniesieniu do etapu 2 realizacji, harmonogram będzie zawierał </w:t>
      </w:r>
      <w:r w:rsidRPr="00FA2D34">
        <w:rPr>
          <w:color w:val="0070C0"/>
          <w:szCs w:val="22"/>
        </w:rPr>
        <w:t>podział robót, których realizacja jest planowana do odbiorów częściowych</w:t>
      </w:r>
      <w:r w:rsidRPr="00FA2D34">
        <w:rPr>
          <w:szCs w:val="22"/>
        </w:rPr>
        <w:t xml:space="preserve">, zgodnie z </w:t>
      </w:r>
      <w:r w:rsidRPr="00FA2D34">
        <w:rPr>
          <w:color w:val="C00000"/>
          <w:szCs w:val="22"/>
          <w:u w:val="single"/>
        </w:rPr>
        <w:t>§ 5 ust. 1 pkt 3</w:t>
      </w:r>
      <w:r w:rsidRPr="00FA2D34">
        <w:rPr>
          <w:color w:val="C00000"/>
          <w:szCs w:val="22"/>
        </w:rPr>
        <w:t xml:space="preserve"> </w:t>
      </w:r>
      <w:r w:rsidRPr="00FA2D34">
        <w:rPr>
          <w:szCs w:val="22"/>
        </w:rPr>
        <w:t xml:space="preserve">umowy, </w:t>
      </w:r>
      <w:r w:rsidRPr="00FA2D34">
        <w:rPr>
          <w:color w:val="0070C0"/>
          <w:szCs w:val="22"/>
        </w:rPr>
        <w:t>wraz ze wskazaniem ich wartości</w:t>
      </w:r>
      <w:r w:rsidRPr="00FA2D34">
        <w:rPr>
          <w:szCs w:val="22"/>
        </w:rPr>
        <w:t xml:space="preserve">. W ramach podziału robót należy w pierwszej kolejności wyodrębnić </w:t>
      </w:r>
      <w:r w:rsidRPr="00FA2D34">
        <w:rPr>
          <w:color w:val="0070C0"/>
          <w:szCs w:val="22"/>
        </w:rPr>
        <w:t>roboty wykonywane siłami własnymi oraz roboty wykonywane przez podwykonawcę/podwykonawców na podstawie umów o podwykonawstwo</w:t>
      </w:r>
      <w:r w:rsidRPr="00FA2D34">
        <w:rPr>
          <w:szCs w:val="22"/>
        </w:rPr>
        <w:t>. Harmonogram powinien być wykonany w takim stopniu szczegółowości, aby zamawiający miał możliwość wyodrębnienia z harmonogramu rodzaju i wartości robót, które zostaną powierzone podwykonawcy.</w:t>
      </w:r>
    </w:p>
    <w:p w14:paraId="4931A061" w14:textId="77777777" w:rsidR="00FA2D34" w:rsidRPr="00FA2D34" w:rsidRDefault="00FA2D34" w:rsidP="007A3E6B">
      <w:pPr>
        <w:numPr>
          <w:ilvl w:val="1"/>
          <w:numId w:val="105"/>
        </w:numPr>
        <w:spacing w:line="240" w:lineRule="auto"/>
        <w:jc w:val="both"/>
        <w:rPr>
          <w:color w:val="FF0000"/>
          <w:szCs w:val="22"/>
        </w:rPr>
      </w:pPr>
      <w:r w:rsidRPr="00FA2D34">
        <w:rPr>
          <w:color w:val="FF0000"/>
          <w:szCs w:val="22"/>
        </w:rPr>
        <w:t>Zamawiający w terminie 2 dni roboczych od daty otrzymania ww. harmonogramu wniesie do niego uwagi albo go zatwierdzi. Brak stanowiska Zamawiającego w tym terminie oznacza milczącą akceptację harmonogramu.</w:t>
      </w:r>
    </w:p>
    <w:p w14:paraId="0FE28554" w14:textId="77777777" w:rsidR="00FA2D34" w:rsidRPr="00FA2D34" w:rsidRDefault="00FA2D34" w:rsidP="007A3E6B">
      <w:pPr>
        <w:numPr>
          <w:ilvl w:val="1"/>
          <w:numId w:val="105"/>
        </w:numPr>
        <w:spacing w:line="240" w:lineRule="auto"/>
        <w:jc w:val="both"/>
        <w:rPr>
          <w:color w:val="FF0000"/>
          <w:szCs w:val="22"/>
        </w:rPr>
      </w:pPr>
      <w:r w:rsidRPr="00FA2D34">
        <w:rPr>
          <w:color w:val="FF0000"/>
          <w:szCs w:val="22"/>
        </w:rPr>
        <w:t>Wykonawca jest obowiązany uwzględnić uwagi Zamawiającego i w ciągu kolejnych 2 dni przedstawić poprawiony harmonogram. W takim przypadku stosuje się odpowiednio przepisy zawarte w podpunkcie poprzedzającym.</w:t>
      </w:r>
    </w:p>
    <w:p w14:paraId="0021A410" w14:textId="77777777" w:rsidR="00FA2D34" w:rsidRPr="00FA2D34" w:rsidRDefault="00FA2D34" w:rsidP="007A3E6B">
      <w:pPr>
        <w:numPr>
          <w:ilvl w:val="1"/>
          <w:numId w:val="105"/>
        </w:numPr>
        <w:spacing w:line="240" w:lineRule="auto"/>
        <w:jc w:val="both"/>
        <w:rPr>
          <w:color w:val="FF0000"/>
          <w:szCs w:val="22"/>
        </w:rPr>
      </w:pPr>
      <w:r w:rsidRPr="00FA2D34">
        <w:rPr>
          <w:color w:val="FF0000"/>
          <w:szCs w:val="22"/>
        </w:rPr>
        <w:t xml:space="preserve">Wykonawca jest związany harmonogramem rzeczowo- finansowym z chwilą przedłożenia go Zamawiającemu. </w:t>
      </w:r>
    </w:p>
    <w:p w14:paraId="259FA44C" w14:textId="77777777" w:rsidR="00FA2D34" w:rsidRPr="00FA2D34" w:rsidRDefault="00FA2D34" w:rsidP="007A3E6B">
      <w:pPr>
        <w:numPr>
          <w:ilvl w:val="1"/>
          <w:numId w:val="105"/>
        </w:numPr>
        <w:spacing w:line="240" w:lineRule="auto"/>
        <w:jc w:val="both"/>
        <w:rPr>
          <w:color w:val="FF0000"/>
          <w:szCs w:val="22"/>
        </w:rPr>
      </w:pPr>
      <w:r w:rsidRPr="00FA2D34">
        <w:rPr>
          <w:color w:val="FF0000"/>
          <w:szCs w:val="22"/>
        </w:rPr>
        <w:t>Harmonogram rzeczowo- finansowy może polegać aktualizacji na wniosek każdej ze stron. Zmiany mogą dotyczyć w szczególności poszczególnych etapów realizacji, w tym kolejności ich wykonywania, terminów płatności.</w:t>
      </w:r>
    </w:p>
    <w:p w14:paraId="786ED112" w14:textId="77777777" w:rsidR="00FA2D34" w:rsidRPr="00FA2D34" w:rsidRDefault="00FA2D34" w:rsidP="007A3E6B">
      <w:pPr>
        <w:numPr>
          <w:ilvl w:val="1"/>
          <w:numId w:val="105"/>
        </w:numPr>
        <w:spacing w:line="240" w:lineRule="auto"/>
        <w:jc w:val="both"/>
        <w:rPr>
          <w:color w:val="FF0000"/>
          <w:szCs w:val="22"/>
        </w:rPr>
      </w:pPr>
      <w:r w:rsidRPr="00FA2D34">
        <w:rPr>
          <w:color w:val="FF0000"/>
          <w:szCs w:val="22"/>
        </w:rPr>
        <w:t xml:space="preserve">w przypadku konieczności aktualizacji harmonogramu rzeczowo- finansowego, w tym gdy poprzednia wersja stanie się niespójna z faktycznym, postępem w realizacji przedmiotu umowy, Wykonawca sporządzi projekt zaktualizowanego harmonogramu i przedstawi go zamawiającemu do zatwierdzenia (minimum za </w:t>
      </w:r>
      <w:r w:rsidRPr="00FA2D34">
        <w:rPr>
          <w:color w:val="FF0000"/>
          <w:szCs w:val="22"/>
        </w:rPr>
        <w:lastRenderedPageBreak/>
        <w:t>pośrednictwem poczty e-mail). Jeżeli zamawiający w terminie 3 dni roboczych od dnia otrzymania projektu zaktualizowanego harmonogramu rzeczowo- finansowego nie zgłosi do niego uwag, przedłożony projekt uważa się za zatwierdzony.</w:t>
      </w:r>
    </w:p>
    <w:p w14:paraId="4E57A97B" w14:textId="77777777" w:rsidR="00FA2D34" w:rsidRPr="00FA2D34" w:rsidRDefault="00FA2D34" w:rsidP="007A3E6B">
      <w:pPr>
        <w:numPr>
          <w:ilvl w:val="1"/>
          <w:numId w:val="105"/>
        </w:numPr>
        <w:spacing w:line="240" w:lineRule="auto"/>
        <w:jc w:val="both"/>
        <w:rPr>
          <w:color w:val="FF0000"/>
          <w:szCs w:val="22"/>
        </w:rPr>
      </w:pPr>
      <w:r w:rsidRPr="00FA2D34">
        <w:rPr>
          <w:color w:val="FF0000"/>
          <w:szCs w:val="22"/>
        </w:rPr>
        <w:t>Zaktualizowany, zaakceptowany przez zamawiającego, harmonogram rzeczowo- finansowy zastępuje dotychczasowy harmonogram rzeczowo- finansowy.</w:t>
      </w:r>
    </w:p>
    <w:p w14:paraId="140DBCF6" w14:textId="77777777" w:rsidR="00FA2D34" w:rsidRPr="00FA2D34" w:rsidRDefault="00FA2D34" w:rsidP="007A3E6B">
      <w:pPr>
        <w:numPr>
          <w:ilvl w:val="1"/>
          <w:numId w:val="105"/>
        </w:numPr>
        <w:rPr>
          <w:color w:val="FF0000"/>
          <w:szCs w:val="22"/>
        </w:rPr>
      </w:pPr>
      <w:r w:rsidRPr="00FA2D34">
        <w:rPr>
          <w:color w:val="FF0000"/>
          <w:szCs w:val="22"/>
        </w:rPr>
        <w:t>Jeżeli faktyczny postęp robót z przyczyn leżących po stronie wykonawcy będzie obiektywnie zagrażał terminowi wykonania całości robót, wykonawca z przyczyn leżących po jego stronie nie dotrzyma terminu określonego w harmonogramie rzeczowo-finansowym lub zajdą inne istotne odstępstwa od harmonogramu rzeczowo-finansowego, wykonawca niezwłocznie, nie później niż w terminie 2 dni roboczych od dnia otrzymania żądania Zamawiającego, przedstawi Zamawiającemu do zatwierdzenia projekt programu naprawczego.</w:t>
      </w:r>
    </w:p>
    <w:p w14:paraId="6E16E4B5" w14:textId="77777777" w:rsidR="00FA2D34" w:rsidRPr="00FA2D34" w:rsidRDefault="00FA2D34" w:rsidP="007A3E6B">
      <w:pPr>
        <w:numPr>
          <w:ilvl w:val="1"/>
          <w:numId w:val="105"/>
        </w:numPr>
        <w:rPr>
          <w:color w:val="FF0000"/>
          <w:szCs w:val="22"/>
        </w:rPr>
      </w:pPr>
      <w:r w:rsidRPr="00FA2D34">
        <w:rPr>
          <w:color w:val="FF0000"/>
          <w:szCs w:val="22"/>
        </w:rPr>
        <w:t>Program naprawczy powinien przewidywać reorganizację sposobu wykonywania robót poprzez zwiększenie zaangażowania sprzętu, personelu, podwykonawców lub zasobów finansowych wykonawcy w celu wykonania niezrealizowanych dotychczas robót w terminach określonych w harmonogramie rzeczowo-finansowym. Wykonawcy nie przysługuje z tego tytułu dodatkowe wynagrodzenie.</w:t>
      </w:r>
    </w:p>
    <w:p w14:paraId="7F50EE8F" w14:textId="77777777" w:rsidR="00FA2D34" w:rsidRPr="00FA2D34" w:rsidRDefault="00FA2D34" w:rsidP="007A3E6B">
      <w:pPr>
        <w:numPr>
          <w:ilvl w:val="1"/>
          <w:numId w:val="105"/>
        </w:numPr>
        <w:rPr>
          <w:color w:val="FF0000"/>
          <w:szCs w:val="22"/>
        </w:rPr>
      </w:pPr>
      <w:r w:rsidRPr="00FA2D34">
        <w:rPr>
          <w:color w:val="FF0000"/>
          <w:szCs w:val="22"/>
        </w:rPr>
        <w:t xml:space="preserve">Jeżeli z jakiejkolwiek przyczyny, pomimo wdrożenia programu naprawczego, tempo robót zdaniem zamawiającego lub Inspektora Nadzoru Inwestorskiego nie pozwoli na terminowe zakończenie robót, lub wykonawca wykonuje roboty niezgodnie z projektem i sztuką budowlaną, w sposób nie gwarantujący odpowiedniej jakości, przedstawiciel zamawiającego lub Inspektor Nadzoru Inwestorskiego może wskazać wykonawcy sposób wykonywania robót. W przypadku niezastosowania się wykonawcy do poleceń i wskazówek Zamawiającego lub Inspektora Nadzoru Inwestorskiego, zamawiający ma prawo powierzyć poprawienie lub dalsze wykonywanie robót innemu podmiotowi na koszt wykonawcy, w sposób w jaki uzna to za stosowne albo odstąpić od umowy na zasadach określonych w kodeksie cywilnym. </w:t>
      </w:r>
    </w:p>
    <w:p w14:paraId="5EDCD910" w14:textId="77777777" w:rsidR="00FA2D34" w:rsidRPr="00FA2D34" w:rsidRDefault="00FA2D34" w:rsidP="007A3E6B">
      <w:pPr>
        <w:numPr>
          <w:ilvl w:val="1"/>
          <w:numId w:val="105"/>
        </w:numPr>
        <w:spacing w:line="240" w:lineRule="auto"/>
        <w:jc w:val="both"/>
        <w:rPr>
          <w:color w:val="FF0000"/>
          <w:szCs w:val="22"/>
        </w:rPr>
      </w:pPr>
      <w:r w:rsidRPr="00FA2D34">
        <w:rPr>
          <w:color w:val="FF0000"/>
          <w:szCs w:val="22"/>
        </w:rPr>
        <w:t>Wykonawca nie jest uprawniony do żądania zmiany umowy, w szczególności poprzez wydłużenie terminu realizacji projektu, jeżeli przyczyna niedotrzymania terminów określonych w harmonogramie rzeczowo-finansowym wystąpiła w związku z jego działaniem lub zaniechaniem.</w:t>
      </w:r>
    </w:p>
    <w:p w14:paraId="5980110E" w14:textId="77777777" w:rsidR="00FA2D34" w:rsidRPr="00FA2D34" w:rsidRDefault="00FA2D34" w:rsidP="007A3E6B">
      <w:pPr>
        <w:numPr>
          <w:ilvl w:val="0"/>
          <w:numId w:val="105"/>
        </w:numPr>
        <w:spacing w:line="240" w:lineRule="auto"/>
        <w:jc w:val="both"/>
        <w:rPr>
          <w:szCs w:val="22"/>
        </w:rPr>
      </w:pPr>
      <w:r w:rsidRPr="00FA2D34">
        <w:rPr>
          <w:szCs w:val="22"/>
        </w:rPr>
        <w:t xml:space="preserve">Dokumentacja projektowa, o której mowa w </w:t>
      </w:r>
      <w:r w:rsidRPr="00FA2D34">
        <w:rPr>
          <w:color w:val="C00000"/>
          <w:szCs w:val="22"/>
        </w:rPr>
        <w:t xml:space="preserve">§ 1 ust. 2 pkt 1 </w:t>
      </w:r>
      <w:r w:rsidRPr="00FA2D34">
        <w:rPr>
          <w:szCs w:val="22"/>
        </w:rPr>
        <w:t>umowy obejmuje w szczególności:</w:t>
      </w:r>
    </w:p>
    <w:p w14:paraId="211B228D" w14:textId="77777777" w:rsidR="00FA2D34" w:rsidRPr="00FA2D34" w:rsidRDefault="00FA2D34" w:rsidP="007A3E6B">
      <w:pPr>
        <w:numPr>
          <w:ilvl w:val="0"/>
          <w:numId w:val="73"/>
        </w:numPr>
        <w:spacing w:line="240" w:lineRule="auto"/>
        <w:jc w:val="both"/>
        <w:rPr>
          <w:szCs w:val="22"/>
        </w:rPr>
      </w:pPr>
      <w:r w:rsidRPr="00FA2D34">
        <w:rPr>
          <w:szCs w:val="22"/>
        </w:rPr>
        <w:t>dokumentację projektową budowlaną;</w:t>
      </w:r>
    </w:p>
    <w:p w14:paraId="2909343F" w14:textId="77777777" w:rsidR="00FA2D34" w:rsidRPr="00FA2D34" w:rsidRDefault="00FA2D34" w:rsidP="007A3E6B">
      <w:pPr>
        <w:numPr>
          <w:ilvl w:val="0"/>
          <w:numId w:val="73"/>
        </w:numPr>
        <w:spacing w:line="240" w:lineRule="auto"/>
        <w:jc w:val="both"/>
        <w:rPr>
          <w:szCs w:val="22"/>
        </w:rPr>
      </w:pPr>
      <w:r w:rsidRPr="00FA2D34">
        <w:rPr>
          <w:szCs w:val="22"/>
        </w:rPr>
        <w:t xml:space="preserve">dokumentację projektową wykonawczą; </w:t>
      </w:r>
    </w:p>
    <w:p w14:paraId="61261121" w14:textId="77777777" w:rsidR="00FA2D34" w:rsidRPr="00FA2D34" w:rsidRDefault="00FA2D34" w:rsidP="007A3E6B">
      <w:pPr>
        <w:numPr>
          <w:ilvl w:val="0"/>
          <w:numId w:val="73"/>
        </w:numPr>
        <w:spacing w:line="240" w:lineRule="auto"/>
        <w:jc w:val="both"/>
        <w:rPr>
          <w:szCs w:val="22"/>
        </w:rPr>
      </w:pPr>
      <w:r w:rsidRPr="00FA2D34">
        <w:rPr>
          <w:szCs w:val="22"/>
        </w:rPr>
        <w:lastRenderedPageBreak/>
        <w:t>specyfikację techniczną wykonania i odbioru robót budowlanych;</w:t>
      </w:r>
    </w:p>
    <w:p w14:paraId="0C6BFA54" w14:textId="5D1027B6" w:rsidR="00FA2D34" w:rsidRPr="00FA2D34" w:rsidRDefault="00FA2D34" w:rsidP="007A3E6B">
      <w:pPr>
        <w:numPr>
          <w:ilvl w:val="0"/>
          <w:numId w:val="73"/>
        </w:numPr>
        <w:spacing w:line="240" w:lineRule="auto"/>
        <w:jc w:val="both"/>
        <w:rPr>
          <w:bCs/>
          <w:i/>
          <w:szCs w:val="22"/>
        </w:rPr>
      </w:pPr>
      <w:r w:rsidRPr="00FA2D34">
        <w:rPr>
          <w:szCs w:val="22"/>
        </w:rPr>
        <w:t>kosztorys</w:t>
      </w:r>
      <w:r w:rsidR="003A7914">
        <w:rPr>
          <w:szCs w:val="22"/>
        </w:rPr>
        <w:t>,</w:t>
      </w:r>
    </w:p>
    <w:p w14:paraId="256F2C1A" w14:textId="77777777" w:rsidR="00FA2D34" w:rsidRPr="00FA2D34" w:rsidRDefault="00FA2D34" w:rsidP="007A3E6B">
      <w:pPr>
        <w:numPr>
          <w:ilvl w:val="0"/>
          <w:numId w:val="73"/>
        </w:numPr>
        <w:spacing w:line="240" w:lineRule="auto"/>
        <w:jc w:val="both"/>
        <w:rPr>
          <w:szCs w:val="22"/>
        </w:rPr>
      </w:pPr>
      <w:r w:rsidRPr="00FA2D34">
        <w:rPr>
          <w:szCs w:val="22"/>
        </w:rPr>
        <w:t>plan zagospodarowania terenu;</w:t>
      </w:r>
    </w:p>
    <w:p w14:paraId="34FBB524" w14:textId="1CCAB4C4" w:rsidR="00FA2D34" w:rsidRPr="00FA2D34" w:rsidRDefault="00FA2D34" w:rsidP="007A3E6B">
      <w:pPr>
        <w:numPr>
          <w:ilvl w:val="0"/>
          <w:numId w:val="73"/>
        </w:numPr>
        <w:spacing w:line="240" w:lineRule="auto"/>
        <w:jc w:val="both"/>
        <w:rPr>
          <w:szCs w:val="22"/>
        </w:rPr>
      </w:pPr>
      <w:r w:rsidRPr="00FA2D34">
        <w:rPr>
          <w:szCs w:val="22"/>
        </w:rPr>
        <w:t>uzyskanie</w:t>
      </w:r>
      <w:r w:rsidR="002C6E09">
        <w:rPr>
          <w:szCs w:val="22"/>
        </w:rPr>
        <w:t xml:space="preserve"> dokumentu formalno- prawnego zezwalającego na realizację robót budowlanych, w tym np.</w:t>
      </w:r>
      <w:r w:rsidRPr="00FA2D34">
        <w:rPr>
          <w:szCs w:val="22"/>
        </w:rPr>
        <w:t xml:space="preserve"> pozwolenia na budowę (jeżeli wymagane)</w:t>
      </w:r>
    </w:p>
    <w:p w14:paraId="3760FBCC" w14:textId="77777777" w:rsidR="00FA2D34" w:rsidRPr="00FA2D34" w:rsidRDefault="00FA2D34" w:rsidP="007A3E6B">
      <w:pPr>
        <w:numPr>
          <w:ilvl w:val="0"/>
          <w:numId w:val="73"/>
        </w:numPr>
        <w:spacing w:line="240" w:lineRule="auto"/>
        <w:jc w:val="both"/>
        <w:rPr>
          <w:szCs w:val="22"/>
        </w:rPr>
      </w:pPr>
      <w:r w:rsidRPr="00FA2D34">
        <w:rPr>
          <w:szCs w:val="22"/>
        </w:rPr>
        <w:t>inne wymagane opracowania, dokumenty, uzgodnienia, postanowienia, decyzje (o ile dotyczy, o ile są niezbędne do prawidłowej realizacji przedmiotu zamówienia).</w:t>
      </w:r>
    </w:p>
    <w:p w14:paraId="1EA89329" w14:textId="77777777" w:rsidR="00FA2D34" w:rsidRPr="00FA2D34" w:rsidRDefault="00FA2D34" w:rsidP="007A3E6B">
      <w:pPr>
        <w:numPr>
          <w:ilvl w:val="0"/>
          <w:numId w:val="105"/>
        </w:numPr>
        <w:spacing w:line="240" w:lineRule="auto"/>
        <w:jc w:val="both"/>
        <w:rPr>
          <w:szCs w:val="22"/>
        </w:rPr>
      </w:pPr>
      <w:r w:rsidRPr="00FA2D34">
        <w:rPr>
          <w:szCs w:val="22"/>
        </w:rPr>
        <w:t xml:space="preserve">Dokumentacja powykonawcza, o której mowa w </w:t>
      </w:r>
      <w:r w:rsidRPr="00FA2D34">
        <w:rPr>
          <w:color w:val="C00000"/>
          <w:szCs w:val="22"/>
        </w:rPr>
        <w:t xml:space="preserve">§ 1 ust. 2 pkt 3 </w:t>
      </w:r>
      <w:r w:rsidRPr="00FA2D34">
        <w:rPr>
          <w:szCs w:val="22"/>
        </w:rPr>
        <w:t>umowy obejmuje:</w:t>
      </w:r>
    </w:p>
    <w:p w14:paraId="44223B66" w14:textId="77777777" w:rsidR="00FA2D34" w:rsidRPr="00FA2D34" w:rsidRDefault="00FA2D34" w:rsidP="007A3E6B">
      <w:pPr>
        <w:numPr>
          <w:ilvl w:val="0"/>
          <w:numId w:val="79"/>
        </w:numPr>
        <w:spacing w:line="240" w:lineRule="auto"/>
        <w:jc w:val="both"/>
        <w:rPr>
          <w:szCs w:val="22"/>
        </w:rPr>
      </w:pPr>
      <w:r w:rsidRPr="00FA2D34">
        <w:rPr>
          <w:szCs w:val="22"/>
        </w:rPr>
        <w:t xml:space="preserve">dokumentację budowy z naniesionymi zmianami dokonanymi w toku wykonywania robót oraz geodezyjnymi pomiarami powykonawczymi, w tym geodezyjną inwentaryzację powykonawczą oraz dokumentację geodezyjno-kartograficzną; </w:t>
      </w:r>
    </w:p>
    <w:p w14:paraId="704D9809" w14:textId="77777777" w:rsidR="00FA2D34" w:rsidRPr="00FA2D34" w:rsidRDefault="00FA2D34" w:rsidP="007A3E6B">
      <w:pPr>
        <w:numPr>
          <w:ilvl w:val="0"/>
          <w:numId w:val="79"/>
        </w:numPr>
        <w:spacing w:line="240" w:lineRule="auto"/>
        <w:jc w:val="both"/>
        <w:rPr>
          <w:szCs w:val="22"/>
        </w:rPr>
      </w:pPr>
      <w:r w:rsidRPr="00FA2D34">
        <w:rPr>
          <w:szCs w:val="22"/>
        </w:rPr>
        <w:t>oryginalne atesty i świadectwa potwierdzające dopuszczenie do stosowania użytych przy realizacji zamówienia materiałów budowlanych, elementów wykończenia stałego wyposażenia i technologii;</w:t>
      </w:r>
    </w:p>
    <w:p w14:paraId="6BCE8542" w14:textId="77777777" w:rsidR="00FA2D34" w:rsidRPr="00FA2D34" w:rsidRDefault="00FA2D34" w:rsidP="007A3E6B">
      <w:pPr>
        <w:numPr>
          <w:ilvl w:val="0"/>
          <w:numId w:val="79"/>
        </w:numPr>
        <w:spacing w:line="240" w:lineRule="auto"/>
        <w:jc w:val="both"/>
        <w:rPr>
          <w:szCs w:val="22"/>
        </w:rPr>
      </w:pPr>
      <w:r w:rsidRPr="00FA2D34">
        <w:rPr>
          <w:szCs w:val="22"/>
        </w:rPr>
        <w:t>instrukcje, opisy i kopie kart gwarancyjnych urządzeń zamontowanych w wyniku realizacji robót,</w:t>
      </w:r>
    </w:p>
    <w:p w14:paraId="6CDB15B5" w14:textId="77777777" w:rsidR="00FA2D34" w:rsidRPr="00FA2D34" w:rsidRDefault="00FA2D34" w:rsidP="007A3E6B">
      <w:pPr>
        <w:numPr>
          <w:ilvl w:val="0"/>
          <w:numId w:val="79"/>
        </w:numPr>
        <w:spacing w:line="240" w:lineRule="auto"/>
        <w:jc w:val="both"/>
        <w:rPr>
          <w:color w:val="C00000"/>
          <w:szCs w:val="22"/>
        </w:rPr>
      </w:pPr>
      <w:r w:rsidRPr="00FA2D34">
        <w:rPr>
          <w:color w:val="C00000"/>
          <w:szCs w:val="22"/>
        </w:rPr>
        <w:t>szczegółowe zestawienie wartości inwestycji (danych rzeczowych i finansowych niezbędnych do końcowego rozliczenia inwestycji oraz niezbędnych do sporządzenia dokumentów przejęcia środka trwałego do używania czy przekazania-przejęcia wybudowanej infrastruktury) oraz charakter realizowanych prac, (w formie uprzednio uzgodnionej z Zamawiającym stanowiących przedmiot zamówienia, w 1 egz. w wersji papierowej i 1 egz. w wersji edytowalnej na nośniku CD lub DVD).</w:t>
      </w:r>
    </w:p>
    <w:p w14:paraId="2BDCADC7" w14:textId="77777777" w:rsidR="00FA2D34" w:rsidRPr="00FA2D34" w:rsidRDefault="00FA2D34" w:rsidP="007A3E6B">
      <w:pPr>
        <w:numPr>
          <w:ilvl w:val="0"/>
          <w:numId w:val="105"/>
        </w:numPr>
        <w:spacing w:line="240" w:lineRule="auto"/>
        <w:jc w:val="both"/>
        <w:rPr>
          <w:i/>
          <w:szCs w:val="22"/>
        </w:rPr>
      </w:pPr>
      <w:r w:rsidRPr="00FA2D34">
        <w:rPr>
          <w:szCs w:val="22"/>
        </w:rPr>
        <w:t xml:space="preserve">Dokumentacja powykonawcza, o której mowa w </w:t>
      </w:r>
      <w:r w:rsidRPr="00FA2D34">
        <w:rPr>
          <w:color w:val="C00000"/>
          <w:szCs w:val="22"/>
        </w:rPr>
        <w:t xml:space="preserve">§ 1 ust. 2 pkt 3 </w:t>
      </w:r>
      <w:r w:rsidRPr="00FA2D34">
        <w:rPr>
          <w:szCs w:val="22"/>
        </w:rPr>
        <w:t>umowy, powinna zawierać dane umożliwiające wniesienie zmian na mapę zasadniczą, do ewidencji gruntów oraz do ewidencji sieci uzbrojenia terenu – zgodnie z rozporządzeniem ministra gospodarki przestrzennej i budownictwa z 21 lutego 1995 r. w sprawie rodzaju i zakresu opracowań geodezyjno-kartograficznych oraz czynności geodezyjnych obowiązujących w budownictwie.</w:t>
      </w:r>
    </w:p>
    <w:p w14:paraId="4C0369DC" w14:textId="77777777" w:rsidR="00FA2D34" w:rsidRPr="00FA2D34" w:rsidRDefault="00FA2D34" w:rsidP="007A3E6B">
      <w:pPr>
        <w:numPr>
          <w:ilvl w:val="0"/>
          <w:numId w:val="105"/>
        </w:numPr>
        <w:spacing w:line="240" w:lineRule="auto"/>
        <w:jc w:val="both"/>
        <w:rPr>
          <w:szCs w:val="22"/>
        </w:rPr>
      </w:pPr>
      <w:r w:rsidRPr="00FA2D34">
        <w:rPr>
          <w:szCs w:val="22"/>
        </w:rPr>
        <w:t xml:space="preserve">Roboty budowlane, o których mowa w </w:t>
      </w:r>
      <w:r w:rsidRPr="00FA2D34">
        <w:rPr>
          <w:color w:val="C00000"/>
          <w:szCs w:val="22"/>
        </w:rPr>
        <w:t xml:space="preserve">§ 1 ust. 2 pkt 2 </w:t>
      </w:r>
      <w:r w:rsidRPr="00FA2D34">
        <w:rPr>
          <w:szCs w:val="22"/>
        </w:rPr>
        <w:t>umowy, dotyczą zamierzenia budowlanego, w skład, którego wchodzą:</w:t>
      </w:r>
    </w:p>
    <w:p w14:paraId="3A00EA19" w14:textId="77777777" w:rsidR="00FA2D34" w:rsidRPr="00FA2D34" w:rsidRDefault="00FA2D34" w:rsidP="007A3E6B">
      <w:pPr>
        <w:numPr>
          <w:ilvl w:val="0"/>
          <w:numId w:val="74"/>
        </w:numPr>
        <w:spacing w:line="240" w:lineRule="auto"/>
        <w:jc w:val="both"/>
        <w:rPr>
          <w:i/>
          <w:iCs/>
          <w:szCs w:val="22"/>
        </w:rPr>
      </w:pPr>
      <w:r w:rsidRPr="00FA2D34">
        <w:rPr>
          <w:szCs w:val="22"/>
        </w:rPr>
        <w:t>określenie obiektu budowlanego;</w:t>
      </w:r>
    </w:p>
    <w:p w14:paraId="50219E5E" w14:textId="77777777" w:rsidR="00FA2D34" w:rsidRPr="00FA2D34" w:rsidRDefault="00FA2D34" w:rsidP="007A3E6B">
      <w:pPr>
        <w:numPr>
          <w:ilvl w:val="0"/>
          <w:numId w:val="74"/>
        </w:numPr>
        <w:spacing w:line="240" w:lineRule="auto"/>
        <w:jc w:val="both"/>
        <w:rPr>
          <w:szCs w:val="22"/>
        </w:rPr>
      </w:pPr>
      <w:r w:rsidRPr="00FA2D34">
        <w:rPr>
          <w:szCs w:val="22"/>
        </w:rPr>
        <w:t>zagospodarowanie terenu;</w:t>
      </w:r>
    </w:p>
    <w:p w14:paraId="34C55B75" w14:textId="77777777" w:rsidR="00FA2D34" w:rsidRPr="00FA2D34" w:rsidRDefault="00FA2D34" w:rsidP="007A3E6B">
      <w:pPr>
        <w:numPr>
          <w:ilvl w:val="0"/>
          <w:numId w:val="74"/>
        </w:numPr>
        <w:spacing w:line="240" w:lineRule="auto"/>
        <w:jc w:val="both"/>
        <w:rPr>
          <w:szCs w:val="22"/>
        </w:rPr>
      </w:pPr>
      <w:r w:rsidRPr="00FA2D34">
        <w:rPr>
          <w:szCs w:val="22"/>
        </w:rPr>
        <w:t>elementy małej architektury;</w:t>
      </w:r>
    </w:p>
    <w:p w14:paraId="12527325" w14:textId="77777777" w:rsidR="00FA2D34" w:rsidRPr="00FA2D34" w:rsidRDefault="00FA2D34" w:rsidP="007A3E6B">
      <w:pPr>
        <w:numPr>
          <w:ilvl w:val="0"/>
          <w:numId w:val="74"/>
        </w:numPr>
        <w:spacing w:line="240" w:lineRule="auto"/>
        <w:jc w:val="both"/>
        <w:rPr>
          <w:szCs w:val="22"/>
        </w:rPr>
      </w:pPr>
      <w:r w:rsidRPr="00FA2D34">
        <w:rPr>
          <w:szCs w:val="22"/>
        </w:rPr>
        <w:t>oświetlenie zewnętrzne;</w:t>
      </w:r>
    </w:p>
    <w:p w14:paraId="00180B8A" w14:textId="77777777" w:rsidR="00FA2D34" w:rsidRPr="00FA2D34" w:rsidRDefault="00FA2D34" w:rsidP="007A3E6B">
      <w:pPr>
        <w:numPr>
          <w:ilvl w:val="0"/>
          <w:numId w:val="74"/>
        </w:numPr>
        <w:spacing w:line="240" w:lineRule="auto"/>
        <w:jc w:val="both"/>
        <w:rPr>
          <w:szCs w:val="22"/>
        </w:rPr>
      </w:pPr>
      <w:r w:rsidRPr="00FA2D34">
        <w:rPr>
          <w:szCs w:val="22"/>
        </w:rPr>
        <w:lastRenderedPageBreak/>
        <w:t>pozostałe elementy, o których mowa w PFU.</w:t>
      </w:r>
    </w:p>
    <w:p w14:paraId="357F7058" w14:textId="77777777" w:rsidR="00FA2D34" w:rsidRPr="00FA2D34" w:rsidRDefault="00FA2D34" w:rsidP="007A3E6B">
      <w:pPr>
        <w:numPr>
          <w:ilvl w:val="0"/>
          <w:numId w:val="105"/>
        </w:numPr>
        <w:spacing w:line="240" w:lineRule="auto"/>
        <w:jc w:val="both"/>
        <w:rPr>
          <w:szCs w:val="22"/>
        </w:rPr>
      </w:pPr>
      <w:r w:rsidRPr="00FA2D34">
        <w:rPr>
          <w:szCs w:val="22"/>
        </w:rPr>
        <w:t xml:space="preserve">W ramach realizacji robót budowlanych, o których mowa w </w:t>
      </w:r>
      <w:r w:rsidRPr="00FA2D34">
        <w:rPr>
          <w:color w:val="C00000"/>
          <w:szCs w:val="22"/>
        </w:rPr>
        <w:t xml:space="preserve">§ 1 ust. 2 pkt 2 </w:t>
      </w:r>
      <w:r w:rsidRPr="00FA2D34">
        <w:rPr>
          <w:szCs w:val="22"/>
        </w:rPr>
        <w:t xml:space="preserve">umowy, wykonawca jest zobowiązany do wykonania dostawy i montażu </w:t>
      </w:r>
      <w:r w:rsidRPr="00FA2D34">
        <w:rPr>
          <w:b/>
          <w:szCs w:val="22"/>
        </w:rPr>
        <w:t>infrastruktury towarzyszącej,</w:t>
      </w:r>
      <w:r w:rsidRPr="00FA2D34">
        <w:rPr>
          <w:szCs w:val="22"/>
        </w:rPr>
        <w:t xml:space="preserve"> w tym m.in. elementów małej architektury, oświetlenia oraz innych dostaw niezbędnych do prawidłowej realizacji niniejszej umowy zgodnie z programem funkcjonalno-użytkowym </w:t>
      </w:r>
      <w:r w:rsidRPr="00FA2D34">
        <w:rPr>
          <w:bCs/>
          <w:szCs w:val="22"/>
        </w:rPr>
        <w:t>(dalej: PFU)</w:t>
      </w:r>
      <w:r w:rsidRPr="00FA2D34">
        <w:rPr>
          <w:b/>
          <w:szCs w:val="22"/>
        </w:rPr>
        <w:t xml:space="preserve"> </w:t>
      </w:r>
      <w:r w:rsidRPr="00FA2D34">
        <w:rPr>
          <w:szCs w:val="22"/>
        </w:rPr>
        <w:t xml:space="preserve">stanowiącym </w:t>
      </w:r>
      <w:r w:rsidRPr="00FA2D34">
        <w:rPr>
          <w:color w:val="C00000"/>
          <w:szCs w:val="22"/>
        </w:rPr>
        <w:t>załącznik nr 1 do umowy</w:t>
      </w:r>
      <w:r w:rsidRPr="00FA2D34">
        <w:rPr>
          <w:szCs w:val="22"/>
        </w:rPr>
        <w:t>.</w:t>
      </w:r>
    </w:p>
    <w:p w14:paraId="7505B72F" w14:textId="77777777" w:rsidR="00FA2D34" w:rsidRPr="00FA2D34" w:rsidRDefault="00FA2D34" w:rsidP="007A3E6B">
      <w:pPr>
        <w:numPr>
          <w:ilvl w:val="0"/>
          <w:numId w:val="105"/>
        </w:numPr>
        <w:spacing w:line="240" w:lineRule="auto"/>
        <w:jc w:val="both"/>
        <w:rPr>
          <w:szCs w:val="22"/>
        </w:rPr>
      </w:pPr>
      <w:r w:rsidRPr="00FA2D34">
        <w:rPr>
          <w:b/>
          <w:szCs w:val="22"/>
        </w:rPr>
        <w:t>Infrastruktura towarzysząca</w:t>
      </w:r>
      <w:r w:rsidRPr="00FA2D34">
        <w:rPr>
          <w:szCs w:val="22"/>
        </w:rPr>
        <w:t xml:space="preserve">, o której mowa w </w:t>
      </w:r>
      <w:r w:rsidRPr="00FA2D34">
        <w:rPr>
          <w:color w:val="C00000"/>
          <w:szCs w:val="22"/>
        </w:rPr>
        <w:t xml:space="preserve">§ 1 ust. 10 </w:t>
      </w:r>
      <w:r w:rsidRPr="00FA2D34">
        <w:rPr>
          <w:szCs w:val="22"/>
        </w:rPr>
        <w:t>umowy musi spełniać normy bezpieczeństwa wymagane dla danego wyrobu, tj. powinna posiadać odpowiedni certyfikat CE, deklaracje zgodności lub certyfikaty zgodności z zasadniczymi wymaganiami dotyczącymi danego wyrobu.</w:t>
      </w:r>
    </w:p>
    <w:p w14:paraId="77517E08" w14:textId="77777777" w:rsidR="00FA2D34" w:rsidRPr="00FA2D34" w:rsidRDefault="00FA2D34" w:rsidP="007A3E6B">
      <w:pPr>
        <w:numPr>
          <w:ilvl w:val="0"/>
          <w:numId w:val="105"/>
        </w:numPr>
        <w:spacing w:line="240" w:lineRule="auto"/>
        <w:jc w:val="both"/>
        <w:rPr>
          <w:szCs w:val="22"/>
        </w:rPr>
      </w:pPr>
      <w:r w:rsidRPr="00FA2D34">
        <w:rPr>
          <w:szCs w:val="22"/>
        </w:rPr>
        <w:t xml:space="preserve">Przedmiot umowy należy wykonać zgodnie z postanowieniami niniejszej umowy, treścią specyfikacji warunków zamówienia (dalej: SWZ), a także zgodnie z PFU stanowiącym </w:t>
      </w:r>
      <w:r w:rsidRPr="00FA2D34">
        <w:rPr>
          <w:color w:val="C00000"/>
          <w:szCs w:val="22"/>
        </w:rPr>
        <w:t>załącznik nr 1 do umowy</w:t>
      </w:r>
      <w:r w:rsidRPr="00FA2D34">
        <w:rPr>
          <w:szCs w:val="22"/>
        </w:rPr>
        <w:t>.</w:t>
      </w:r>
    </w:p>
    <w:p w14:paraId="0C5CF1C5" w14:textId="77777777" w:rsidR="00FA2D34" w:rsidRPr="00FA2D34" w:rsidRDefault="00FA2D34" w:rsidP="007A3E6B">
      <w:pPr>
        <w:numPr>
          <w:ilvl w:val="0"/>
          <w:numId w:val="105"/>
        </w:numPr>
        <w:spacing w:line="240" w:lineRule="auto"/>
        <w:jc w:val="both"/>
        <w:rPr>
          <w:szCs w:val="22"/>
        </w:rPr>
      </w:pPr>
      <w:r w:rsidRPr="00FA2D34">
        <w:rPr>
          <w:szCs w:val="22"/>
        </w:rPr>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14:paraId="64B3C597" w14:textId="77777777" w:rsidR="00FA2D34" w:rsidRPr="00FA2D34" w:rsidRDefault="00FA2D34" w:rsidP="007A3E6B">
      <w:pPr>
        <w:numPr>
          <w:ilvl w:val="0"/>
          <w:numId w:val="105"/>
        </w:numPr>
        <w:spacing w:line="240" w:lineRule="auto"/>
        <w:jc w:val="both"/>
        <w:rPr>
          <w:szCs w:val="22"/>
        </w:rPr>
      </w:pPr>
      <w:r w:rsidRPr="00FA2D34">
        <w:rPr>
          <w:szCs w:val="22"/>
        </w:rPr>
        <w:t>Wszystkie przyjęte w projekcie i wbudowane materiały i urządzenia powinny posiadać stosowne certyfikaty i dopuszczenia do stosowania w budownictwie wymagane polskim prawem.</w:t>
      </w:r>
    </w:p>
    <w:p w14:paraId="5FB02671" w14:textId="77777777" w:rsidR="00FA2D34" w:rsidRPr="00FA2D34" w:rsidRDefault="00FA2D34" w:rsidP="00FA2D34">
      <w:pPr>
        <w:keepNext/>
        <w:spacing w:after="0" w:line="240" w:lineRule="auto"/>
        <w:ind w:left="360"/>
        <w:jc w:val="center"/>
        <w:outlineLvl w:val="0"/>
        <w:rPr>
          <w:b/>
          <w:bCs/>
          <w:color w:val="0070C0"/>
          <w:kern w:val="32"/>
          <w:sz w:val="28"/>
          <w:szCs w:val="32"/>
        </w:rPr>
      </w:pPr>
      <w:r w:rsidRPr="00FA2D34">
        <w:rPr>
          <w:b/>
          <w:bCs/>
          <w:color w:val="0070C0"/>
          <w:kern w:val="32"/>
          <w:sz w:val="28"/>
          <w:szCs w:val="32"/>
        </w:rPr>
        <w:t>§ 2</w:t>
      </w:r>
    </w:p>
    <w:p w14:paraId="03BFAF2C" w14:textId="77777777" w:rsidR="00FA2D34" w:rsidRPr="00FA2D34" w:rsidRDefault="00FA2D34" w:rsidP="00FA2D34">
      <w:pPr>
        <w:keepNext/>
        <w:spacing w:after="0" w:line="240" w:lineRule="auto"/>
        <w:ind w:left="360"/>
        <w:jc w:val="center"/>
        <w:outlineLvl w:val="0"/>
        <w:rPr>
          <w:b/>
          <w:bCs/>
          <w:color w:val="0070C0"/>
          <w:kern w:val="32"/>
          <w:sz w:val="28"/>
          <w:szCs w:val="32"/>
        </w:rPr>
      </w:pPr>
      <w:r w:rsidRPr="00FA2D34">
        <w:rPr>
          <w:b/>
          <w:bCs/>
          <w:color w:val="0070C0"/>
          <w:kern w:val="32"/>
          <w:sz w:val="28"/>
          <w:szCs w:val="32"/>
        </w:rPr>
        <w:t>Termin wykonania zamówienia</w:t>
      </w:r>
    </w:p>
    <w:p w14:paraId="52E25E77" w14:textId="40B6502F" w:rsidR="00FA2D34" w:rsidRPr="00FA2D34" w:rsidRDefault="00FA2D34" w:rsidP="007A3E6B">
      <w:pPr>
        <w:numPr>
          <w:ilvl w:val="0"/>
          <w:numId w:val="75"/>
        </w:numPr>
        <w:spacing w:line="240" w:lineRule="auto"/>
        <w:jc w:val="both"/>
        <w:rPr>
          <w:szCs w:val="22"/>
        </w:rPr>
      </w:pPr>
      <w:r w:rsidRPr="00FA2D34">
        <w:rPr>
          <w:szCs w:val="22"/>
        </w:rPr>
        <w:t xml:space="preserve">Przedmiot umowy, o którym mowa w </w:t>
      </w:r>
      <w:r w:rsidRPr="00FA2D34">
        <w:rPr>
          <w:color w:val="C00000"/>
          <w:szCs w:val="22"/>
        </w:rPr>
        <w:t xml:space="preserve">§ 1 ust. 1 </w:t>
      </w:r>
      <w:r w:rsidRPr="00FA2D34">
        <w:rPr>
          <w:szCs w:val="22"/>
        </w:rPr>
        <w:t xml:space="preserve">umowy, zostanie wykonany w terminie </w:t>
      </w:r>
      <w:r w:rsidRPr="00FA2D34">
        <w:rPr>
          <w:b/>
          <w:bCs/>
          <w:szCs w:val="22"/>
        </w:rPr>
        <w:t xml:space="preserve">do dnia </w:t>
      </w:r>
      <w:r w:rsidR="003931BE">
        <w:rPr>
          <w:b/>
          <w:bCs/>
          <w:szCs w:val="22"/>
        </w:rPr>
        <w:t>30</w:t>
      </w:r>
      <w:r w:rsidRPr="00FA2D34">
        <w:rPr>
          <w:b/>
          <w:bCs/>
          <w:szCs w:val="22"/>
        </w:rPr>
        <w:t xml:space="preserve"> </w:t>
      </w:r>
      <w:r w:rsidR="00E34273">
        <w:rPr>
          <w:b/>
          <w:bCs/>
          <w:szCs w:val="22"/>
        </w:rPr>
        <w:t>czerwca</w:t>
      </w:r>
      <w:r w:rsidRPr="00FA2D34">
        <w:rPr>
          <w:b/>
          <w:bCs/>
          <w:szCs w:val="22"/>
        </w:rPr>
        <w:t xml:space="preserve"> 202</w:t>
      </w:r>
      <w:r w:rsidR="00E34273">
        <w:rPr>
          <w:b/>
          <w:bCs/>
          <w:szCs w:val="22"/>
        </w:rPr>
        <w:t>3</w:t>
      </w:r>
      <w:r w:rsidRPr="00FA2D34">
        <w:rPr>
          <w:b/>
          <w:bCs/>
          <w:szCs w:val="22"/>
        </w:rPr>
        <w:t xml:space="preserve"> r.</w:t>
      </w:r>
    </w:p>
    <w:p w14:paraId="514ECFD3" w14:textId="77777777" w:rsidR="00FA2D34" w:rsidRPr="00FA2D34" w:rsidRDefault="00FA2D34" w:rsidP="007A3E6B">
      <w:pPr>
        <w:numPr>
          <w:ilvl w:val="0"/>
          <w:numId w:val="75"/>
        </w:numPr>
        <w:spacing w:line="240" w:lineRule="auto"/>
        <w:jc w:val="both"/>
        <w:rPr>
          <w:szCs w:val="22"/>
        </w:rPr>
      </w:pPr>
      <w:r w:rsidRPr="00FA2D34">
        <w:rPr>
          <w:szCs w:val="22"/>
        </w:rPr>
        <w:t>Wykonawca zobowiązuje się wykonać poszczególne etapy, o których mowa w § 1 ust. 3 umowy, w następujących terminach:</w:t>
      </w:r>
    </w:p>
    <w:p w14:paraId="5787AE43" w14:textId="1B031CDF" w:rsidR="00FA2D34" w:rsidRPr="00FA2D34" w:rsidRDefault="00FA2D34" w:rsidP="003931BE">
      <w:pPr>
        <w:numPr>
          <w:ilvl w:val="0"/>
          <w:numId w:val="76"/>
        </w:numPr>
        <w:tabs>
          <w:tab w:val="num" w:pos="720"/>
        </w:tabs>
        <w:spacing w:line="240" w:lineRule="auto"/>
        <w:ind w:left="709"/>
        <w:jc w:val="both"/>
        <w:rPr>
          <w:color w:val="0070C0"/>
          <w:szCs w:val="22"/>
        </w:rPr>
      </w:pPr>
      <w:r w:rsidRPr="00FA2D34">
        <w:rPr>
          <w:szCs w:val="22"/>
        </w:rPr>
        <w:t xml:space="preserve">etap 1 – </w:t>
      </w:r>
      <w:r w:rsidRPr="00FA2D34">
        <w:rPr>
          <w:color w:val="000000"/>
          <w:szCs w:val="22"/>
        </w:rPr>
        <w:t>w terminie</w:t>
      </w:r>
      <w:r w:rsidRPr="00FA2D34">
        <w:rPr>
          <w:b/>
          <w:bCs/>
          <w:color w:val="0070C0"/>
          <w:szCs w:val="22"/>
        </w:rPr>
        <w:t xml:space="preserve"> do dnia </w:t>
      </w:r>
      <w:r w:rsidR="00241588">
        <w:rPr>
          <w:b/>
          <w:bCs/>
          <w:color w:val="0070C0"/>
          <w:szCs w:val="22"/>
        </w:rPr>
        <w:t>13 stycznia 2023</w:t>
      </w:r>
      <w:r w:rsidRPr="00FA2D34">
        <w:rPr>
          <w:b/>
          <w:bCs/>
          <w:color w:val="0070C0"/>
          <w:szCs w:val="22"/>
        </w:rPr>
        <w:t xml:space="preserve"> r.</w:t>
      </w:r>
      <w:r w:rsidR="00327478">
        <w:rPr>
          <w:b/>
          <w:bCs/>
          <w:color w:val="0070C0"/>
          <w:szCs w:val="22"/>
        </w:rPr>
        <w:t xml:space="preserve"> (</w:t>
      </w:r>
      <w:r w:rsidR="00327478" w:rsidRPr="00327478">
        <w:rPr>
          <w:i/>
          <w:iCs/>
          <w:color w:val="0070C0"/>
          <w:szCs w:val="22"/>
        </w:rPr>
        <w:t>zgodnie z SWZ</w:t>
      </w:r>
      <w:r w:rsidR="00327478">
        <w:rPr>
          <w:b/>
          <w:bCs/>
          <w:color w:val="0070C0"/>
          <w:szCs w:val="22"/>
        </w:rPr>
        <w:t>)</w:t>
      </w:r>
    </w:p>
    <w:p w14:paraId="0B352DAA" w14:textId="7E616B22" w:rsidR="00FA2D34" w:rsidRPr="00FA2D34" w:rsidRDefault="00FA2D34" w:rsidP="003931BE">
      <w:pPr>
        <w:numPr>
          <w:ilvl w:val="0"/>
          <w:numId w:val="76"/>
        </w:numPr>
        <w:tabs>
          <w:tab w:val="num" w:pos="720"/>
        </w:tabs>
        <w:spacing w:line="240" w:lineRule="auto"/>
        <w:ind w:left="709"/>
        <w:jc w:val="both"/>
        <w:rPr>
          <w:szCs w:val="22"/>
        </w:rPr>
      </w:pPr>
      <w:r w:rsidRPr="00FA2D34">
        <w:rPr>
          <w:szCs w:val="22"/>
        </w:rPr>
        <w:t xml:space="preserve">etap 2 – w terminie </w:t>
      </w:r>
      <w:r w:rsidRPr="00FA2D34">
        <w:rPr>
          <w:b/>
          <w:bCs/>
          <w:szCs w:val="22"/>
        </w:rPr>
        <w:t xml:space="preserve">do dnia </w:t>
      </w:r>
      <w:r w:rsidR="00241588">
        <w:rPr>
          <w:b/>
          <w:bCs/>
          <w:color w:val="0070C0"/>
          <w:szCs w:val="22"/>
        </w:rPr>
        <w:t>14 czerwca 2023</w:t>
      </w:r>
      <w:r w:rsidR="00327478" w:rsidRPr="00FA2D34">
        <w:rPr>
          <w:b/>
          <w:bCs/>
          <w:color w:val="0070C0"/>
          <w:szCs w:val="22"/>
        </w:rPr>
        <w:t xml:space="preserve"> </w:t>
      </w:r>
      <w:r w:rsidRPr="00FA2D34">
        <w:rPr>
          <w:b/>
          <w:bCs/>
          <w:szCs w:val="22"/>
        </w:rPr>
        <w:t xml:space="preserve">r. </w:t>
      </w:r>
      <w:r w:rsidR="00327478">
        <w:rPr>
          <w:b/>
          <w:bCs/>
          <w:color w:val="0070C0"/>
          <w:szCs w:val="22"/>
        </w:rPr>
        <w:t>(</w:t>
      </w:r>
      <w:r w:rsidR="00327478" w:rsidRPr="00327478">
        <w:rPr>
          <w:i/>
          <w:iCs/>
          <w:color w:val="0070C0"/>
          <w:szCs w:val="22"/>
        </w:rPr>
        <w:t>zgodnie z SWZ</w:t>
      </w:r>
      <w:r w:rsidR="00327478">
        <w:rPr>
          <w:b/>
          <w:bCs/>
          <w:color w:val="0070C0"/>
          <w:szCs w:val="22"/>
        </w:rPr>
        <w:t>)</w:t>
      </w:r>
    </w:p>
    <w:p w14:paraId="122586C3" w14:textId="6B6EE427" w:rsidR="00FA2D34" w:rsidRPr="00FA2D34" w:rsidRDefault="00FA2D34" w:rsidP="007A3E6B">
      <w:pPr>
        <w:numPr>
          <w:ilvl w:val="0"/>
          <w:numId w:val="75"/>
        </w:numPr>
        <w:spacing w:line="240" w:lineRule="auto"/>
        <w:jc w:val="both"/>
        <w:rPr>
          <w:szCs w:val="22"/>
        </w:rPr>
      </w:pPr>
      <w:r w:rsidRPr="00FA2D34">
        <w:rPr>
          <w:szCs w:val="22"/>
        </w:rPr>
        <w:t xml:space="preserve">Z zastrzeżeniem </w:t>
      </w:r>
      <w:r w:rsidRPr="00FA2D34">
        <w:rPr>
          <w:color w:val="C00000"/>
          <w:szCs w:val="22"/>
        </w:rPr>
        <w:t xml:space="preserve">§ 14 ust. 1 </w:t>
      </w:r>
      <w:r w:rsidRPr="00FA2D34">
        <w:rPr>
          <w:szCs w:val="22"/>
        </w:rPr>
        <w:t xml:space="preserve">umowy, termin wykonania przedmiotu umowy i terminy wykonania </w:t>
      </w:r>
      <w:r w:rsidRPr="00FA2D34">
        <w:rPr>
          <w:color w:val="0070C0"/>
          <w:szCs w:val="22"/>
        </w:rPr>
        <w:t>etapu 2</w:t>
      </w:r>
      <w:r w:rsidRPr="00FA2D34">
        <w:rPr>
          <w:szCs w:val="22"/>
        </w:rPr>
        <w:t>, nie mogą ulec zmianie.</w:t>
      </w:r>
    </w:p>
    <w:p w14:paraId="44AF9C90" w14:textId="5488ECDE" w:rsidR="00FA2D34" w:rsidRPr="00FA2D34" w:rsidRDefault="00FA2D34" w:rsidP="007A3E6B">
      <w:pPr>
        <w:numPr>
          <w:ilvl w:val="0"/>
          <w:numId w:val="75"/>
        </w:numPr>
        <w:spacing w:line="240" w:lineRule="auto"/>
        <w:jc w:val="both"/>
        <w:rPr>
          <w:szCs w:val="22"/>
        </w:rPr>
      </w:pPr>
      <w:r w:rsidRPr="00FA2D34">
        <w:rPr>
          <w:szCs w:val="22"/>
        </w:rPr>
        <w:t xml:space="preserve">Zmiana terminów, o których mowa w </w:t>
      </w:r>
      <w:r w:rsidRPr="00FA2D34">
        <w:rPr>
          <w:color w:val="C00000"/>
          <w:szCs w:val="22"/>
        </w:rPr>
        <w:t xml:space="preserve">§ 2 ust. 2 </w:t>
      </w:r>
      <w:r w:rsidRPr="00FA2D34">
        <w:rPr>
          <w:szCs w:val="22"/>
        </w:rPr>
        <w:t xml:space="preserve">umowy, w okolicznościach, o których mowa </w:t>
      </w:r>
      <w:r w:rsidRPr="00FA2D34">
        <w:rPr>
          <w:color w:val="C00000"/>
          <w:szCs w:val="22"/>
        </w:rPr>
        <w:t xml:space="preserve">§ 14 ust. 1 </w:t>
      </w:r>
      <w:r w:rsidRPr="00FA2D34">
        <w:rPr>
          <w:szCs w:val="22"/>
        </w:rPr>
        <w:t>umowy, dokonywana jest z zachowaniem formy pisemnej.</w:t>
      </w:r>
    </w:p>
    <w:p w14:paraId="0C51EC32" w14:textId="77777777" w:rsidR="00FA2D34" w:rsidRPr="00FA2D34" w:rsidRDefault="00FA2D34" w:rsidP="00FA2D34">
      <w:pPr>
        <w:keepNext/>
        <w:jc w:val="center"/>
        <w:outlineLvl w:val="0"/>
        <w:rPr>
          <w:b/>
          <w:bCs/>
          <w:kern w:val="32"/>
          <w:sz w:val="28"/>
          <w:szCs w:val="32"/>
        </w:rPr>
      </w:pPr>
      <w:r w:rsidRPr="00FA2D34">
        <w:rPr>
          <w:b/>
          <w:bCs/>
          <w:kern w:val="32"/>
          <w:sz w:val="28"/>
          <w:szCs w:val="32"/>
        </w:rPr>
        <w:lastRenderedPageBreak/>
        <w:t>§ 3</w:t>
      </w:r>
    </w:p>
    <w:p w14:paraId="3DDEED44" w14:textId="77777777" w:rsidR="00FA2D34" w:rsidRPr="00FA2D34" w:rsidRDefault="00FA2D34" w:rsidP="00FA2D34">
      <w:pPr>
        <w:keepNext/>
        <w:jc w:val="center"/>
        <w:outlineLvl w:val="0"/>
        <w:rPr>
          <w:b/>
          <w:bCs/>
          <w:kern w:val="32"/>
          <w:sz w:val="28"/>
          <w:szCs w:val="32"/>
        </w:rPr>
      </w:pPr>
      <w:r w:rsidRPr="00FA2D34">
        <w:rPr>
          <w:b/>
          <w:bCs/>
          <w:kern w:val="32"/>
          <w:sz w:val="28"/>
          <w:szCs w:val="32"/>
        </w:rPr>
        <w:t>Obowiązki stron umowy</w:t>
      </w:r>
    </w:p>
    <w:p w14:paraId="2C411EE6" w14:textId="77777777" w:rsidR="00FA2D34" w:rsidRPr="00FA2D34" w:rsidRDefault="00FA2D34" w:rsidP="007A3E6B">
      <w:pPr>
        <w:numPr>
          <w:ilvl w:val="0"/>
          <w:numId w:val="82"/>
        </w:numPr>
        <w:spacing w:line="240" w:lineRule="auto"/>
        <w:jc w:val="both"/>
        <w:rPr>
          <w:b/>
          <w:szCs w:val="22"/>
        </w:rPr>
      </w:pPr>
      <w:r w:rsidRPr="00FA2D34">
        <w:rPr>
          <w:szCs w:val="22"/>
        </w:rPr>
        <w:t>Zamawiający i wykonawca wybrany w postępowaniu o udzielenie zamówienia zobowiązani są współdziałać przy wykonaniu umowy w sprawie zamówienia publicznego, w celu należytej realizacji zamówienia.</w:t>
      </w:r>
    </w:p>
    <w:p w14:paraId="594B252F" w14:textId="77777777" w:rsidR="00FA2D34" w:rsidRPr="00FA2D34" w:rsidRDefault="00FA2D34" w:rsidP="007A3E6B">
      <w:pPr>
        <w:numPr>
          <w:ilvl w:val="0"/>
          <w:numId w:val="82"/>
        </w:numPr>
        <w:spacing w:line="240" w:lineRule="auto"/>
        <w:jc w:val="both"/>
        <w:rPr>
          <w:b/>
          <w:szCs w:val="22"/>
        </w:rPr>
      </w:pPr>
      <w:r w:rsidRPr="00FA2D34">
        <w:rPr>
          <w:b/>
          <w:szCs w:val="22"/>
        </w:rPr>
        <w:t>Do obowiązków zamawiającego należy, w szczególności:</w:t>
      </w:r>
    </w:p>
    <w:p w14:paraId="32DE6ECA" w14:textId="77777777" w:rsidR="00FA2D34" w:rsidRPr="00FA2D34" w:rsidRDefault="00FA2D34" w:rsidP="007A3E6B">
      <w:pPr>
        <w:numPr>
          <w:ilvl w:val="0"/>
          <w:numId w:val="77"/>
        </w:numPr>
        <w:spacing w:line="240" w:lineRule="auto"/>
        <w:jc w:val="both"/>
        <w:rPr>
          <w:szCs w:val="22"/>
        </w:rPr>
      </w:pPr>
      <w:r w:rsidRPr="00FA2D34">
        <w:rPr>
          <w:szCs w:val="22"/>
        </w:rPr>
        <w:t xml:space="preserve">wprowadzenie wykonawcy na teren robót w terminie, o którym mowa </w:t>
      </w:r>
      <w:r w:rsidRPr="00FA2D34">
        <w:rPr>
          <w:bCs/>
          <w:color w:val="C00000"/>
          <w:szCs w:val="22"/>
        </w:rPr>
        <w:t>§</w:t>
      </w:r>
      <w:r w:rsidRPr="00FA2D34">
        <w:rPr>
          <w:color w:val="C00000"/>
          <w:szCs w:val="22"/>
        </w:rPr>
        <w:t xml:space="preserve"> 5 ust. 5 </w:t>
      </w:r>
      <w:r w:rsidRPr="00FA2D34">
        <w:rPr>
          <w:szCs w:val="22"/>
        </w:rPr>
        <w:t>umowy;</w:t>
      </w:r>
    </w:p>
    <w:p w14:paraId="1A4D18BF" w14:textId="77777777" w:rsidR="00FA2D34" w:rsidRPr="00FA2D34" w:rsidRDefault="00FA2D34" w:rsidP="007A3E6B">
      <w:pPr>
        <w:numPr>
          <w:ilvl w:val="0"/>
          <w:numId w:val="77"/>
        </w:numPr>
        <w:spacing w:line="240" w:lineRule="auto"/>
        <w:jc w:val="both"/>
        <w:rPr>
          <w:szCs w:val="22"/>
        </w:rPr>
      </w:pPr>
      <w:r w:rsidRPr="00FA2D34">
        <w:rPr>
          <w:szCs w:val="22"/>
        </w:rPr>
        <w:t>wskazanie miejsc poboru energii elektrycznej i wody;</w:t>
      </w:r>
    </w:p>
    <w:p w14:paraId="1ABB174E" w14:textId="77777777" w:rsidR="00FA2D34" w:rsidRPr="00FA2D34" w:rsidRDefault="00FA2D34" w:rsidP="007A3E6B">
      <w:pPr>
        <w:numPr>
          <w:ilvl w:val="0"/>
          <w:numId w:val="77"/>
        </w:numPr>
        <w:spacing w:line="240" w:lineRule="auto"/>
        <w:jc w:val="both"/>
        <w:rPr>
          <w:szCs w:val="22"/>
        </w:rPr>
      </w:pPr>
      <w:r w:rsidRPr="00FA2D34">
        <w:rPr>
          <w:szCs w:val="22"/>
        </w:rPr>
        <w:t>zapewnienie nadzoru inwestorskiego (jeśli dotyczy i zostanie powołany nad realizacją przedmiotowego zadania);</w:t>
      </w:r>
    </w:p>
    <w:p w14:paraId="1679BC7E" w14:textId="77777777" w:rsidR="00FA2D34" w:rsidRPr="00FA2D34" w:rsidRDefault="00FA2D34" w:rsidP="007A3E6B">
      <w:pPr>
        <w:numPr>
          <w:ilvl w:val="0"/>
          <w:numId w:val="77"/>
        </w:numPr>
        <w:spacing w:line="240" w:lineRule="auto"/>
        <w:jc w:val="both"/>
        <w:rPr>
          <w:szCs w:val="22"/>
        </w:rPr>
      </w:pPr>
      <w:r w:rsidRPr="00FA2D34">
        <w:rPr>
          <w:szCs w:val="22"/>
        </w:rPr>
        <w:t xml:space="preserve">dokonywanie odbiorów, o których mowa </w:t>
      </w:r>
      <w:r w:rsidRPr="00FA2D34">
        <w:rPr>
          <w:color w:val="C00000"/>
          <w:szCs w:val="22"/>
        </w:rPr>
        <w:t xml:space="preserve">§ 5 ust. 1 </w:t>
      </w:r>
      <w:r w:rsidRPr="00FA2D34">
        <w:rPr>
          <w:szCs w:val="22"/>
        </w:rPr>
        <w:t>umowy;</w:t>
      </w:r>
    </w:p>
    <w:p w14:paraId="5740E73E" w14:textId="77777777" w:rsidR="00FA2D34" w:rsidRPr="00FA2D34" w:rsidRDefault="00FA2D34" w:rsidP="007A3E6B">
      <w:pPr>
        <w:numPr>
          <w:ilvl w:val="0"/>
          <w:numId w:val="77"/>
        </w:numPr>
        <w:spacing w:line="240" w:lineRule="auto"/>
        <w:jc w:val="both"/>
        <w:rPr>
          <w:szCs w:val="22"/>
        </w:rPr>
      </w:pPr>
      <w:r w:rsidRPr="00FA2D34">
        <w:rPr>
          <w:szCs w:val="22"/>
        </w:rPr>
        <w:t xml:space="preserve">zapłata wykonawcy wynagrodzenia na zasadach opisanych w </w:t>
      </w:r>
      <w:r w:rsidRPr="00FA2D34">
        <w:rPr>
          <w:color w:val="C00000"/>
          <w:szCs w:val="22"/>
        </w:rPr>
        <w:t xml:space="preserve">§ 6 </w:t>
      </w:r>
      <w:r w:rsidRPr="00FA2D34">
        <w:rPr>
          <w:szCs w:val="22"/>
        </w:rPr>
        <w:t>umowy.</w:t>
      </w:r>
    </w:p>
    <w:p w14:paraId="6FF41B93" w14:textId="77777777" w:rsidR="00FA2D34" w:rsidRPr="00FA2D34" w:rsidRDefault="00FA2D34" w:rsidP="007A3E6B">
      <w:pPr>
        <w:numPr>
          <w:ilvl w:val="0"/>
          <w:numId w:val="82"/>
        </w:numPr>
        <w:spacing w:line="240" w:lineRule="auto"/>
        <w:jc w:val="both"/>
        <w:rPr>
          <w:b/>
          <w:szCs w:val="22"/>
        </w:rPr>
      </w:pPr>
      <w:r w:rsidRPr="00FA2D34">
        <w:rPr>
          <w:b/>
          <w:szCs w:val="22"/>
        </w:rPr>
        <w:t>Do obowiązków wykonawcy należy w szczególności:</w:t>
      </w:r>
    </w:p>
    <w:p w14:paraId="02D2BF62" w14:textId="77777777" w:rsidR="00FA2D34" w:rsidRPr="00FA2D34" w:rsidRDefault="00FA2D34" w:rsidP="007A3E6B">
      <w:pPr>
        <w:numPr>
          <w:ilvl w:val="0"/>
          <w:numId w:val="78"/>
        </w:numPr>
        <w:spacing w:line="240" w:lineRule="auto"/>
        <w:jc w:val="both"/>
        <w:rPr>
          <w:szCs w:val="22"/>
        </w:rPr>
      </w:pPr>
      <w:r w:rsidRPr="00FA2D34">
        <w:rPr>
          <w:szCs w:val="22"/>
        </w:rPr>
        <w:t>przekazanie zamawiającemu:</w:t>
      </w:r>
    </w:p>
    <w:p w14:paraId="6A04B225" w14:textId="4ACDF852" w:rsidR="00FA2D34" w:rsidRPr="00FA2D34" w:rsidRDefault="00FA2D34" w:rsidP="007A3E6B">
      <w:pPr>
        <w:numPr>
          <w:ilvl w:val="0"/>
          <w:numId w:val="102"/>
        </w:numPr>
        <w:spacing w:line="240" w:lineRule="auto"/>
        <w:jc w:val="both"/>
        <w:rPr>
          <w:szCs w:val="22"/>
        </w:rPr>
      </w:pPr>
      <w:r w:rsidRPr="00FA2D34">
        <w:rPr>
          <w:szCs w:val="22"/>
        </w:rPr>
        <w:t xml:space="preserve">kompletu dokumentacji projektowej, w tym m. in. </w:t>
      </w:r>
      <w:r w:rsidR="00735DB3">
        <w:rPr>
          <w:szCs w:val="22"/>
        </w:rPr>
        <w:t>trzech</w:t>
      </w:r>
      <w:r w:rsidRPr="00FA2D34">
        <w:rPr>
          <w:szCs w:val="22"/>
        </w:rPr>
        <w:t xml:space="preserve"> egzemplarzy w wersji papierowej oraz jednego egzemplarza w wersji elektronicznej dokumentacji projektowej, o której mowa w </w:t>
      </w:r>
      <w:r w:rsidRPr="00FA2D34">
        <w:rPr>
          <w:color w:val="C00000"/>
          <w:szCs w:val="22"/>
        </w:rPr>
        <w:t xml:space="preserve">§ 1 ust. 2 pkt 1 </w:t>
      </w:r>
      <w:r w:rsidRPr="00FA2D34">
        <w:rPr>
          <w:szCs w:val="22"/>
        </w:rPr>
        <w:t xml:space="preserve">umowy oraz w </w:t>
      </w:r>
      <w:r w:rsidRPr="00FA2D34">
        <w:rPr>
          <w:color w:val="C00000"/>
          <w:szCs w:val="22"/>
        </w:rPr>
        <w:t xml:space="preserve">§ 1 ust. 6 </w:t>
      </w:r>
      <w:r w:rsidRPr="00FA2D34">
        <w:rPr>
          <w:szCs w:val="22"/>
        </w:rPr>
        <w:t xml:space="preserve">umowy, oraz </w:t>
      </w:r>
    </w:p>
    <w:p w14:paraId="51332157" w14:textId="07E6B325" w:rsidR="00FA2D34" w:rsidRPr="00FA2D34" w:rsidRDefault="00735DB3" w:rsidP="007A3E6B">
      <w:pPr>
        <w:numPr>
          <w:ilvl w:val="0"/>
          <w:numId w:val="102"/>
        </w:numPr>
        <w:spacing w:line="240" w:lineRule="auto"/>
        <w:jc w:val="both"/>
        <w:rPr>
          <w:szCs w:val="22"/>
        </w:rPr>
      </w:pPr>
      <w:r>
        <w:rPr>
          <w:szCs w:val="22"/>
        </w:rPr>
        <w:t>trzech</w:t>
      </w:r>
      <w:r w:rsidR="00FA2D34" w:rsidRPr="00FA2D34">
        <w:rPr>
          <w:szCs w:val="22"/>
        </w:rPr>
        <w:t xml:space="preserve"> egzemplarzy w wersji papierowej oraz jednego egzemplarza w wersji elektronicznej dokumentacji powykonawczej, o której mowa w </w:t>
      </w:r>
      <w:r w:rsidR="00FA2D34" w:rsidRPr="00FA2D34">
        <w:rPr>
          <w:color w:val="C00000"/>
          <w:szCs w:val="22"/>
        </w:rPr>
        <w:t xml:space="preserve">§ 1 ust. 2 pkt 3 </w:t>
      </w:r>
      <w:r w:rsidR="00FA2D34" w:rsidRPr="00FA2D34">
        <w:rPr>
          <w:szCs w:val="22"/>
        </w:rPr>
        <w:t>umowy oraz</w:t>
      </w:r>
      <w:r w:rsidR="00FA2D34" w:rsidRPr="00FA2D34">
        <w:rPr>
          <w:color w:val="C00000"/>
          <w:szCs w:val="22"/>
        </w:rPr>
        <w:t xml:space="preserve"> § 1 ust. 7 </w:t>
      </w:r>
      <w:r w:rsidR="00FA2D34" w:rsidRPr="00FA2D34">
        <w:rPr>
          <w:szCs w:val="22"/>
        </w:rPr>
        <w:t>umowy;</w:t>
      </w:r>
    </w:p>
    <w:p w14:paraId="3192E6AA" w14:textId="77777777" w:rsidR="00FA2D34" w:rsidRPr="00FA2D34" w:rsidRDefault="00FA2D34" w:rsidP="007A3E6B">
      <w:pPr>
        <w:numPr>
          <w:ilvl w:val="0"/>
          <w:numId w:val="78"/>
        </w:numPr>
        <w:spacing w:line="240" w:lineRule="auto"/>
        <w:jc w:val="both"/>
        <w:rPr>
          <w:szCs w:val="22"/>
        </w:rPr>
      </w:pPr>
      <w:r w:rsidRPr="00FA2D34">
        <w:rPr>
          <w:szCs w:val="22"/>
        </w:rPr>
        <w:t xml:space="preserve">realizacji poprawek i/lub uzupełnień i/lub usunięcia usterek w trybie przewidzianym </w:t>
      </w:r>
      <w:r w:rsidRPr="00FA2D34">
        <w:rPr>
          <w:color w:val="C00000"/>
          <w:szCs w:val="22"/>
        </w:rPr>
        <w:t xml:space="preserve">w § 5 ust. 17 </w:t>
      </w:r>
      <w:r w:rsidRPr="00FA2D34">
        <w:rPr>
          <w:szCs w:val="22"/>
        </w:rPr>
        <w:t>umowy;</w:t>
      </w:r>
    </w:p>
    <w:p w14:paraId="6BA7DC59" w14:textId="77777777" w:rsidR="00FA2D34" w:rsidRPr="00FA2D34" w:rsidRDefault="00FA2D34" w:rsidP="007A3E6B">
      <w:pPr>
        <w:numPr>
          <w:ilvl w:val="0"/>
          <w:numId w:val="78"/>
        </w:numPr>
        <w:spacing w:line="240" w:lineRule="auto"/>
        <w:jc w:val="both"/>
        <w:rPr>
          <w:szCs w:val="22"/>
        </w:rPr>
      </w:pPr>
      <w:r w:rsidRPr="00FA2D34">
        <w:rPr>
          <w:szCs w:val="22"/>
        </w:rPr>
        <w:t xml:space="preserve">oddanie przedmiotu niniejszej umowy w terminie w niej uzgodnionym, z zachowaniem terminu realizacji etapu 1, o którym mowa w </w:t>
      </w:r>
      <w:r w:rsidRPr="00FA2D34">
        <w:rPr>
          <w:color w:val="C00000"/>
          <w:szCs w:val="22"/>
        </w:rPr>
        <w:t xml:space="preserve">§ 2 ust. 2 pkt 1 </w:t>
      </w:r>
      <w:r w:rsidRPr="00FA2D34">
        <w:rPr>
          <w:szCs w:val="22"/>
        </w:rPr>
        <w:t xml:space="preserve">umowy; </w:t>
      </w:r>
    </w:p>
    <w:p w14:paraId="21BD454F" w14:textId="77777777" w:rsidR="00FA2D34" w:rsidRPr="00FA2D34" w:rsidRDefault="00FA2D34" w:rsidP="007A3E6B">
      <w:pPr>
        <w:numPr>
          <w:ilvl w:val="0"/>
          <w:numId w:val="78"/>
        </w:numPr>
        <w:spacing w:line="240" w:lineRule="auto"/>
        <w:jc w:val="both"/>
        <w:rPr>
          <w:szCs w:val="22"/>
        </w:rPr>
      </w:pPr>
      <w:r w:rsidRPr="00FA2D34">
        <w:rPr>
          <w:szCs w:val="22"/>
        </w:rPr>
        <w:t>ponoszenie kosztów zużytej wody i energii elektrycznej w czasie trwania robót;</w:t>
      </w:r>
    </w:p>
    <w:p w14:paraId="7518AEA7" w14:textId="77777777" w:rsidR="00FA2D34" w:rsidRPr="00FA2D34" w:rsidRDefault="00FA2D34" w:rsidP="007A3E6B">
      <w:pPr>
        <w:numPr>
          <w:ilvl w:val="0"/>
          <w:numId w:val="78"/>
        </w:numPr>
        <w:spacing w:line="240" w:lineRule="auto"/>
        <w:jc w:val="both"/>
        <w:rPr>
          <w:szCs w:val="22"/>
        </w:rPr>
      </w:pPr>
      <w:r w:rsidRPr="00FA2D34">
        <w:rPr>
          <w:szCs w:val="22"/>
        </w:rPr>
        <w:t>pełnienie funkcji koordynatora, w przypadku powierzenia wykonania części zamówienia podwykonawcom;</w:t>
      </w:r>
    </w:p>
    <w:p w14:paraId="4EF13D65" w14:textId="77777777" w:rsidR="00FA2D34" w:rsidRPr="00FA2D34" w:rsidRDefault="00FA2D34" w:rsidP="007A3E6B">
      <w:pPr>
        <w:numPr>
          <w:ilvl w:val="0"/>
          <w:numId w:val="78"/>
        </w:numPr>
        <w:spacing w:line="240" w:lineRule="auto"/>
        <w:jc w:val="both"/>
        <w:rPr>
          <w:szCs w:val="22"/>
        </w:rPr>
      </w:pPr>
      <w:r w:rsidRPr="00FA2D34">
        <w:rPr>
          <w:szCs w:val="22"/>
        </w:rPr>
        <w:t>przygotowanie zaplecza budowy na terenie robót oraz sprawowanie dozoru mienia na terenie robót;</w:t>
      </w:r>
    </w:p>
    <w:p w14:paraId="17CD27EE" w14:textId="77777777" w:rsidR="00FA2D34" w:rsidRPr="00FA2D34" w:rsidRDefault="00FA2D34" w:rsidP="007A3E6B">
      <w:pPr>
        <w:numPr>
          <w:ilvl w:val="0"/>
          <w:numId w:val="78"/>
        </w:numPr>
        <w:spacing w:line="240" w:lineRule="auto"/>
        <w:jc w:val="both"/>
        <w:rPr>
          <w:szCs w:val="22"/>
        </w:rPr>
      </w:pPr>
      <w:r w:rsidRPr="00FA2D34">
        <w:rPr>
          <w:szCs w:val="22"/>
        </w:rPr>
        <w:t>zabezpieczenie instalacji, urządzeń i obiektów na terenie robót i w jej bezpośrednim otoczeniu, przed ich zniszczeniem lub uszkodzeniem w trakcie wykonywania robót;</w:t>
      </w:r>
    </w:p>
    <w:p w14:paraId="34819FF1" w14:textId="77777777" w:rsidR="00FA2D34" w:rsidRPr="00FA2D34" w:rsidRDefault="00FA2D34" w:rsidP="007A3E6B">
      <w:pPr>
        <w:numPr>
          <w:ilvl w:val="0"/>
          <w:numId w:val="78"/>
        </w:numPr>
        <w:spacing w:line="240" w:lineRule="auto"/>
        <w:jc w:val="both"/>
        <w:rPr>
          <w:szCs w:val="22"/>
        </w:rPr>
      </w:pPr>
      <w:r w:rsidRPr="00FA2D34">
        <w:rPr>
          <w:szCs w:val="22"/>
        </w:rPr>
        <w:lastRenderedPageBreak/>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6BE1A927" w14:textId="77777777" w:rsidR="00FA2D34" w:rsidRPr="00FA2D34" w:rsidRDefault="00FA2D34" w:rsidP="007A3E6B">
      <w:pPr>
        <w:numPr>
          <w:ilvl w:val="0"/>
          <w:numId w:val="78"/>
        </w:numPr>
        <w:spacing w:line="240" w:lineRule="auto"/>
        <w:jc w:val="both"/>
        <w:rPr>
          <w:szCs w:val="22"/>
        </w:rPr>
      </w:pPr>
      <w:r w:rsidRPr="00FA2D34">
        <w:rPr>
          <w:szCs w:val="22"/>
        </w:rPr>
        <w:t xml:space="preserve">wykonanie robót </w:t>
      </w:r>
      <w:r w:rsidRPr="00074330">
        <w:rPr>
          <w:szCs w:val="22"/>
        </w:rPr>
        <w:t>z materiałów własnych, które powinny</w:t>
      </w:r>
      <w:r w:rsidRPr="00FA2D34">
        <w:rPr>
          <w:szCs w:val="22"/>
        </w:rPr>
        <w:t xml:space="preserve">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4B233DBF" w14:textId="77777777" w:rsidR="00FA2D34" w:rsidRPr="00FA2D34" w:rsidRDefault="00FA2D34" w:rsidP="007A3E6B">
      <w:pPr>
        <w:numPr>
          <w:ilvl w:val="0"/>
          <w:numId w:val="78"/>
        </w:numPr>
        <w:spacing w:line="240" w:lineRule="auto"/>
        <w:jc w:val="both"/>
        <w:rPr>
          <w:szCs w:val="22"/>
        </w:rPr>
      </w:pPr>
      <w:r w:rsidRPr="00FA2D34">
        <w:rPr>
          <w:szCs w:val="22"/>
        </w:rPr>
        <w:t>zapewnienie, aby wszystkie osoby wyznaczone do wykonywania czynności objętych przedmiotem umowy posiadały odpowiednie kwalifikacje oraz przeszkolenia i uprawnienia wymagane przepisami prawa;</w:t>
      </w:r>
    </w:p>
    <w:p w14:paraId="2204968A" w14:textId="77777777" w:rsidR="00FA2D34" w:rsidRPr="00FA2D34" w:rsidRDefault="00FA2D34" w:rsidP="007A3E6B">
      <w:pPr>
        <w:numPr>
          <w:ilvl w:val="0"/>
          <w:numId w:val="78"/>
        </w:numPr>
        <w:spacing w:line="240" w:lineRule="auto"/>
        <w:jc w:val="both"/>
        <w:rPr>
          <w:szCs w:val="22"/>
        </w:rPr>
      </w:pPr>
      <w:r w:rsidRPr="00FA2D34">
        <w:rPr>
          <w:szCs w:val="22"/>
        </w:rPr>
        <w:t>ustanowienie kierownika budowy i kierowników branżowych, przy czym kierownik budowy będzie upoważniony do podejmowania decyzji w imieniu wykonawcy i do sprawowania nadzoru nad prowadzonymi robotami oraz nad pracownikami wyznaczonymi do wykonania robót;</w:t>
      </w:r>
    </w:p>
    <w:p w14:paraId="250FF0EB" w14:textId="77777777" w:rsidR="00FA2D34" w:rsidRPr="00FA2D34" w:rsidRDefault="00FA2D34" w:rsidP="007A3E6B">
      <w:pPr>
        <w:numPr>
          <w:ilvl w:val="0"/>
          <w:numId w:val="78"/>
        </w:numPr>
        <w:spacing w:line="240" w:lineRule="auto"/>
        <w:jc w:val="both"/>
        <w:rPr>
          <w:szCs w:val="22"/>
        </w:rPr>
      </w:pPr>
      <w:r w:rsidRPr="00FA2D34">
        <w:rPr>
          <w:szCs w:val="22"/>
        </w:rPr>
        <w:t>prowadzenie na bieżąco dziennika budowy zgodnie z ustawą Prawo budowlane, jeśli dotyczy.</w:t>
      </w:r>
    </w:p>
    <w:p w14:paraId="6F9A3778" w14:textId="24F9C70F" w:rsidR="00FA2D34" w:rsidRPr="00FA2D34" w:rsidRDefault="004F137E" w:rsidP="007A3E6B">
      <w:pPr>
        <w:numPr>
          <w:ilvl w:val="0"/>
          <w:numId w:val="78"/>
        </w:numPr>
        <w:spacing w:line="240" w:lineRule="auto"/>
        <w:jc w:val="both"/>
        <w:rPr>
          <w:szCs w:val="22"/>
        </w:rPr>
      </w:pPr>
      <w:r w:rsidRPr="00FA2D34">
        <w:rPr>
          <w:szCs w:val="22"/>
        </w:rPr>
        <w:t>Z</w:t>
      </w:r>
      <w:r w:rsidR="00FA2D34" w:rsidRPr="00FA2D34">
        <w:rPr>
          <w:szCs w:val="22"/>
        </w:rPr>
        <w:t>głaszanie</w:t>
      </w:r>
      <w:r>
        <w:rPr>
          <w:szCs w:val="22"/>
        </w:rPr>
        <w:t xml:space="preserve"> Zamawiającemu i/lub</w:t>
      </w:r>
      <w:r w:rsidR="00FA2D34" w:rsidRPr="00FA2D34">
        <w:rPr>
          <w:szCs w:val="22"/>
        </w:rPr>
        <w:t xml:space="preserve"> inspektorowi nadzoru inwestorskiego do odbioru </w:t>
      </w:r>
      <w:r w:rsidR="00FA2D34" w:rsidRPr="00FA2D34">
        <w:rPr>
          <w:bCs/>
          <w:szCs w:val="22"/>
        </w:rPr>
        <w:t>robót zanikających i ulegających zakryciu</w:t>
      </w:r>
      <w:r w:rsidR="00FA2D34" w:rsidRPr="00FA2D34">
        <w:rPr>
          <w:szCs w:val="22"/>
        </w:rPr>
        <w:t>. Niezgłoszenie tych robót daje zamawiającemu podstawę do żądania odkrycia robót i przywrócenia stanu poprzedniego na koszt i ryzyko wykonawcy;</w:t>
      </w:r>
    </w:p>
    <w:p w14:paraId="0A4ED71B" w14:textId="77777777" w:rsidR="00FA2D34" w:rsidRPr="00FA2D34" w:rsidRDefault="00FA2D34" w:rsidP="007A3E6B">
      <w:pPr>
        <w:numPr>
          <w:ilvl w:val="0"/>
          <w:numId w:val="78"/>
        </w:numPr>
        <w:spacing w:line="240" w:lineRule="auto"/>
        <w:jc w:val="both"/>
        <w:rPr>
          <w:szCs w:val="22"/>
        </w:rPr>
      </w:pPr>
      <w:r w:rsidRPr="00FA2D34">
        <w:rPr>
          <w:szCs w:val="22"/>
        </w:rPr>
        <w:t xml:space="preserve">wykonanie badań zagęszczenia gruntu, podbudowy i nawierzchni oraz innych badań wymaganych na etapie odbioru; </w:t>
      </w:r>
    </w:p>
    <w:p w14:paraId="0D9ED87D" w14:textId="77777777" w:rsidR="00FA2D34" w:rsidRPr="00FA2D34" w:rsidRDefault="00FA2D34" w:rsidP="007A3E6B">
      <w:pPr>
        <w:numPr>
          <w:ilvl w:val="0"/>
          <w:numId w:val="78"/>
        </w:numPr>
        <w:spacing w:line="240" w:lineRule="auto"/>
        <w:jc w:val="both"/>
        <w:rPr>
          <w:szCs w:val="22"/>
        </w:rPr>
      </w:pPr>
      <w:r w:rsidRPr="00FA2D34">
        <w:rPr>
          <w:szCs w:val="22"/>
        </w:rPr>
        <w:t>zapewnienie i pokrycie kosztów pełnej obsługi geodezyjnej i geotechnicznej łącznie z określeniem współrzędnych oraz sporządzeniem inwentaryzacji geodezyjnej powykonawczej przez uprawnionego geodetę;</w:t>
      </w:r>
    </w:p>
    <w:p w14:paraId="21E3F74C" w14:textId="69E47DB4" w:rsidR="00FA2D34" w:rsidRPr="00FA2D34" w:rsidRDefault="00FA2D34" w:rsidP="007A3E6B">
      <w:pPr>
        <w:numPr>
          <w:ilvl w:val="0"/>
          <w:numId w:val="78"/>
        </w:numPr>
        <w:spacing w:line="240" w:lineRule="auto"/>
        <w:jc w:val="both"/>
        <w:rPr>
          <w:szCs w:val="22"/>
        </w:rPr>
      </w:pPr>
      <w:r w:rsidRPr="00FA2D34">
        <w:rPr>
          <w:szCs w:val="22"/>
        </w:rPr>
        <w:t xml:space="preserve">uzyskanie zgody </w:t>
      </w:r>
      <w:r w:rsidR="004F137E">
        <w:rPr>
          <w:szCs w:val="22"/>
        </w:rPr>
        <w:t xml:space="preserve">Zamawiającego i/lub </w:t>
      </w:r>
      <w:r w:rsidRPr="00FA2D34">
        <w:rPr>
          <w:szCs w:val="22"/>
        </w:rPr>
        <w:t>inspektora nadzoru inwestorskiego na wbudowanie infrastruktury towarzyszącej. W celu uzyskania zgody wykonawca udokumentuje spełnienie przez dane wyroby norm bezpieczeństwa wymaganych dla danego wyrobu;</w:t>
      </w:r>
    </w:p>
    <w:p w14:paraId="4192E7D1" w14:textId="77777777" w:rsidR="00FA2D34" w:rsidRPr="00FA2D34" w:rsidRDefault="00FA2D34" w:rsidP="007A3E6B">
      <w:pPr>
        <w:numPr>
          <w:ilvl w:val="0"/>
          <w:numId w:val="78"/>
        </w:numPr>
        <w:spacing w:line="240" w:lineRule="auto"/>
        <w:jc w:val="both"/>
        <w:rPr>
          <w:szCs w:val="22"/>
        </w:rPr>
      </w:pPr>
      <w:r w:rsidRPr="00FA2D34">
        <w:rPr>
          <w:szCs w:val="22"/>
        </w:rPr>
        <w:lastRenderedPageBreak/>
        <w:t>umożliwienie zamawiającemu przeprowadzenia kontroli lub wizji lokalnej terenu budowy w każdym terminie;</w:t>
      </w:r>
    </w:p>
    <w:p w14:paraId="3BD40229" w14:textId="77777777" w:rsidR="00FA2D34" w:rsidRPr="00FA2D34" w:rsidRDefault="00FA2D34" w:rsidP="007A3E6B">
      <w:pPr>
        <w:numPr>
          <w:ilvl w:val="0"/>
          <w:numId w:val="78"/>
        </w:numPr>
        <w:spacing w:line="240" w:lineRule="auto"/>
        <w:jc w:val="both"/>
        <w:rPr>
          <w:szCs w:val="22"/>
        </w:rPr>
      </w:pPr>
      <w:r w:rsidRPr="00FA2D34">
        <w:rPr>
          <w:szCs w:val="22"/>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14:paraId="4F63B270" w14:textId="77777777" w:rsidR="00FA2D34" w:rsidRPr="00FA2D34" w:rsidRDefault="00FA2D34" w:rsidP="007A3E6B">
      <w:pPr>
        <w:numPr>
          <w:ilvl w:val="0"/>
          <w:numId w:val="78"/>
        </w:numPr>
        <w:spacing w:line="240" w:lineRule="auto"/>
        <w:jc w:val="both"/>
        <w:rPr>
          <w:szCs w:val="22"/>
        </w:rPr>
      </w:pPr>
      <w:r w:rsidRPr="00FA2D34">
        <w:rPr>
          <w:szCs w:val="22"/>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w:t>
      </w:r>
    </w:p>
    <w:p w14:paraId="3EC160D5" w14:textId="77777777" w:rsidR="00FA2D34" w:rsidRPr="00FA2D34" w:rsidRDefault="00FA2D34" w:rsidP="007A3E6B">
      <w:pPr>
        <w:numPr>
          <w:ilvl w:val="0"/>
          <w:numId w:val="78"/>
        </w:numPr>
        <w:spacing w:line="240" w:lineRule="auto"/>
        <w:jc w:val="both"/>
        <w:rPr>
          <w:szCs w:val="22"/>
        </w:rPr>
      </w:pPr>
      <w:r w:rsidRPr="00FA2D34">
        <w:rPr>
          <w:szCs w:val="22"/>
        </w:rPr>
        <w:t xml:space="preserve">udział w corocznych przeglądach gwarancyjnych zgodnie z </w:t>
      </w:r>
      <w:r w:rsidRPr="00FA2D34">
        <w:rPr>
          <w:color w:val="C00000"/>
          <w:szCs w:val="22"/>
        </w:rPr>
        <w:t xml:space="preserve">§ 13 ust. 8 </w:t>
      </w:r>
      <w:r w:rsidRPr="00FA2D34">
        <w:rPr>
          <w:szCs w:val="22"/>
        </w:rPr>
        <w:t>umowy.</w:t>
      </w:r>
    </w:p>
    <w:p w14:paraId="1BACA5AC" w14:textId="77777777" w:rsidR="00FA2D34" w:rsidRPr="00FA2D34" w:rsidRDefault="00FA2D34" w:rsidP="007A3E6B">
      <w:pPr>
        <w:numPr>
          <w:ilvl w:val="0"/>
          <w:numId w:val="82"/>
        </w:numPr>
        <w:spacing w:line="240" w:lineRule="auto"/>
        <w:jc w:val="both"/>
        <w:rPr>
          <w:szCs w:val="22"/>
        </w:rPr>
      </w:pPr>
      <w:r w:rsidRPr="00FA2D34">
        <w:rPr>
          <w:szCs w:val="22"/>
        </w:rPr>
        <w:t>Wykonawca ponosi pełną odpowiedzialność za:</w:t>
      </w:r>
    </w:p>
    <w:p w14:paraId="495C663D" w14:textId="77777777" w:rsidR="00FA2D34" w:rsidRPr="00FA2D34" w:rsidRDefault="00FA2D34" w:rsidP="007A3E6B">
      <w:pPr>
        <w:numPr>
          <w:ilvl w:val="0"/>
          <w:numId w:val="101"/>
        </w:numPr>
        <w:spacing w:line="240" w:lineRule="auto"/>
        <w:jc w:val="both"/>
        <w:rPr>
          <w:szCs w:val="22"/>
        </w:rPr>
      </w:pPr>
      <w:r w:rsidRPr="00FA2D34">
        <w:rPr>
          <w:szCs w:val="22"/>
        </w:rPr>
        <w:t xml:space="preserve">przestrzeganie przepisów bhp, ochronę </w:t>
      </w:r>
      <w:proofErr w:type="gramStart"/>
      <w:r w:rsidRPr="00FA2D34">
        <w:rPr>
          <w:szCs w:val="22"/>
        </w:rPr>
        <w:t>p.poż</w:t>
      </w:r>
      <w:proofErr w:type="gramEnd"/>
      <w:r w:rsidRPr="00FA2D34">
        <w:rPr>
          <w:szCs w:val="22"/>
        </w:rPr>
        <w:t xml:space="preserve"> i dozór mienia na terenie robót, jak i za wszelkie szkody powstałe w trakcie trwania robót na terenie przyjętym od zamawiającego lub mające związek z prowadzonymi robotami,</w:t>
      </w:r>
    </w:p>
    <w:p w14:paraId="78CB192F" w14:textId="77777777" w:rsidR="00FA2D34" w:rsidRPr="00FA2D34" w:rsidRDefault="00FA2D34" w:rsidP="007A3E6B">
      <w:pPr>
        <w:numPr>
          <w:ilvl w:val="0"/>
          <w:numId w:val="101"/>
        </w:numPr>
        <w:spacing w:line="240" w:lineRule="auto"/>
        <w:jc w:val="both"/>
        <w:rPr>
          <w:szCs w:val="22"/>
        </w:rPr>
      </w:pPr>
      <w:r w:rsidRPr="00FA2D34">
        <w:rPr>
          <w:szCs w:val="22"/>
        </w:rPr>
        <w:t>bezpieczeństwo wszelkich działań prowadzonych na terenie robót i poza nim,</w:t>
      </w:r>
      <w:r w:rsidRPr="00FA2D34">
        <w:rPr>
          <w:szCs w:val="22"/>
        </w:rPr>
        <w:br/>
        <w:t>a związanych z wykonaniem przedmiotu umowy,</w:t>
      </w:r>
    </w:p>
    <w:p w14:paraId="229216EA" w14:textId="77777777" w:rsidR="00FA2D34" w:rsidRPr="00FA2D34" w:rsidRDefault="00FA2D34" w:rsidP="007A3E6B">
      <w:pPr>
        <w:numPr>
          <w:ilvl w:val="0"/>
          <w:numId w:val="101"/>
        </w:numPr>
        <w:spacing w:line="240" w:lineRule="auto"/>
        <w:jc w:val="both"/>
        <w:rPr>
          <w:szCs w:val="22"/>
        </w:rPr>
      </w:pPr>
      <w:r w:rsidRPr="00FA2D34">
        <w:rPr>
          <w:szCs w:val="22"/>
        </w:rPr>
        <w:t xml:space="preserve">szkody oraz następstwa nieszczęśliwych wypadków pracowników i osób trzecich, powstałe w związku z prowadzonymi robotami, </w:t>
      </w:r>
    </w:p>
    <w:p w14:paraId="5985C5C7" w14:textId="77777777" w:rsidR="00FA2D34" w:rsidRPr="00FA2D34" w:rsidRDefault="00FA2D34" w:rsidP="007A3E6B">
      <w:pPr>
        <w:numPr>
          <w:ilvl w:val="0"/>
          <w:numId w:val="101"/>
        </w:numPr>
        <w:spacing w:line="240" w:lineRule="auto"/>
        <w:jc w:val="both"/>
        <w:rPr>
          <w:szCs w:val="22"/>
        </w:rPr>
      </w:pPr>
      <w:r w:rsidRPr="00FA2D34">
        <w:rPr>
          <w:szCs w:val="22"/>
        </w:rPr>
        <w:t>wszelkie szkody będące następstwem niewykonania lub nienależytego wykonania przedmiotu umowy, które to szkody wykonawca zobowiązuje się pokryć w pełnej wysokości,</w:t>
      </w:r>
    </w:p>
    <w:p w14:paraId="7C015B06" w14:textId="77777777" w:rsidR="00FA2D34" w:rsidRPr="00FA2D34" w:rsidRDefault="00FA2D34" w:rsidP="007A3E6B">
      <w:pPr>
        <w:numPr>
          <w:ilvl w:val="0"/>
          <w:numId w:val="101"/>
        </w:numPr>
        <w:spacing w:line="240" w:lineRule="auto"/>
        <w:jc w:val="both"/>
        <w:rPr>
          <w:szCs w:val="22"/>
        </w:rPr>
      </w:pPr>
      <w:r w:rsidRPr="00FA2D34">
        <w:rPr>
          <w:szCs w:val="22"/>
        </w:rPr>
        <w:t>uszkodzenia lub zniszczenia z winy wykonawcy obiektów, dróg i terenu, a także urządzeń i aparatury znajdujących się na terenie robót.</w:t>
      </w:r>
    </w:p>
    <w:p w14:paraId="5B0DFF6C" w14:textId="77777777" w:rsidR="00FA2D34" w:rsidRPr="00FA2D34" w:rsidRDefault="00FA2D34" w:rsidP="00FA2D34">
      <w:pPr>
        <w:keepNext/>
        <w:jc w:val="center"/>
        <w:outlineLvl w:val="0"/>
        <w:rPr>
          <w:b/>
          <w:bCs/>
          <w:kern w:val="32"/>
          <w:sz w:val="28"/>
          <w:szCs w:val="32"/>
        </w:rPr>
      </w:pPr>
      <w:r w:rsidRPr="00FA2D34">
        <w:rPr>
          <w:b/>
          <w:bCs/>
          <w:kern w:val="32"/>
          <w:sz w:val="28"/>
          <w:szCs w:val="32"/>
        </w:rPr>
        <w:t>§ 4</w:t>
      </w:r>
    </w:p>
    <w:p w14:paraId="430CB105" w14:textId="77777777" w:rsidR="00FA2D34" w:rsidRPr="00FA2D34" w:rsidRDefault="00FA2D34" w:rsidP="00FA2D34">
      <w:pPr>
        <w:keepNext/>
        <w:jc w:val="center"/>
        <w:outlineLvl w:val="0"/>
        <w:rPr>
          <w:b/>
          <w:bCs/>
          <w:kern w:val="32"/>
          <w:sz w:val="28"/>
          <w:szCs w:val="32"/>
        </w:rPr>
      </w:pPr>
      <w:r w:rsidRPr="00FA2D34">
        <w:rPr>
          <w:b/>
          <w:bCs/>
          <w:kern w:val="32"/>
          <w:sz w:val="28"/>
          <w:szCs w:val="32"/>
        </w:rPr>
        <w:t>Przedstawiciele stron</w:t>
      </w:r>
    </w:p>
    <w:p w14:paraId="58EFDE0A" w14:textId="77777777" w:rsidR="00FA2D34" w:rsidRPr="00FA2D34" w:rsidRDefault="00FA2D34" w:rsidP="007A3E6B">
      <w:pPr>
        <w:numPr>
          <w:ilvl w:val="0"/>
          <w:numId w:val="84"/>
        </w:numPr>
        <w:spacing w:line="240" w:lineRule="auto"/>
        <w:jc w:val="both"/>
        <w:rPr>
          <w:szCs w:val="22"/>
        </w:rPr>
      </w:pPr>
      <w:r w:rsidRPr="00FA2D34">
        <w:rPr>
          <w:szCs w:val="22"/>
        </w:rPr>
        <w:t>Do bieżących kontaktów w kwestiach dotyczących realizacji przedmiotu umowy, każda ze stron wyznacza swoich przedstawicieli w osobach:</w:t>
      </w:r>
    </w:p>
    <w:p w14:paraId="0525FB94" w14:textId="77777777" w:rsidR="00FA2D34" w:rsidRPr="00FA2D34" w:rsidRDefault="00FA2D34" w:rsidP="00FA2D34">
      <w:pPr>
        <w:spacing w:line="240" w:lineRule="auto"/>
        <w:jc w:val="both"/>
        <w:rPr>
          <w:b/>
          <w:szCs w:val="22"/>
        </w:rPr>
      </w:pPr>
      <w:r w:rsidRPr="00FA2D34">
        <w:rPr>
          <w:b/>
          <w:szCs w:val="22"/>
        </w:rPr>
        <w:t>1) ze strony zamawiającego:</w:t>
      </w:r>
    </w:p>
    <w:p w14:paraId="1D311D5B" w14:textId="3ACF33F9" w:rsidR="00FA2D34" w:rsidRPr="00FA2D34" w:rsidRDefault="00FA2D34" w:rsidP="00FA2D34">
      <w:pPr>
        <w:spacing w:line="240" w:lineRule="auto"/>
        <w:jc w:val="both"/>
        <w:rPr>
          <w:szCs w:val="22"/>
        </w:rPr>
      </w:pPr>
      <w:r w:rsidRPr="00FA2D34">
        <w:rPr>
          <w:szCs w:val="22"/>
        </w:rPr>
        <w:t xml:space="preserve">a) INSPEKTOR NADZORU INWESTORSKIEGO (w przypadku powołania) </w:t>
      </w:r>
    </w:p>
    <w:p w14:paraId="003FF591" w14:textId="4933A57A" w:rsidR="00FA2D34" w:rsidRDefault="00FA2D34" w:rsidP="00FA2D34">
      <w:pPr>
        <w:spacing w:line="240" w:lineRule="auto"/>
        <w:jc w:val="both"/>
        <w:rPr>
          <w:color w:val="C00000"/>
          <w:szCs w:val="22"/>
        </w:rPr>
      </w:pPr>
      <w:r w:rsidRPr="00FA2D34">
        <w:rPr>
          <w:szCs w:val="22"/>
        </w:rPr>
        <w:t xml:space="preserve">Imię i nazwisko: </w:t>
      </w:r>
      <w:r w:rsidRPr="00FA2D34">
        <w:rPr>
          <w:color w:val="C00000"/>
          <w:szCs w:val="22"/>
        </w:rPr>
        <w:t>…………………………</w:t>
      </w:r>
      <w:r w:rsidRPr="00FA2D34">
        <w:rPr>
          <w:szCs w:val="22"/>
        </w:rPr>
        <w:t xml:space="preserve">Tel.: </w:t>
      </w:r>
      <w:r w:rsidRPr="00FA2D34">
        <w:rPr>
          <w:color w:val="C00000"/>
          <w:szCs w:val="22"/>
        </w:rPr>
        <w:t xml:space="preserve">………………………… </w:t>
      </w:r>
      <w:r w:rsidRPr="00FA2D34">
        <w:rPr>
          <w:szCs w:val="22"/>
        </w:rPr>
        <w:t xml:space="preserve">e-mail: </w:t>
      </w:r>
      <w:r w:rsidRPr="00FA2D34">
        <w:rPr>
          <w:color w:val="C00000"/>
          <w:szCs w:val="22"/>
        </w:rPr>
        <w:t>………………………………</w:t>
      </w:r>
    </w:p>
    <w:p w14:paraId="4AE870C3" w14:textId="554B4628" w:rsidR="00F729A0" w:rsidRPr="00FA2D34" w:rsidRDefault="00F729A0" w:rsidP="00F729A0">
      <w:pPr>
        <w:spacing w:line="240" w:lineRule="auto"/>
        <w:jc w:val="both"/>
        <w:rPr>
          <w:szCs w:val="22"/>
        </w:rPr>
      </w:pPr>
      <w:r>
        <w:rPr>
          <w:szCs w:val="22"/>
        </w:rPr>
        <w:t xml:space="preserve">a) </w:t>
      </w:r>
      <w:r w:rsidRPr="00FA2D34">
        <w:rPr>
          <w:szCs w:val="22"/>
        </w:rPr>
        <w:t>PRZEDSTAWICIEL ZAMAWIAJĄCEGO:</w:t>
      </w:r>
    </w:p>
    <w:p w14:paraId="26F7FD60" w14:textId="7CA598BA" w:rsidR="00F729A0" w:rsidRDefault="00F729A0" w:rsidP="00FA2D34">
      <w:pPr>
        <w:spacing w:line="240" w:lineRule="auto"/>
        <w:jc w:val="both"/>
        <w:rPr>
          <w:color w:val="C00000"/>
          <w:szCs w:val="22"/>
        </w:rPr>
      </w:pPr>
      <w:r w:rsidRPr="00FA2D34">
        <w:rPr>
          <w:szCs w:val="22"/>
        </w:rPr>
        <w:t xml:space="preserve">Imię i nazwisko: </w:t>
      </w:r>
      <w:r w:rsidRPr="00FA2D34">
        <w:rPr>
          <w:color w:val="C00000"/>
          <w:szCs w:val="22"/>
        </w:rPr>
        <w:t>…………………………</w:t>
      </w:r>
      <w:r w:rsidRPr="00FA2D34">
        <w:rPr>
          <w:szCs w:val="22"/>
        </w:rPr>
        <w:t xml:space="preserve">Tel.: </w:t>
      </w:r>
      <w:r w:rsidRPr="00FA2D34">
        <w:rPr>
          <w:color w:val="C00000"/>
          <w:szCs w:val="22"/>
        </w:rPr>
        <w:t xml:space="preserve">………………………… </w:t>
      </w:r>
      <w:r w:rsidRPr="00FA2D34">
        <w:rPr>
          <w:szCs w:val="22"/>
        </w:rPr>
        <w:t xml:space="preserve">e-mail: </w:t>
      </w:r>
      <w:r w:rsidRPr="00FA2D34">
        <w:rPr>
          <w:color w:val="C00000"/>
          <w:szCs w:val="22"/>
        </w:rPr>
        <w:t>………………………………</w:t>
      </w:r>
    </w:p>
    <w:p w14:paraId="30BC766C" w14:textId="77777777" w:rsidR="00FA2D34" w:rsidRPr="00FA2D34" w:rsidRDefault="00FA2D34" w:rsidP="00FA2D34">
      <w:pPr>
        <w:spacing w:line="240" w:lineRule="auto"/>
        <w:jc w:val="both"/>
        <w:rPr>
          <w:b/>
          <w:szCs w:val="22"/>
        </w:rPr>
      </w:pPr>
      <w:r w:rsidRPr="00FA2D34">
        <w:rPr>
          <w:b/>
          <w:szCs w:val="22"/>
        </w:rPr>
        <w:lastRenderedPageBreak/>
        <w:t>2) ze strony wykonawcy:</w:t>
      </w:r>
    </w:p>
    <w:p w14:paraId="4917D04C" w14:textId="77777777" w:rsidR="00FA2D34" w:rsidRPr="00FA2D34" w:rsidRDefault="00FA2D34" w:rsidP="00FA2D34">
      <w:pPr>
        <w:spacing w:line="240" w:lineRule="auto"/>
        <w:jc w:val="both"/>
        <w:rPr>
          <w:szCs w:val="22"/>
        </w:rPr>
      </w:pPr>
      <w:r w:rsidRPr="00FA2D34">
        <w:rPr>
          <w:szCs w:val="22"/>
        </w:rPr>
        <w:t>a) PROJEKTANT:</w:t>
      </w:r>
    </w:p>
    <w:p w14:paraId="319ECB47" w14:textId="77777777" w:rsidR="00FA2D34" w:rsidRPr="00FA2D34" w:rsidRDefault="00FA2D34" w:rsidP="00FA2D34">
      <w:pPr>
        <w:spacing w:line="240" w:lineRule="auto"/>
        <w:jc w:val="both"/>
        <w:rPr>
          <w:szCs w:val="22"/>
        </w:rPr>
      </w:pPr>
      <w:r w:rsidRPr="00FA2D34">
        <w:rPr>
          <w:szCs w:val="22"/>
        </w:rPr>
        <w:t xml:space="preserve">Imię i nazwisko: </w:t>
      </w:r>
      <w:r w:rsidRPr="00FA2D34">
        <w:rPr>
          <w:color w:val="C00000"/>
          <w:szCs w:val="22"/>
        </w:rPr>
        <w:t>…………………………</w:t>
      </w:r>
      <w:r w:rsidRPr="00FA2D34">
        <w:rPr>
          <w:szCs w:val="22"/>
        </w:rPr>
        <w:t xml:space="preserve">Tel.: </w:t>
      </w:r>
      <w:r w:rsidRPr="00FA2D34">
        <w:rPr>
          <w:color w:val="C00000"/>
          <w:szCs w:val="22"/>
        </w:rPr>
        <w:t xml:space="preserve">………………………… </w:t>
      </w:r>
      <w:r w:rsidRPr="00FA2D34">
        <w:rPr>
          <w:szCs w:val="22"/>
        </w:rPr>
        <w:t xml:space="preserve">e-mail: </w:t>
      </w:r>
      <w:r w:rsidRPr="00FA2D34">
        <w:rPr>
          <w:color w:val="C00000"/>
          <w:szCs w:val="22"/>
        </w:rPr>
        <w:t>………………………………</w:t>
      </w:r>
    </w:p>
    <w:p w14:paraId="33E92A33" w14:textId="77777777" w:rsidR="00FA2D34" w:rsidRPr="00FA2D34" w:rsidRDefault="00FA2D34" w:rsidP="00FA2D34">
      <w:pPr>
        <w:spacing w:line="240" w:lineRule="auto"/>
        <w:jc w:val="both"/>
        <w:rPr>
          <w:szCs w:val="22"/>
        </w:rPr>
      </w:pPr>
      <w:r w:rsidRPr="00FA2D34">
        <w:rPr>
          <w:szCs w:val="22"/>
        </w:rPr>
        <w:t>b) KIEROWNIK BUDOWY:</w:t>
      </w:r>
    </w:p>
    <w:p w14:paraId="1304C457" w14:textId="77777777" w:rsidR="00FA2D34" w:rsidRPr="00FA2D34" w:rsidRDefault="00FA2D34" w:rsidP="00FA2D34">
      <w:pPr>
        <w:spacing w:line="240" w:lineRule="auto"/>
        <w:jc w:val="both"/>
        <w:rPr>
          <w:szCs w:val="22"/>
        </w:rPr>
      </w:pPr>
      <w:bookmarkStart w:id="1" w:name="_Hlk9788962"/>
      <w:r w:rsidRPr="00FA2D34">
        <w:rPr>
          <w:szCs w:val="22"/>
        </w:rPr>
        <w:t xml:space="preserve">Imię i nazwisko: </w:t>
      </w:r>
      <w:r w:rsidRPr="00FA2D34">
        <w:rPr>
          <w:color w:val="C00000"/>
          <w:szCs w:val="22"/>
        </w:rPr>
        <w:t>…………………………</w:t>
      </w:r>
      <w:r w:rsidRPr="00FA2D34">
        <w:rPr>
          <w:szCs w:val="22"/>
        </w:rPr>
        <w:t xml:space="preserve">Tel.: </w:t>
      </w:r>
      <w:r w:rsidRPr="00FA2D34">
        <w:rPr>
          <w:color w:val="C00000"/>
          <w:szCs w:val="22"/>
        </w:rPr>
        <w:t xml:space="preserve">………………………… </w:t>
      </w:r>
      <w:r w:rsidRPr="00FA2D34">
        <w:rPr>
          <w:szCs w:val="22"/>
        </w:rPr>
        <w:t xml:space="preserve">e-mail: </w:t>
      </w:r>
      <w:r w:rsidRPr="00FA2D34">
        <w:rPr>
          <w:color w:val="C00000"/>
          <w:szCs w:val="22"/>
        </w:rPr>
        <w:t>………………………………</w:t>
      </w:r>
    </w:p>
    <w:bookmarkEnd w:id="1"/>
    <w:p w14:paraId="0FD50830" w14:textId="30E10016" w:rsidR="00FA2D34" w:rsidRPr="00FA2D34" w:rsidRDefault="00D42F69" w:rsidP="00FA2D34">
      <w:pPr>
        <w:spacing w:line="240" w:lineRule="auto"/>
        <w:jc w:val="both"/>
        <w:rPr>
          <w:szCs w:val="22"/>
        </w:rPr>
      </w:pPr>
      <w:r>
        <w:rPr>
          <w:szCs w:val="22"/>
        </w:rPr>
        <w:t>c</w:t>
      </w:r>
      <w:r w:rsidR="00FA2D34" w:rsidRPr="00FA2D34">
        <w:rPr>
          <w:szCs w:val="22"/>
        </w:rPr>
        <w:t>) PRZEDSTAWICIEL WYKONAWCY</w:t>
      </w:r>
    </w:p>
    <w:p w14:paraId="7AA7C412" w14:textId="77777777" w:rsidR="00FA2D34" w:rsidRPr="00FA2D34" w:rsidRDefault="00FA2D34" w:rsidP="00FA2D34">
      <w:pPr>
        <w:spacing w:line="240" w:lineRule="auto"/>
        <w:jc w:val="both"/>
        <w:rPr>
          <w:szCs w:val="22"/>
        </w:rPr>
      </w:pPr>
      <w:r w:rsidRPr="00FA2D34">
        <w:rPr>
          <w:szCs w:val="22"/>
        </w:rPr>
        <w:t xml:space="preserve">Imię i nazwisko: </w:t>
      </w:r>
      <w:r w:rsidRPr="00FA2D34">
        <w:rPr>
          <w:color w:val="C00000"/>
          <w:szCs w:val="22"/>
        </w:rPr>
        <w:t>…………………………</w:t>
      </w:r>
      <w:r w:rsidRPr="00FA2D34">
        <w:rPr>
          <w:szCs w:val="22"/>
        </w:rPr>
        <w:t xml:space="preserve">Tel.: </w:t>
      </w:r>
      <w:r w:rsidRPr="00FA2D34">
        <w:rPr>
          <w:color w:val="C00000"/>
          <w:szCs w:val="22"/>
        </w:rPr>
        <w:t xml:space="preserve">………………………… </w:t>
      </w:r>
      <w:r w:rsidRPr="00FA2D34">
        <w:rPr>
          <w:szCs w:val="22"/>
        </w:rPr>
        <w:t xml:space="preserve">e-mail: </w:t>
      </w:r>
      <w:r w:rsidRPr="00FA2D34">
        <w:rPr>
          <w:color w:val="C00000"/>
          <w:szCs w:val="22"/>
        </w:rPr>
        <w:t>………………………………</w:t>
      </w:r>
    </w:p>
    <w:p w14:paraId="1119CDF1" w14:textId="77777777" w:rsidR="00FA2D34" w:rsidRPr="00FA2D34" w:rsidRDefault="00FA2D34" w:rsidP="007A3E6B">
      <w:pPr>
        <w:numPr>
          <w:ilvl w:val="0"/>
          <w:numId w:val="84"/>
        </w:numPr>
        <w:spacing w:line="240" w:lineRule="auto"/>
        <w:jc w:val="both"/>
        <w:rPr>
          <w:szCs w:val="22"/>
        </w:rPr>
      </w:pPr>
      <w:r w:rsidRPr="00FA2D34">
        <w:rPr>
          <w:szCs w:val="22"/>
        </w:rPr>
        <w:t>Projektant, o którym mowa w</w:t>
      </w:r>
      <w:r w:rsidRPr="00FA2D34">
        <w:rPr>
          <w:color w:val="C00000"/>
          <w:szCs w:val="22"/>
        </w:rPr>
        <w:t xml:space="preserve"> § 4 ust. 1 pkt 2 lit. a </w:t>
      </w:r>
      <w:r w:rsidRPr="00FA2D34">
        <w:rPr>
          <w:szCs w:val="22"/>
        </w:rPr>
        <w:t xml:space="preserve">umowy jest odpowiedzialny za kontakt z zamawiającym w trakcie realizacji etapu 1, o którym mowa w </w:t>
      </w:r>
      <w:r w:rsidRPr="00FA2D34">
        <w:rPr>
          <w:color w:val="C00000"/>
          <w:szCs w:val="22"/>
        </w:rPr>
        <w:t xml:space="preserve">§ 1 ust. 3 pkt 1 </w:t>
      </w:r>
      <w:r w:rsidRPr="00FA2D34">
        <w:rPr>
          <w:szCs w:val="22"/>
        </w:rPr>
        <w:t xml:space="preserve">umowy. Kierownik budowy, o którym mowa w </w:t>
      </w:r>
      <w:r w:rsidRPr="00FA2D34">
        <w:rPr>
          <w:color w:val="C00000"/>
          <w:szCs w:val="22"/>
        </w:rPr>
        <w:t xml:space="preserve">§ 4 ust. 1 pkt 2 lit. b </w:t>
      </w:r>
      <w:r w:rsidRPr="00FA2D34">
        <w:rPr>
          <w:szCs w:val="22"/>
        </w:rPr>
        <w:t xml:space="preserve">umowy jest odpowiedzialny za kontakt z zamawiającym w trakcie realizacji etapu 2, o którym mowa w </w:t>
      </w:r>
      <w:r w:rsidRPr="00FA2D34">
        <w:rPr>
          <w:color w:val="C00000"/>
          <w:szCs w:val="22"/>
        </w:rPr>
        <w:t xml:space="preserve">§ 1 ust. 3 pkt 2 </w:t>
      </w:r>
      <w:r w:rsidRPr="00FA2D34">
        <w:rPr>
          <w:szCs w:val="22"/>
        </w:rPr>
        <w:t>umowy.</w:t>
      </w:r>
    </w:p>
    <w:p w14:paraId="25FE6381" w14:textId="77777777" w:rsidR="00FA2D34" w:rsidRPr="00FA2D34" w:rsidRDefault="00FA2D34" w:rsidP="007A3E6B">
      <w:pPr>
        <w:numPr>
          <w:ilvl w:val="0"/>
          <w:numId w:val="84"/>
        </w:numPr>
        <w:spacing w:line="240" w:lineRule="auto"/>
        <w:jc w:val="both"/>
        <w:rPr>
          <w:szCs w:val="22"/>
        </w:rPr>
      </w:pPr>
      <w:r w:rsidRPr="00FA2D34">
        <w:rPr>
          <w:szCs w:val="22"/>
        </w:rPr>
        <w:t xml:space="preserve">W przypadku zmiany osób przedstawicieli stron i/lub danych do kontaktu, o których mowa w </w:t>
      </w:r>
      <w:r w:rsidRPr="00FA2D34">
        <w:rPr>
          <w:color w:val="C00000"/>
          <w:szCs w:val="22"/>
        </w:rPr>
        <w:t xml:space="preserve">§ 4 ust. 1 pkt 1 i 2 </w:t>
      </w:r>
      <w:r w:rsidRPr="00FA2D34">
        <w:rPr>
          <w:szCs w:val="22"/>
        </w:rPr>
        <w:t>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2B3C143F" w14:textId="77777777" w:rsidR="00FA2D34" w:rsidRPr="00FA2D34" w:rsidRDefault="00FA2D34" w:rsidP="007A3E6B">
      <w:pPr>
        <w:numPr>
          <w:ilvl w:val="0"/>
          <w:numId w:val="84"/>
        </w:numPr>
        <w:spacing w:line="240" w:lineRule="auto"/>
        <w:jc w:val="both"/>
        <w:rPr>
          <w:szCs w:val="22"/>
        </w:rPr>
      </w:pPr>
      <w:r w:rsidRPr="00FA2D34">
        <w:rPr>
          <w:szCs w:val="22"/>
        </w:rPr>
        <w:t>Przedstawiciele stron, o których mowa w:</w:t>
      </w:r>
    </w:p>
    <w:p w14:paraId="3AE17A32" w14:textId="2FE1E7F5" w:rsidR="00FA2D34" w:rsidRPr="00FA2D34" w:rsidRDefault="00FA2D34" w:rsidP="007A3E6B">
      <w:pPr>
        <w:numPr>
          <w:ilvl w:val="0"/>
          <w:numId w:val="103"/>
        </w:numPr>
        <w:spacing w:line="240" w:lineRule="auto"/>
        <w:jc w:val="both"/>
        <w:rPr>
          <w:szCs w:val="22"/>
        </w:rPr>
      </w:pPr>
      <w:r w:rsidRPr="00FA2D34">
        <w:rPr>
          <w:color w:val="C00000"/>
          <w:szCs w:val="22"/>
        </w:rPr>
        <w:t xml:space="preserve">§ 4 ust. 1 pkt 1 </w:t>
      </w:r>
      <w:r w:rsidRPr="00FA2D34">
        <w:rPr>
          <w:szCs w:val="22"/>
        </w:rPr>
        <w:t xml:space="preserve">oraz </w:t>
      </w:r>
      <w:r w:rsidRPr="00FA2D34">
        <w:rPr>
          <w:color w:val="C00000"/>
          <w:szCs w:val="22"/>
        </w:rPr>
        <w:t>§ 4 ust. 1 pkt 2 lit. a</w:t>
      </w:r>
      <w:r w:rsidR="00D62F15">
        <w:rPr>
          <w:color w:val="C00000"/>
          <w:szCs w:val="22"/>
        </w:rPr>
        <w:t xml:space="preserve"> lub </w:t>
      </w:r>
      <w:r w:rsidR="00D62F15" w:rsidRPr="00FA2D34">
        <w:rPr>
          <w:color w:val="C00000"/>
          <w:szCs w:val="22"/>
        </w:rPr>
        <w:t xml:space="preserve">§ 4 ust. 1 pkt 2 lit. </w:t>
      </w:r>
      <w:r w:rsidR="00D62F15">
        <w:rPr>
          <w:color w:val="C00000"/>
          <w:szCs w:val="22"/>
        </w:rPr>
        <w:t xml:space="preserve">c </w:t>
      </w:r>
      <w:r w:rsidR="00D62F15" w:rsidRPr="00FA2D34">
        <w:rPr>
          <w:color w:val="C00000"/>
          <w:szCs w:val="22"/>
        </w:rPr>
        <w:t>umowy</w:t>
      </w:r>
      <w:r w:rsidRPr="00FA2D34">
        <w:rPr>
          <w:szCs w:val="22"/>
        </w:rPr>
        <w:t xml:space="preserve">, są upoważnieni do podpisania protokołu zdawczo-odbiorczego, o którym mowa </w:t>
      </w:r>
      <w:r w:rsidRPr="00FA2D34">
        <w:rPr>
          <w:color w:val="C00000"/>
          <w:szCs w:val="22"/>
        </w:rPr>
        <w:t xml:space="preserve">w § 5 ust. 1 pkt 1 </w:t>
      </w:r>
      <w:r w:rsidRPr="00FA2D34">
        <w:rPr>
          <w:szCs w:val="22"/>
        </w:rPr>
        <w:t xml:space="preserve">umowy oraz protokołu odbioru częściowego, o którym mowa w </w:t>
      </w:r>
      <w:r w:rsidRPr="00FA2D34">
        <w:rPr>
          <w:color w:val="C00000"/>
          <w:szCs w:val="22"/>
        </w:rPr>
        <w:t xml:space="preserve">§ 5 ust. 1 pkt 2 </w:t>
      </w:r>
      <w:r w:rsidRPr="00FA2D34">
        <w:rPr>
          <w:szCs w:val="22"/>
        </w:rPr>
        <w:t xml:space="preserve">umowy; </w:t>
      </w:r>
    </w:p>
    <w:p w14:paraId="7719AAAD" w14:textId="58713D79" w:rsidR="00FA2D34" w:rsidRPr="00FA2D34" w:rsidRDefault="00FA2D34" w:rsidP="007A3E6B">
      <w:pPr>
        <w:numPr>
          <w:ilvl w:val="0"/>
          <w:numId w:val="103"/>
        </w:numPr>
        <w:spacing w:line="240" w:lineRule="auto"/>
        <w:jc w:val="both"/>
        <w:rPr>
          <w:szCs w:val="22"/>
        </w:rPr>
      </w:pPr>
      <w:r w:rsidRPr="00FA2D34">
        <w:rPr>
          <w:color w:val="C00000"/>
          <w:szCs w:val="22"/>
        </w:rPr>
        <w:t xml:space="preserve">§ 4 ust. 1 pkt 1 </w:t>
      </w:r>
      <w:r w:rsidRPr="00FA2D34">
        <w:rPr>
          <w:szCs w:val="22"/>
        </w:rPr>
        <w:t xml:space="preserve">oraz </w:t>
      </w:r>
      <w:r w:rsidRPr="00FA2D34">
        <w:rPr>
          <w:color w:val="C00000"/>
          <w:szCs w:val="22"/>
        </w:rPr>
        <w:t>§ 4 ust. 1 pkt 2 lit. b</w:t>
      </w:r>
      <w:r w:rsidR="00D62F15">
        <w:rPr>
          <w:color w:val="C00000"/>
          <w:szCs w:val="22"/>
        </w:rPr>
        <w:t xml:space="preserve"> lub </w:t>
      </w:r>
      <w:r w:rsidR="00D62F15" w:rsidRPr="00FA2D34">
        <w:rPr>
          <w:color w:val="C00000"/>
          <w:szCs w:val="22"/>
        </w:rPr>
        <w:t xml:space="preserve">§ 4 ust. 1 pkt 2 lit. </w:t>
      </w:r>
      <w:r w:rsidR="00D62F15">
        <w:rPr>
          <w:color w:val="C00000"/>
          <w:szCs w:val="22"/>
        </w:rPr>
        <w:t xml:space="preserve">c </w:t>
      </w:r>
      <w:r w:rsidRPr="00FA2D34">
        <w:rPr>
          <w:szCs w:val="22"/>
        </w:rPr>
        <w:t>umowy, są upoważnieni do podpisania protokołu z wprowadzenia na teren robót, o którym mowa w</w:t>
      </w:r>
      <w:r w:rsidRPr="00FA2D34">
        <w:rPr>
          <w:color w:val="C00000"/>
          <w:szCs w:val="22"/>
        </w:rPr>
        <w:t xml:space="preserve"> § 5 ust. 5 </w:t>
      </w:r>
      <w:r w:rsidRPr="00FA2D34">
        <w:rPr>
          <w:szCs w:val="22"/>
        </w:rPr>
        <w:t xml:space="preserve">umowy, protokołów odbioru robót zanikających i ulegających zakryciu, o których mowa w </w:t>
      </w:r>
      <w:r w:rsidRPr="00FA2D34">
        <w:rPr>
          <w:color w:val="C00000"/>
          <w:szCs w:val="22"/>
        </w:rPr>
        <w:t xml:space="preserve">§ 5 ust. 1 pkt 5 </w:t>
      </w:r>
      <w:r w:rsidRPr="00FA2D34">
        <w:rPr>
          <w:szCs w:val="22"/>
        </w:rPr>
        <w:t xml:space="preserve">umowy, protokołów odbioru częściowego, o których mowa w </w:t>
      </w:r>
      <w:r w:rsidRPr="00FA2D34">
        <w:rPr>
          <w:color w:val="C00000"/>
          <w:szCs w:val="22"/>
        </w:rPr>
        <w:t xml:space="preserve">§ 5 ust. 1 pkt 3 </w:t>
      </w:r>
      <w:r w:rsidRPr="00FA2D34">
        <w:rPr>
          <w:szCs w:val="22"/>
        </w:rPr>
        <w:t xml:space="preserve">umowy oraz protokołu odbioru końcowego, o którym mowa w </w:t>
      </w:r>
      <w:r w:rsidRPr="00FA2D34">
        <w:rPr>
          <w:color w:val="C00000"/>
          <w:szCs w:val="22"/>
        </w:rPr>
        <w:t xml:space="preserve">§ 5 ust. 1 pkt 4 </w:t>
      </w:r>
      <w:r w:rsidRPr="00FA2D34">
        <w:rPr>
          <w:szCs w:val="22"/>
        </w:rPr>
        <w:t>umowy.</w:t>
      </w:r>
    </w:p>
    <w:p w14:paraId="2EB598DF" w14:textId="77777777" w:rsidR="00FA2D34" w:rsidRPr="00FA2D34" w:rsidRDefault="00FA2D34" w:rsidP="007A3E6B">
      <w:pPr>
        <w:numPr>
          <w:ilvl w:val="0"/>
          <w:numId w:val="84"/>
        </w:numPr>
        <w:spacing w:line="240" w:lineRule="auto"/>
        <w:jc w:val="both"/>
        <w:rPr>
          <w:szCs w:val="22"/>
        </w:rPr>
      </w:pPr>
      <w:r w:rsidRPr="00FA2D34">
        <w:rPr>
          <w:szCs w:val="22"/>
        </w:rPr>
        <w:t xml:space="preserve">Przedstawiciele zamawiającego są upoważnieni również do zgłaszania zastrzeżeń do protokołów, o których mowa w </w:t>
      </w:r>
      <w:r w:rsidRPr="00FA2D34">
        <w:rPr>
          <w:color w:val="C00000"/>
          <w:szCs w:val="22"/>
        </w:rPr>
        <w:t xml:space="preserve">§ 5 ust. 16 </w:t>
      </w:r>
      <w:r w:rsidRPr="00FA2D34">
        <w:rPr>
          <w:szCs w:val="22"/>
        </w:rPr>
        <w:t>umowy, oraz do zgłaszania roszczeń, wniosków, poleceń i uwag w okresie gwarancji.</w:t>
      </w:r>
    </w:p>
    <w:p w14:paraId="07B67DC1" w14:textId="0360A0AC" w:rsidR="00FA2D34" w:rsidRPr="00FA2D34" w:rsidRDefault="00FA2D34" w:rsidP="007A3E6B">
      <w:pPr>
        <w:numPr>
          <w:ilvl w:val="0"/>
          <w:numId w:val="84"/>
        </w:numPr>
        <w:spacing w:line="240" w:lineRule="auto"/>
        <w:jc w:val="both"/>
        <w:rPr>
          <w:i/>
          <w:szCs w:val="22"/>
        </w:rPr>
      </w:pPr>
      <w:r w:rsidRPr="00FA2D34">
        <w:rPr>
          <w:szCs w:val="22"/>
        </w:rPr>
        <w:t xml:space="preserve">Zmiana przedstawicieli wykonawcy, o których mowa w </w:t>
      </w:r>
      <w:r w:rsidRPr="00FA2D34">
        <w:rPr>
          <w:color w:val="C00000"/>
          <w:szCs w:val="22"/>
        </w:rPr>
        <w:t xml:space="preserve">§ 4 ust. 1 pkt 2 </w:t>
      </w:r>
      <w:r w:rsidRPr="00FA2D34">
        <w:rPr>
          <w:szCs w:val="22"/>
        </w:rPr>
        <w:t>umowy w trakcie jej realizacji może nastąpić wyłącznie poprzez pisemne powiadomienie zamawiającego przed dokonaniem tejże zmiany, pod warunkiem spełnienia warunków w stopniu nie mniejszym niż były wymagane w trakcie postępowania o udzielenie zamówienia.</w:t>
      </w:r>
    </w:p>
    <w:p w14:paraId="7F030750" w14:textId="77777777" w:rsidR="00FA2D34" w:rsidRPr="00FA2D34" w:rsidRDefault="00FA2D34" w:rsidP="00FA2D34">
      <w:pPr>
        <w:keepNext/>
        <w:jc w:val="center"/>
        <w:outlineLvl w:val="0"/>
        <w:rPr>
          <w:b/>
          <w:bCs/>
          <w:kern w:val="32"/>
          <w:sz w:val="28"/>
          <w:szCs w:val="32"/>
        </w:rPr>
      </w:pPr>
      <w:r w:rsidRPr="00FA2D34">
        <w:rPr>
          <w:b/>
          <w:bCs/>
          <w:kern w:val="32"/>
          <w:sz w:val="28"/>
          <w:szCs w:val="32"/>
        </w:rPr>
        <w:lastRenderedPageBreak/>
        <w:t>§ 5</w:t>
      </w:r>
    </w:p>
    <w:p w14:paraId="323C7CBA" w14:textId="77777777" w:rsidR="00FA2D34" w:rsidRPr="00FA2D34" w:rsidRDefault="00FA2D34" w:rsidP="00FA2D34">
      <w:pPr>
        <w:keepNext/>
        <w:jc w:val="center"/>
        <w:outlineLvl w:val="0"/>
        <w:rPr>
          <w:b/>
          <w:bCs/>
          <w:kern w:val="32"/>
          <w:sz w:val="28"/>
          <w:szCs w:val="32"/>
        </w:rPr>
      </w:pPr>
      <w:r w:rsidRPr="00FA2D34">
        <w:rPr>
          <w:b/>
          <w:bCs/>
          <w:kern w:val="32"/>
          <w:sz w:val="28"/>
          <w:szCs w:val="32"/>
        </w:rPr>
        <w:t>Odbiory</w:t>
      </w:r>
    </w:p>
    <w:p w14:paraId="5589BE5D" w14:textId="77777777" w:rsidR="00FA2D34" w:rsidRPr="00FA2D34" w:rsidRDefault="00FA2D34" w:rsidP="007A3E6B">
      <w:pPr>
        <w:numPr>
          <w:ilvl w:val="0"/>
          <w:numId w:val="85"/>
        </w:numPr>
        <w:spacing w:line="240" w:lineRule="auto"/>
        <w:jc w:val="both"/>
        <w:rPr>
          <w:szCs w:val="22"/>
        </w:rPr>
      </w:pPr>
      <w:r w:rsidRPr="00FA2D34">
        <w:rPr>
          <w:szCs w:val="22"/>
        </w:rPr>
        <w:t>Strony zgodnie postanawiają, że będą stosowane następujące rodzaje odbiorów:</w:t>
      </w:r>
    </w:p>
    <w:p w14:paraId="2058EAFA" w14:textId="77777777" w:rsidR="00FA2D34" w:rsidRPr="00FA2D34" w:rsidRDefault="00FA2D34" w:rsidP="007A3E6B">
      <w:pPr>
        <w:numPr>
          <w:ilvl w:val="0"/>
          <w:numId w:val="83"/>
        </w:numPr>
        <w:spacing w:line="240" w:lineRule="auto"/>
        <w:jc w:val="both"/>
        <w:rPr>
          <w:szCs w:val="22"/>
        </w:rPr>
      </w:pPr>
      <w:r w:rsidRPr="00FA2D34">
        <w:rPr>
          <w:b/>
          <w:szCs w:val="22"/>
        </w:rPr>
        <w:t>odbiór wstępny dokumentacji projektowej</w:t>
      </w:r>
      <w:r w:rsidRPr="00FA2D34">
        <w:rPr>
          <w:szCs w:val="22"/>
        </w:rPr>
        <w:t xml:space="preserve"> – na podstawie protokołu zdawczo-odbiorczego;</w:t>
      </w:r>
    </w:p>
    <w:p w14:paraId="0E3B2F99" w14:textId="77777777" w:rsidR="00FA2D34" w:rsidRPr="00FA2D34" w:rsidRDefault="00FA2D34" w:rsidP="007A3E6B">
      <w:pPr>
        <w:numPr>
          <w:ilvl w:val="0"/>
          <w:numId w:val="83"/>
        </w:numPr>
        <w:spacing w:line="240" w:lineRule="auto"/>
        <w:jc w:val="both"/>
        <w:rPr>
          <w:szCs w:val="22"/>
        </w:rPr>
      </w:pPr>
      <w:r w:rsidRPr="00FA2D34">
        <w:rPr>
          <w:b/>
          <w:szCs w:val="22"/>
        </w:rPr>
        <w:t>odbiór ostateczny dokumentacji projektowej</w:t>
      </w:r>
      <w:r w:rsidRPr="00FA2D34">
        <w:rPr>
          <w:szCs w:val="22"/>
        </w:rPr>
        <w:t xml:space="preserve"> (odbiór etapu 1) – na podstawie protokołu odbioru częściowego;</w:t>
      </w:r>
    </w:p>
    <w:p w14:paraId="0F9DAB98" w14:textId="77777777" w:rsidR="00FA2D34" w:rsidRPr="00FA2D34" w:rsidRDefault="00FA2D34" w:rsidP="007A3E6B">
      <w:pPr>
        <w:numPr>
          <w:ilvl w:val="0"/>
          <w:numId w:val="83"/>
        </w:numPr>
        <w:spacing w:line="240" w:lineRule="auto"/>
        <w:jc w:val="both"/>
        <w:rPr>
          <w:szCs w:val="22"/>
        </w:rPr>
      </w:pPr>
      <w:r w:rsidRPr="00FA2D34">
        <w:rPr>
          <w:b/>
          <w:szCs w:val="22"/>
        </w:rPr>
        <w:t>odbiory części robót budowlanych</w:t>
      </w:r>
      <w:r w:rsidRPr="00FA2D34">
        <w:rPr>
          <w:szCs w:val="22"/>
        </w:rPr>
        <w:t xml:space="preserve"> – na podstawie protokołu odbioru częściowego;</w:t>
      </w:r>
    </w:p>
    <w:p w14:paraId="2ECCA3BC" w14:textId="77777777" w:rsidR="00FA2D34" w:rsidRPr="00FA2D34" w:rsidRDefault="00FA2D34" w:rsidP="007A3E6B">
      <w:pPr>
        <w:numPr>
          <w:ilvl w:val="0"/>
          <w:numId w:val="83"/>
        </w:numPr>
        <w:spacing w:line="240" w:lineRule="auto"/>
        <w:jc w:val="both"/>
        <w:rPr>
          <w:szCs w:val="22"/>
        </w:rPr>
      </w:pPr>
      <w:r w:rsidRPr="00FA2D34">
        <w:rPr>
          <w:b/>
          <w:szCs w:val="22"/>
        </w:rPr>
        <w:t xml:space="preserve">odbiór końcowy robót </w:t>
      </w:r>
      <w:r w:rsidRPr="00FA2D34">
        <w:rPr>
          <w:szCs w:val="22"/>
        </w:rPr>
        <w:t>(odbiór etapu 2) – na podstawie protokołu odbioru końcowego;</w:t>
      </w:r>
    </w:p>
    <w:p w14:paraId="7BB24201" w14:textId="77777777" w:rsidR="00FA2D34" w:rsidRPr="00FA2D34" w:rsidRDefault="00FA2D34" w:rsidP="007A3E6B">
      <w:pPr>
        <w:numPr>
          <w:ilvl w:val="0"/>
          <w:numId w:val="83"/>
        </w:numPr>
        <w:spacing w:line="240" w:lineRule="auto"/>
        <w:jc w:val="both"/>
        <w:rPr>
          <w:szCs w:val="22"/>
        </w:rPr>
      </w:pPr>
      <w:r w:rsidRPr="00FA2D34">
        <w:rPr>
          <w:b/>
          <w:szCs w:val="22"/>
        </w:rPr>
        <w:t>odbiory robót zanikających i ulegających zakryciu</w:t>
      </w:r>
      <w:r w:rsidRPr="00FA2D34">
        <w:rPr>
          <w:szCs w:val="22"/>
        </w:rPr>
        <w:t xml:space="preserve"> – na podstawie wpisów dokonywanych w dzienniku budowy.</w:t>
      </w:r>
    </w:p>
    <w:p w14:paraId="009B10FC" w14:textId="77777777" w:rsidR="00FA2D34" w:rsidRPr="00FA2D34" w:rsidRDefault="00FA2D34" w:rsidP="007A3E6B">
      <w:pPr>
        <w:numPr>
          <w:ilvl w:val="0"/>
          <w:numId w:val="85"/>
        </w:numPr>
        <w:spacing w:line="240" w:lineRule="auto"/>
        <w:jc w:val="both"/>
        <w:rPr>
          <w:szCs w:val="22"/>
        </w:rPr>
      </w:pPr>
      <w:r w:rsidRPr="00FA2D34">
        <w:rPr>
          <w:szCs w:val="22"/>
        </w:rPr>
        <w:t xml:space="preserve">W celu dokonania odbioru wstępnego dokumentacji projektowej, o którym mowa w </w:t>
      </w:r>
      <w:r w:rsidRPr="00FA2D34">
        <w:rPr>
          <w:color w:val="C00000"/>
          <w:szCs w:val="22"/>
        </w:rPr>
        <w:t xml:space="preserve">§ 5 ust. 1 pkt 1 </w:t>
      </w:r>
      <w:r w:rsidRPr="00FA2D34">
        <w:rPr>
          <w:szCs w:val="22"/>
        </w:rPr>
        <w:t xml:space="preserve">umowy, wykonawca dostarczy na adres zamawiającego kompletną dokumentację projektową, o której mowa w </w:t>
      </w:r>
      <w:r w:rsidRPr="00FA2D34">
        <w:rPr>
          <w:color w:val="C00000"/>
          <w:szCs w:val="22"/>
        </w:rPr>
        <w:t>§ 1 ust. 2 pkt 1</w:t>
      </w:r>
      <w:r w:rsidRPr="00FA2D34">
        <w:rPr>
          <w:szCs w:val="22"/>
        </w:rPr>
        <w:t xml:space="preserve"> oraz w </w:t>
      </w:r>
      <w:r w:rsidRPr="00FA2D34">
        <w:rPr>
          <w:color w:val="C00000"/>
          <w:szCs w:val="22"/>
        </w:rPr>
        <w:t xml:space="preserve">§ 1 ust. 6 </w:t>
      </w:r>
      <w:r w:rsidRPr="00FA2D34">
        <w:rPr>
          <w:szCs w:val="22"/>
        </w:rPr>
        <w:t>umowy. Zamawiający potwierdzi kompletność dokumentacji projektowej w protokole zdawczo-odbiorczym.</w:t>
      </w:r>
    </w:p>
    <w:p w14:paraId="57E74752" w14:textId="77777777" w:rsidR="00FA2D34" w:rsidRPr="00FA2D34" w:rsidRDefault="00FA2D34" w:rsidP="007A3E6B">
      <w:pPr>
        <w:numPr>
          <w:ilvl w:val="0"/>
          <w:numId w:val="85"/>
        </w:numPr>
        <w:spacing w:line="240" w:lineRule="auto"/>
        <w:jc w:val="both"/>
        <w:rPr>
          <w:szCs w:val="22"/>
        </w:rPr>
      </w:pPr>
      <w:r w:rsidRPr="00FA2D34">
        <w:rPr>
          <w:szCs w:val="22"/>
        </w:rPr>
        <w:t xml:space="preserve">Zamawiający dokona ostatecznego odbioru dokumentacji projektowej w terminie 7 dni roboczych od dnia podpisania protokołu zdawczo-odbiorczego, zgodnie z </w:t>
      </w:r>
      <w:r w:rsidRPr="00FA2D34">
        <w:rPr>
          <w:color w:val="C00000"/>
          <w:szCs w:val="22"/>
        </w:rPr>
        <w:t xml:space="preserve">§ 5 ust. 2 </w:t>
      </w:r>
      <w:r w:rsidRPr="00FA2D34">
        <w:rPr>
          <w:szCs w:val="22"/>
        </w:rPr>
        <w:t xml:space="preserve">umowy. </w:t>
      </w:r>
    </w:p>
    <w:p w14:paraId="5EA80255" w14:textId="77777777" w:rsidR="00FA2D34" w:rsidRPr="00FA2D34" w:rsidRDefault="00FA2D34" w:rsidP="007A3E6B">
      <w:pPr>
        <w:numPr>
          <w:ilvl w:val="0"/>
          <w:numId w:val="85"/>
        </w:numPr>
        <w:spacing w:line="240" w:lineRule="auto"/>
        <w:jc w:val="both"/>
        <w:rPr>
          <w:szCs w:val="22"/>
        </w:rPr>
      </w:pPr>
      <w:r w:rsidRPr="00FA2D34">
        <w:rPr>
          <w:szCs w:val="22"/>
        </w:rPr>
        <w:t xml:space="preserve">Pozytywny odbiór ostateczny dokumentacji projektowej – odbiór etapu 1, o którym mowa </w:t>
      </w:r>
      <w:bookmarkStart w:id="2" w:name="_Hlk9790223"/>
      <w:r w:rsidRPr="00FA2D34">
        <w:rPr>
          <w:szCs w:val="22"/>
        </w:rPr>
        <w:t xml:space="preserve">w </w:t>
      </w:r>
      <w:r w:rsidRPr="00FA2D34">
        <w:rPr>
          <w:color w:val="C00000"/>
          <w:szCs w:val="22"/>
        </w:rPr>
        <w:t xml:space="preserve">§ 5 ust. 1 pkt 2 </w:t>
      </w:r>
      <w:r w:rsidRPr="00FA2D34">
        <w:rPr>
          <w:szCs w:val="22"/>
        </w:rPr>
        <w:t>umowy</w:t>
      </w:r>
      <w:bookmarkEnd w:id="2"/>
      <w:r w:rsidRPr="00FA2D34">
        <w:rPr>
          <w:szCs w:val="22"/>
        </w:rPr>
        <w:t xml:space="preserve">, zostanie potwierdzony protokołem odbioru częściowego, podpisanym przez upoważnionych przedstawicieli zamawiającego i wykonawcy bez uwag i zastrzeżeń. </w:t>
      </w:r>
    </w:p>
    <w:p w14:paraId="6E6E719C" w14:textId="77777777" w:rsidR="00FA2D34" w:rsidRPr="00FA2D34" w:rsidRDefault="00FA2D34" w:rsidP="007A3E6B">
      <w:pPr>
        <w:numPr>
          <w:ilvl w:val="0"/>
          <w:numId w:val="85"/>
        </w:numPr>
        <w:spacing w:line="240" w:lineRule="auto"/>
        <w:jc w:val="both"/>
        <w:rPr>
          <w:szCs w:val="22"/>
        </w:rPr>
      </w:pPr>
      <w:r w:rsidRPr="00FA2D34">
        <w:rPr>
          <w:szCs w:val="22"/>
        </w:rPr>
        <w:t xml:space="preserve">Wprowadzenie wykonawcy na teren robót nastąpi w terminie 5 dni roboczych od dnia pozytywnego odbioru ostatecznego dokumentacji projektowej, o którym mowa w </w:t>
      </w:r>
      <w:r w:rsidRPr="00FA2D34">
        <w:rPr>
          <w:color w:val="C00000"/>
          <w:szCs w:val="22"/>
        </w:rPr>
        <w:t xml:space="preserve">§ 5 ust. 4 </w:t>
      </w:r>
      <w:r w:rsidRPr="00FA2D34">
        <w:rPr>
          <w:szCs w:val="22"/>
        </w:rPr>
        <w:t>umowy. Z wprowadzenia wykonawcy na teren robót będzie sporządzony protokół wprowadzenia z udziałem przedstawicieli zamawiającego i wykonawcy.</w:t>
      </w:r>
    </w:p>
    <w:p w14:paraId="1E095BBE" w14:textId="2725A172" w:rsidR="00FA2D34" w:rsidRPr="00FA2D34" w:rsidRDefault="00FA2D34" w:rsidP="007A3E6B">
      <w:pPr>
        <w:numPr>
          <w:ilvl w:val="0"/>
          <w:numId w:val="85"/>
        </w:numPr>
        <w:spacing w:line="240" w:lineRule="auto"/>
        <w:jc w:val="both"/>
        <w:rPr>
          <w:szCs w:val="22"/>
        </w:rPr>
      </w:pPr>
      <w:r w:rsidRPr="00FA2D34">
        <w:rPr>
          <w:szCs w:val="22"/>
        </w:rPr>
        <w:t xml:space="preserve">Wykonawca zgłosi gotowość do odbioru części robót, wysyłając zawiadomienie za pośrednictwem poczty elektronicznej, używając danych, o których mowa w </w:t>
      </w:r>
      <w:r w:rsidRPr="00FA2D34">
        <w:rPr>
          <w:color w:val="C00000"/>
          <w:szCs w:val="22"/>
        </w:rPr>
        <w:t xml:space="preserve">§ 4 ust. 1 pkt 1 </w:t>
      </w:r>
      <w:r w:rsidRPr="00FA2D34">
        <w:rPr>
          <w:szCs w:val="22"/>
        </w:rPr>
        <w:t>umowy</w:t>
      </w:r>
      <w:r w:rsidR="00FA0EA2">
        <w:rPr>
          <w:szCs w:val="22"/>
        </w:rPr>
        <w:t xml:space="preserve"> i/lub dostarczając przedmiotowe zawiadomienie w oryginale do tut. Urzędu (ul. gen. J. Hallera 2, 87-140 Chełmża, w godzinach jego funkcjonowania)</w:t>
      </w:r>
    </w:p>
    <w:p w14:paraId="68115B6B" w14:textId="2D2703D8" w:rsidR="00FA2D34" w:rsidRPr="00FA2D34" w:rsidRDefault="00B70EBF" w:rsidP="007A3E6B">
      <w:pPr>
        <w:numPr>
          <w:ilvl w:val="0"/>
          <w:numId w:val="85"/>
        </w:numPr>
        <w:spacing w:line="240" w:lineRule="auto"/>
        <w:jc w:val="both"/>
        <w:rPr>
          <w:szCs w:val="22"/>
        </w:rPr>
      </w:pPr>
      <w:r>
        <w:rPr>
          <w:szCs w:val="22"/>
        </w:rPr>
        <w:t xml:space="preserve">Zamawiający wyznaczy termin odbioru, a następnie </w:t>
      </w:r>
      <w:r w:rsidR="00FA2D34" w:rsidRPr="00FA2D34">
        <w:rPr>
          <w:szCs w:val="22"/>
        </w:rPr>
        <w:t xml:space="preserve">dokona odbioru części robót w terminie 5 dni roboczych od daty przystąpienia do odbioru, z zastrzeżeniem, że termin ten może się wydłużyć w okolicznościach, o których mowa w </w:t>
      </w:r>
      <w:r w:rsidR="00FA2D34" w:rsidRPr="00FA2D34">
        <w:rPr>
          <w:color w:val="C00000"/>
          <w:szCs w:val="22"/>
        </w:rPr>
        <w:t xml:space="preserve">§ 5 ust. 16 i 17 </w:t>
      </w:r>
      <w:r w:rsidR="00FA2D34" w:rsidRPr="00FA2D34">
        <w:rPr>
          <w:szCs w:val="22"/>
        </w:rPr>
        <w:t>umowy.</w:t>
      </w:r>
    </w:p>
    <w:p w14:paraId="7CECF813" w14:textId="77777777" w:rsidR="00FA2D34" w:rsidRPr="00FA2D34" w:rsidRDefault="00FA2D34" w:rsidP="007A3E6B">
      <w:pPr>
        <w:numPr>
          <w:ilvl w:val="0"/>
          <w:numId w:val="85"/>
        </w:numPr>
        <w:spacing w:line="240" w:lineRule="auto"/>
        <w:jc w:val="both"/>
        <w:rPr>
          <w:szCs w:val="22"/>
        </w:rPr>
      </w:pPr>
      <w:r w:rsidRPr="00FA2D34">
        <w:rPr>
          <w:szCs w:val="22"/>
        </w:rPr>
        <w:t xml:space="preserve">Pozytywny odbiór części robót, o którym mowa w </w:t>
      </w:r>
      <w:r w:rsidRPr="00FA2D34">
        <w:rPr>
          <w:color w:val="C00000"/>
          <w:szCs w:val="22"/>
        </w:rPr>
        <w:t xml:space="preserve">§ 5 ust. 7 </w:t>
      </w:r>
      <w:r w:rsidRPr="00FA2D34">
        <w:rPr>
          <w:szCs w:val="22"/>
        </w:rPr>
        <w:t xml:space="preserve">umowy, zostanie potwierdzony protokołem odbioru częściowego, podpisanym przez upoważnionych przedstawicieli zamawiającego i wykonawcy bez uwag i zastrzeżeń. </w:t>
      </w:r>
    </w:p>
    <w:p w14:paraId="29F5F9CC" w14:textId="20552080" w:rsidR="00FA2D34" w:rsidRPr="00FA2D34" w:rsidRDefault="00FA2D34" w:rsidP="007A3E6B">
      <w:pPr>
        <w:numPr>
          <w:ilvl w:val="0"/>
          <w:numId w:val="85"/>
        </w:numPr>
        <w:spacing w:line="240" w:lineRule="auto"/>
        <w:jc w:val="both"/>
        <w:rPr>
          <w:color w:val="C00000"/>
          <w:szCs w:val="22"/>
        </w:rPr>
      </w:pPr>
      <w:r w:rsidRPr="00FA2D34">
        <w:rPr>
          <w:color w:val="C00000"/>
          <w:szCs w:val="22"/>
        </w:rPr>
        <w:lastRenderedPageBreak/>
        <w:t>Rozliczenie odbioru części robót</w:t>
      </w:r>
      <w:r w:rsidR="00517F23">
        <w:rPr>
          <w:color w:val="C00000"/>
          <w:szCs w:val="22"/>
        </w:rPr>
        <w:t xml:space="preserve"> budowlanych</w:t>
      </w:r>
      <w:r w:rsidRPr="00FA2D34">
        <w:rPr>
          <w:color w:val="C00000"/>
          <w:szCs w:val="22"/>
        </w:rPr>
        <w:t xml:space="preserve"> będzie następować nie częściej niż raz </w:t>
      </w:r>
      <w:r w:rsidR="006F2914">
        <w:rPr>
          <w:color w:val="C00000"/>
          <w:szCs w:val="22"/>
        </w:rPr>
        <w:t>na kwartał</w:t>
      </w:r>
      <w:r w:rsidR="00825E13">
        <w:rPr>
          <w:color w:val="C00000"/>
          <w:szCs w:val="22"/>
        </w:rPr>
        <w:t xml:space="preserve"> z uwzględnieniem zapisów wskazanych w par. 6 ust. </w:t>
      </w:r>
      <w:r w:rsidR="006F472F">
        <w:rPr>
          <w:color w:val="C00000"/>
          <w:szCs w:val="22"/>
        </w:rPr>
        <w:t>6</w:t>
      </w:r>
      <w:r w:rsidR="00825E13">
        <w:rPr>
          <w:color w:val="C00000"/>
          <w:szCs w:val="22"/>
        </w:rPr>
        <w:t xml:space="preserve"> niniejszej umowy.</w:t>
      </w:r>
    </w:p>
    <w:p w14:paraId="5C7CDB8D" w14:textId="7B689025" w:rsidR="00FA2D34" w:rsidRPr="00FA2D34" w:rsidRDefault="00FA2D34" w:rsidP="007A3E6B">
      <w:pPr>
        <w:numPr>
          <w:ilvl w:val="0"/>
          <w:numId w:val="85"/>
        </w:numPr>
        <w:spacing w:line="240" w:lineRule="auto"/>
        <w:jc w:val="both"/>
        <w:rPr>
          <w:szCs w:val="22"/>
        </w:rPr>
      </w:pPr>
      <w:r w:rsidRPr="00FA2D34">
        <w:rPr>
          <w:szCs w:val="22"/>
        </w:rPr>
        <w:t xml:space="preserve">Wykonawca zgłosi gotowość do odbioru końcowego robót, wysyłając zawiadomienie za pośrednictwem poczty elektronicznej, używając danych, o których mowa w </w:t>
      </w:r>
      <w:r w:rsidRPr="00FA2D34">
        <w:rPr>
          <w:color w:val="C00000"/>
          <w:szCs w:val="22"/>
        </w:rPr>
        <w:t xml:space="preserve">§ 4 ust. 1 pkt 1 </w:t>
      </w:r>
      <w:r w:rsidRPr="00FA2D34">
        <w:rPr>
          <w:szCs w:val="22"/>
        </w:rPr>
        <w:t>umowy</w:t>
      </w:r>
      <w:r w:rsidR="004010D2">
        <w:rPr>
          <w:szCs w:val="22"/>
        </w:rPr>
        <w:t xml:space="preserve"> i/lub dostarczając przedmiotowe zawiadomienie w oryginale do tut. Urzędu (ul. gen. J. Hallera 2, 87-140 Chełmża, w godzinach jego funkcjonowania)</w:t>
      </w:r>
      <w:r w:rsidRPr="00FA2D34">
        <w:rPr>
          <w:szCs w:val="22"/>
        </w:rPr>
        <w:t xml:space="preserve">. Gotowość do odbioru oznacza, że wykonawca wykonał roboty budowlane, o których mowa w </w:t>
      </w:r>
      <w:r w:rsidRPr="00FA2D34">
        <w:rPr>
          <w:color w:val="C00000"/>
          <w:szCs w:val="22"/>
        </w:rPr>
        <w:t xml:space="preserve">§ 1 ust. 2 pkt 2 </w:t>
      </w:r>
      <w:r w:rsidRPr="00FA2D34">
        <w:rPr>
          <w:szCs w:val="22"/>
        </w:rPr>
        <w:t xml:space="preserve">umowy, oraz skompletował dokumentację powykonawczą, o której mowa w </w:t>
      </w:r>
      <w:r w:rsidRPr="00FA2D34">
        <w:rPr>
          <w:color w:val="C00000"/>
          <w:szCs w:val="22"/>
        </w:rPr>
        <w:t xml:space="preserve">§1 ust. 2 pkt 3 </w:t>
      </w:r>
      <w:r w:rsidRPr="00FA2D34">
        <w:rPr>
          <w:szCs w:val="22"/>
        </w:rPr>
        <w:t xml:space="preserve">umowy oraz w </w:t>
      </w:r>
      <w:r w:rsidRPr="00FA2D34">
        <w:rPr>
          <w:color w:val="C00000"/>
          <w:szCs w:val="22"/>
        </w:rPr>
        <w:t xml:space="preserve">§ 1 ust. 7 </w:t>
      </w:r>
      <w:r w:rsidRPr="00FA2D34">
        <w:rPr>
          <w:szCs w:val="22"/>
        </w:rPr>
        <w:t>umowy.</w:t>
      </w:r>
    </w:p>
    <w:p w14:paraId="3CFFA543" w14:textId="77777777" w:rsidR="00FA2D34" w:rsidRPr="00FA2D34" w:rsidRDefault="00FA2D34" w:rsidP="007A3E6B">
      <w:pPr>
        <w:numPr>
          <w:ilvl w:val="0"/>
          <w:numId w:val="85"/>
        </w:numPr>
        <w:spacing w:line="240" w:lineRule="auto"/>
        <w:jc w:val="both"/>
        <w:rPr>
          <w:szCs w:val="22"/>
        </w:rPr>
      </w:pPr>
      <w:r w:rsidRPr="00FA2D34">
        <w:rPr>
          <w:szCs w:val="22"/>
        </w:rPr>
        <w:t xml:space="preserve">Zamawiający dokona odbioru końcowego robót w terminie 10 dni roboczych od daty przystąpienia do odbioru, z zastrzeżeniem, że termin ten może się wydłużyć w okolicznościach, o których mowa w </w:t>
      </w:r>
      <w:r w:rsidRPr="00FA2D34">
        <w:rPr>
          <w:color w:val="C00000"/>
          <w:szCs w:val="22"/>
        </w:rPr>
        <w:t xml:space="preserve">§ 5 ust. 16 i 17 </w:t>
      </w:r>
      <w:r w:rsidRPr="00FA2D34">
        <w:rPr>
          <w:szCs w:val="22"/>
        </w:rPr>
        <w:t>umowy.</w:t>
      </w:r>
    </w:p>
    <w:p w14:paraId="3673CA8A" w14:textId="77777777" w:rsidR="00FA2D34" w:rsidRPr="00FA2D34" w:rsidRDefault="00FA2D34" w:rsidP="007A3E6B">
      <w:pPr>
        <w:numPr>
          <w:ilvl w:val="0"/>
          <w:numId w:val="85"/>
        </w:numPr>
        <w:spacing w:line="240" w:lineRule="auto"/>
        <w:jc w:val="both"/>
        <w:rPr>
          <w:szCs w:val="22"/>
        </w:rPr>
      </w:pPr>
      <w:r w:rsidRPr="00FA2D34">
        <w:rPr>
          <w:szCs w:val="22"/>
        </w:rPr>
        <w:t xml:space="preserve">Pozytywny odbiór etapu 2, o którym mowa w </w:t>
      </w:r>
      <w:r w:rsidRPr="00FA2D34">
        <w:rPr>
          <w:color w:val="C00000"/>
          <w:szCs w:val="22"/>
        </w:rPr>
        <w:t xml:space="preserve">§ 1 ust. 3 pkt 2 </w:t>
      </w:r>
      <w:r w:rsidRPr="00FA2D34">
        <w:rPr>
          <w:szCs w:val="22"/>
        </w:rPr>
        <w:t xml:space="preserve">umowy, zostanie potwierdzony protokołem odbioru końcowego, podpisanym przez upoważnionych przedstawicieli zamawiającego i wykonawcy bez uwag i zastrzeżeń. </w:t>
      </w:r>
    </w:p>
    <w:p w14:paraId="132DE9C0" w14:textId="77777777" w:rsidR="00FA2D34" w:rsidRPr="00FA2D34" w:rsidRDefault="00FA2D34" w:rsidP="007A3E6B">
      <w:pPr>
        <w:numPr>
          <w:ilvl w:val="0"/>
          <w:numId w:val="85"/>
        </w:numPr>
        <w:spacing w:line="240" w:lineRule="auto"/>
        <w:jc w:val="both"/>
        <w:rPr>
          <w:szCs w:val="22"/>
        </w:rPr>
      </w:pPr>
      <w:r w:rsidRPr="00FA2D34">
        <w:rPr>
          <w:szCs w:val="22"/>
        </w:rPr>
        <w:t xml:space="preserve">Nieobecność przy odbiorze kierownika budowy, o którym mowa w </w:t>
      </w:r>
      <w:r w:rsidRPr="00FA2D34">
        <w:rPr>
          <w:color w:val="C00000"/>
          <w:szCs w:val="22"/>
        </w:rPr>
        <w:t xml:space="preserve">§ 4 ust. 1 pkt 2 lit. b </w:t>
      </w:r>
      <w:r w:rsidRPr="00FA2D34">
        <w:rPr>
          <w:szCs w:val="22"/>
        </w:rPr>
        <w:t>umowy nie wstrzymuje czynności odbioru, wykonawca traci jednak w tym wypadku prawo do zgłaszania swoich zastrzeżeń i zarzutów w stosunku do wyniku odbioru.</w:t>
      </w:r>
    </w:p>
    <w:p w14:paraId="636D2784" w14:textId="2CC9411F" w:rsidR="00FA2D34" w:rsidRPr="00FA2D34" w:rsidRDefault="00127750" w:rsidP="007A3E6B">
      <w:pPr>
        <w:numPr>
          <w:ilvl w:val="0"/>
          <w:numId w:val="85"/>
        </w:numPr>
        <w:spacing w:line="240" w:lineRule="auto"/>
        <w:jc w:val="both"/>
        <w:rPr>
          <w:szCs w:val="22"/>
        </w:rPr>
      </w:pPr>
      <w:r>
        <w:rPr>
          <w:szCs w:val="22"/>
        </w:rPr>
        <w:t xml:space="preserve">Obligatoryjnie </w:t>
      </w:r>
      <w:r w:rsidR="00FA2D34" w:rsidRPr="00FA2D34">
        <w:rPr>
          <w:szCs w:val="22"/>
        </w:rPr>
        <w:t>Wykonawca zgłosi zamawiającemu potrzebę w zakresie dokonania odbioru robót zanikających i ulegających zakryciu za pośrednictwem poczty elektronicznej, używając danych, o których mowa w</w:t>
      </w:r>
      <w:r w:rsidR="00FA2D34" w:rsidRPr="00FA2D34">
        <w:rPr>
          <w:color w:val="C00000"/>
          <w:szCs w:val="22"/>
        </w:rPr>
        <w:t xml:space="preserve"> § 4 ust. 1 pkt 1 </w:t>
      </w:r>
      <w:r w:rsidR="00FA2D34" w:rsidRPr="00FA2D34">
        <w:rPr>
          <w:szCs w:val="22"/>
        </w:rPr>
        <w:t xml:space="preserve">umowy, </w:t>
      </w:r>
      <w:r w:rsidR="00FA2D34" w:rsidRPr="00FA2D34">
        <w:rPr>
          <w:color w:val="C00000"/>
          <w:szCs w:val="22"/>
        </w:rPr>
        <w:t>wyłącznie w przypadku powołania inspektora nadzoru inwestorskiego nad realizacją niniejszej inwestycji.</w:t>
      </w:r>
    </w:p>
    <w:p w14:paraId="6D91D8B4" w14:textId="77777777" w:rsidR="00FA2D34" w:rsidRPr="00FA2D34" w:rsidRDefault="00FA2D34" w:rsidP="007A3E6B">
      <w:pPr>
        <w:numPr>
          <w:ilvl w:val="0"/>
          <w:numId w:val="85"/>
        </w:numPr>
        <w:spacing w:line="240" w:lineRule="auto"/>
        <w:jc w:val="both"/>
        <w:rPr>
          <w:szCs w:val="22"/>
        </w:rPr>
      </w:pPr>
      <w:r w:rsidRPr="00FA2D34">
        <w:rPr>
          <w:szCs w:val="22"/>
        </w:rPr>
        <w:t xml:space="preserve">Odbiory robót zanikających i ulegających zakryciu, będą dokonywane przez inspektora nadzoru inwestorskiego w terminie 2 dni roboczych, od daty zgłoszenia przez wykonawcę potrzeby w tym zakresie, zgodnie </w:t>
      </w:r>
      <w:r w:rsidRPr="00FA2D34">
        <w:rPr>
          <w:color w:val="C00000"/>
          <w:szCs w:val="22"/>
        </w:rPr>
        <w:t xml:space="preserve">z § 5 ust. 14 </w:t>
      </w:r>
      <w:r w:rsidRPr="00FA2D34">
        <w:rPr>
          <w:szCs w:val="22"/>
        </w:rPr>
        <w:t>umowy. Odbiory robót zanikających i ulegających zakryciu zostaną potwierdzone w dzienniku budowy.</w:t>
      </w:r>
    </w:p>
    <w:p w14:paraId="0F3364DC" w14:textId="77777777" w:rsidR="00FA2D34" w:rsidRPr="00FA2D34" w:rsidRDefault="00FA2D34" w:rsidP="007A3E6B">
      <w:pPr>
        <w:numPr>
          <w:ilvl w:val="0"/>
          <w:numId w:val="85"/>
        </w:numPr>
        <w:spacing w:line="240" w:lineRule="auto"/>
        <w:jc w:val="both"/>
        <w:rPr>
          <w:szCs w:val="22"/>
        </w:rPr>
      </w:pPr>
      <w:r w:rsidRPr="00FA2D34">
        <w:rPr>
          <w:szCs w:val="22"/>
        </w:rPr>
        <w:t xml:space="preserve">Zamawiający ma prawo wprowadzić do protokołów, o których mowa w </w:t>
      </w:r>
      <w:r w:rsidRPr="00FA2D34">
        <w:rPr>
          <w:color w:val="C00000"/>
          <w:szCs w:val="22"/>
        </w:rPr>
        <w:t xml:space="preserve">§ 5 ust. 1 pkt 2–4 </w:t>
      </w:r>
      <w:r w:rsidRPr="00FA2D34">
        <w:rPr>
          <w:szCs w:val="22"/>
        </w:rPr>
        <w:t>umowy, uwagi i zastrzeżenia, w szczególności odnoszące się do zgodności sposobu realizacji przedmiotu umowy, z wymaganiami określonymi w PFU, zapisami SWZ, oraz przepisami powszechnie obowiązującego prawa.</w:t>
      </w:r>
    </w:p>
    <w:p w14:paraId="41B0FBF3" w14:textId="77777777" w:rsidR="00FA2D34" w:rsidRPr="00FA2D34" w:rsidRDefault="00FA2D34" w:rsidP="007A3E6B">
      <w:pPr>
        <w:numPr>
          <w:ilvl w:val="0"/>
          <w:numId w:val="85"/>
        </w:numPr>
        <w:spacing w:line="240" w:lineRule="auto"/>
        <w:jc w:val="both"/>
        <w:rPr>
          <w:szCs w:val="22"/>
        </w:rPr>
      </w:pPr>
      <w:r w:rsidRPr="00FA2D34">
        <w:rPr>
          <w:szCs w:val="22"/>
        </w:rPr>
        <w:t xml:space="preserve">Zamawiający zastrzega sobie prawo do żądania od wykonawcy dokonania poprawek i/lub uzupełnień i/lub usunięcia usterek, w szczególności, jeżeli: </w:t>
      </w:r>
    </w:p>
    <w:p w14:paraId="3DBE83AD" w14:textId="77777777" w:rsidR="00FA2D34" w:rsidRPr="00FA2D34" w:rsidRDefault="00FA2D34" w:rsidP="007A3E6B">
      <w:pPr>
        <w:numPr>
          <w:ilvl w:val="0"/>
          <w:numId w:val="86"/>
        </w:numPr>
        <w:spacing w:line="240" w:lineRule="auto"/>
        <w:jc w:val="both"/>
        <w:rPr>
          <w:szCs w:val="22"/>
        </w:rPr>
      </w:pPr>
      <w:r w:rsidRPr="00FA2D34">
        <w:rPr>
          <w:szCs w:val="22"/>
        </w:rPr>
        <w:t xml:space="preserve">dokumentacja projektowa, o której mowa </w:t>
      </w:r>
      <w:r w:rsidRPr="00FA2D34">
        <w:rPr>
          <w:color w:val="C00000"/>
          <w:szCs w:val="22"/>
        </w:rPr>
        <w:t>w § 1 ust. 2 pkt 1</w:t>
      </w:r>
      <w:r w:rsidRPr="00FA2D34">
        <w:rPr>
          <w:szCs w:val="22"/>
        </w:rPr>
        <w:t xml:space="preserve"> oraz w </w:t>
      </w:r>
      <w:r w:rsidRPr="00FA2D34">
        <w:rPr>
          <w:color w:val="C00000"/>
          <w:szCs w:val="22"/>
        </w:rPr>
        <w:t xml:space="preserve">§ 1 ust. 6 </w:t>
      </w:r>
      <w:r w:rsidRPr="00FA2D34">
        <w:rPr>
          <w:szCs w:val="22"/>
        </w:rPr>
        <w:t>umowy będzie posiadała błędy powodujące jej niezgodność z przepisami powszechnie obowiązującego prawa lub powodujące jej niezgodność z wymogami określonymi w PFU;</w:t>
      </w:r>
    </w:p>
    <w:p w14:paraId="50CE5AFD" w14:textId="77777777" w:rsidR="00FA2D34" w:rsidRPr="00FA2D34" w:rsidRDefault="00FA2D34" w:rsidP="007A3E6B">
      <w:pPr>
        <w:numPr>
          <w:ilvl w:val="0"/>
          <w:numId w:val="86"/>
        </w:numPr>
        <w:spacing w:line="240" w:lineRule="auto"/>
        <w:jc w:val="both"/>
        <w:rPr>
          <w:szCs w:val="22"/>
        </w:rPr>
      </w:pPr>
      <w:r w:rsidRPr="00FA2D34">
        <w:rPr>
          <w:szCs w:val="22"/>
        </w:rPr>
        <w:lastRenderedPageBreak/>
        <w:t xml:space="preserve">roboty budowlane, o których mowa w </w:t>
      </w:r>
      <w:r w:rsidRPr="00FA2D34">
        <w:rPr>
          <w:color w:val="C00000"/>
          <w:szCs w:val="22"/>
        </w:rPr>
        <w:t xml:space="preserve">§ 1 ust. 2 pkt 2 </w:t>
      </w:r>
      <w:r w:rsidRPr="00FA2D34">
        <w:rPr>
          <w:szCs w:val="22"/>
        </w:rPr>
        <w:t xml:space="preserve">umowy zostaną wykonane niezgodnie z wymogami technicznymi, odebraną, zgodnie z w </w:t>
      </w:r>
      <w:r w:rsidRPr="00FA2D34">
        <w:rPr>
          <w:color w:val="C00000"/>
          <w:szCs w:val="22"/>
        </w:rPr>
        <w:t xml:space="preserve">§ 5 ust. 4 </w:t>
      </w:r>
      <w:r w:rsidRPr="00FA2D34">
        <w:rPr>
          <w:szCs w:val="22"/>
        </w:rPr>
        <w:t>umowy, dokumentacją projektową lub przepisami powszechnie obowiązującego prawa;</w:t>
      </w:r>
    </w:p>
    <w:p w14:paraId="17857F45" w14:textId="77777777" w:rsidR="00FA2D34" w:rsidRPr="00FA2D34" w:rsidRDefault="00FA2D34" w:rsidP="007A3E6B">
      <w:pPr>
        <w:numPr>
          <w:ilvl w:val="0"/>
          <w:numId w:val="86"/>
        </w:numPr>
        <w:spacing w:line="240" w:lineRule="auto"/>
        <w:jc w:val="both"/>
        <w:rPr>
          <w:szCs w:val="22"/>
        </w:rPr>
      </w:pPr>
      <w:r w:rsidRPr="00FA2D34">
        <w:rPr>
          <w:szCs w:val="22"/>
        </w:rPr>
        <w:t xml:space="preserve">roboty budowlane, o których mowa w </w:t>
      </w:r>
      <w:r w:rsidRPr="00FA2D34">
        <w:rPr>
          <w:color w:val="C00000"/>
          <w:szCs w:val="22"/>
        </w:rPr>
        <w:t xml:space="preserve">§ 1 ust. 2 pkt 2 </w:t>
      </w:r>
      <w:r w:rsidRPr="00FA2D34">
        <w:rPr>
          <w:szCs w:val="22"/>
        </w:rPr>
        <w:t>umowy zostaną wykonane z użyciem materiałów, które nie uzyskały atestu lub świadectwa potwierdzającego ich dopuszczenie do stosowania;</w:t>
      </w:r>
    </w:p>
    <w:p w14:paraId="777027FF" w14:textId="77777777" w:rsidR="00FA2D34" w:rsidRPr="00FA2D34" w:rsidRDefault="00FA2D34" w:rsidP="007A3E6B">
      <w:pPr>
        <w:numPr>
          <w:ilvl w:val="0"/>
          <w:numId w:val="86"/>
        </w:numPr>
        <w:spacing w:line="240" w:lineRule="auto"/>
        <w:jc w:val="both"/>
        <w:rPr>
          <w:szCs w:val="22"/>
        </w:rPr>
      </w:pPr>
      <w:r w:rsidRPr="00FA2D34">
        <w:rPr>
          <w:szCs w:val="22"/>
        </w:rPr>
        <w:t>infrastruktura towarzysząca nie spełnia norm bezpieczeństwa wymaganych dla danego wyrobu;</w:t>
      </w:r>
    </w:p>
    <w:p w14:paraId="24BB48BD" w14:textId="77777777" w:rsidR="00FA2D34" w:rsidRPr="00FA2D34" w:rsidRDefault="00FA2D34" w:rsidP="007A3E6B">
      <w:pPr>
        <w:numPr>
          <w:ilvl w:val="0"/>
          <w:numId w:val="86"/>
        </w:numPr>
        <w:spacing w:line="240" w:lineRule="auto"/>
        <w:jc w:val="both"/>
        <w:rPr>
          <w:szCs w:val="22"/>
        </w:rPr>
      </w:pPr>
      <w:r w:rsidRPr="00FA2D34">
        <w:rPr>
          <w:szCs w:val="22"/>
        </w:rPr>
        <w:t xml:space="preserve">wykonawca nie dostarczył kompletnej dokumentacji powykonawczej, o której mowa w </w:t>
      </w:r>
      <w:r w:rsidRPr="00FA2D34">
        <w:rPr>
          <w:color w:val="C00000"/>
          <w:szCs w:val="22"/>
        </w:rPr>
        <w:t xml:space="preserve">§ 1 ust. 2 pkt 3 </w:t>
      </w:r>
      <w:r w:rsidRPr="00FA2D34">
        <w:rPr>
          <w:szCs w:val="22"/>
        </w:rPr>
        <w:t xml:space="preserve">umowy oraz w </w:t>
      </w:r>
      <w:r w:rsidRPr="00FA2D34">
        <w:rPr>
          <w:color w:val="C00000"/>
          <w:szCs w:val="22"/>
        </w:rPr>
        <w:t xml:space="preserve">§ 1 ust. 7 </w:t>
      </w:r>
      <w:r w:rsidRPr="00FA2D34">
        <w:rPr>
          <w:szCs w:val="22"/>
        </w:rPr>
        <w:t>umowy;</w:t>
      </w:r>
    </w:p>
    <w:p w14:paraId="3FE2521A" w14:textId="77777777" w:rsidR="00FA2D34" w:rsidRPr="00FA2D34" w:rsidRDefault="00FA2D34" w:rsidP="00FA2D34">
      <w:pPr>
        <w:spacing w:line="240" w:lineRule="auto"/>
        <w:jc w:val="both"/>
        <w:rPr>
          <w:szCs w:val="22"/>
        </w:rPr>
      </w:pPr>
      <w:r w:rsidRPr="00FA2D34">
        <w:rPr>
          <w:szCs w:val="22"/>
        </w:rPr>
        <w:t xml:space="preserve">a uwagi lub zastrzeżenia w ww. zakresie zostały wskazane w protokole odbioru częściowego lub protokole odbioru końcowego, o których mowa w </w:t>
      </w:r>
      <w:r w:rsidRPr="00FA2D34">
        <w:rPr>
          <w:color w:val="C00000"/>
          <w:szCs w:val="22"/>
        </w:rPr>
        <w:t xml:space="preserve">§ 5 ust. 1 pkt 3 i 4 </w:t>
      </w:r>
      <w:r w:rsidRPr="00FA2D34">
        <w:rPr>
          <w:szCs w:val="22"/>
        </w:rPr>
        <w:t>umowy.</w:t>
      </w:r>
    </w:p>
    <w:p w14:paraId="6874884F" w14:textId="5CD612C9" w:rsidR="00FA2D34" w:rsidRPr="00FA2D34" w:rsidRDefault="00FA2D34" w:rsidP="007A3E6B">
      <w:pPr>
        <w:numPr>
          <w:ilvl w:val="0"/>
          <w:numId w:val="85"/>
        </w:numPr>
        <w:spacing w:line="240" w:lineRule="auto"/>
        <w:jc w:val="both"/>
        <w:rPr>
          <w:szCs w:val="22"/>
        </w:rPr>
      </w:pPr>
      <w:r w:rsidRPr="00FA2D34">
        <w:rPr>
          <w:szCs w:val="22"/>
        </w:rPr>
        <w:t xml:space="preserve">Jeżeli poprawki lub uzupełnienia lub usunięcie usterek, będzie realizowane po upływie terminów wykonania stosownie etapu 1 lub etapu 2 umowy, a dodatkowo, terminy te zostaną przekroczone o więcej niż </w:t>
      </w:r>
      <w:r w:rsidR="004B2A02">
        <w:rPr>
          <w:szCs w:val="22"/>
        </w:rPr>
        <w:t xml:space="preserve">3 </w:t>
      </w:r>
      <w:r w:rsidRPr="00FA2D34">
        <w:rPr>
          <w:szCs w:val="22"/>
        </w:rPr>
        <w:t>dni, zamawiający może zrealizować poprawki, uzupełnienia oraz usunąć usterki na koszt wykonawcy (wykonanie zastępcze).</w:t>
      </w:r>
    </w:p>
    <w:p w14:paraId="599E28DF" w14:textId="77777777" w:rsidR="00FA2D34" w:rsidRPr="00FA2D34" w:rsidRDefault="00FA2D34" w:rsidP="007A3E6B">
      <w:pPr>
        <w:numPr>
          <w:ilvl w:val="0"/>
          <w:numId w:val="85"/>
        </w:numPr>
        <w:spacing w:line="240" w:lineRule="auto"/>
        <w:jc w:val="both"/>
        <w:rPr>
          <w:szCs w:val="22"/>
        </w:rPr>
      </w:pPr>
      <w:r w:rsidRPr="00FA2D34">
        <w:rPr>
          <w:szCs w:val="22"/>
        </w:rPr>
        <w:t xml:space="preserve">Za termin wykonania etapu 1 i etapu 2 umowy uważać się będzie datę zgłoszenia przez wykonawcę gotowości do odbioru na zasadach określonych stosownie w </w:t>
      </w:r>
      <w:r w:rsidRPr="00FA2D34">
        <w:rPr>
          <w:color w:val="C00000"/>
          <w:szCs w:val="22"/>
        </w:rPr>
        <w:t xml:space="preserve">§ 5 ust. 2 </w:t>
      </w:r>
      <w:r w:rsidRPr="00FA2D34">
        <w:rPr>
          <w:szCs w:val="22"/>
        </w:rPr>
        <w:t xml:space="preserve">umowy oraz w </w:t>
      </w:r>
      <w:r w:rsidRPr="00FA2D34">
        <w:rPr>
          <w:color w:val="C00000"/>
          <w:szCs w:val="22"/>
        </w:rPr>
        <w:t>§ 5 ust. 10</w:t>
      </w:r>
      <w:r w:rsidRPr="00FA2D34">
        <w:rPr>
          <w:szCs w:val="22"/>
        </w:rPr>
        <w:t xml:space="preserve"> umowy, o ile protokół odbioru częściowego, o którym mowa w § 5 ust. 4 umowy, oraz protokół odbioru końcowego, o którym mowa w </w:t>
      </w:r>
      <w:r w:rsidRPr="00FA2D34">
        <w:rPr>
          <w:color w:val="C00000"/>
          <w:szCs w:val="22"/>
        </w:rPr>
        <w:t xml:space="preserve">§ 5 ust. 12 </w:t>
      </w:r>
      <w:r w:rsidRPr="00FA2D34">
        <w:rPr>
          <w:szCs w:val="22"/>
        </w:rPr>
        <w:t xml:space="preserve">umowy, zostanie podpisany przez upoważnionych przedstawicieli zamawiającego i wykonawcy bez uwag i zastrzeżeń. Jeżeli w trakcie odbiorów zostaną zgłoszone uwagi lub/i zastrzeżenia, za termin wykonania etapu 1 i etapu 2 umowy uważać się będzie datę podpisania stosownie protokołu odbioru częściowego, o którym mowa w </w:t>
      </w:r>
      <w:r w:rsidRPr="00FA2D34">
        <w:rPr>
          <w:color w:val="C00000"/>
          <w:szCs w:val="22"/>
        </w:rPr>
        <w:t xml:space="preserve">§ 5 ust. 4 </w:t>
      </w:r>
      <w:r w:rsidRPr="00FA2D34">
        <w:rPr>
          <w:szCs w:val="22"/>
        </w:rPr>
        <w:t xml:space="preserve">umowy, oraz protokołu odbioru końcowego, o którym mowa w </w:t>
      </w:r>
      <w:r w:rsidRPr="00FA2D34">
        <w:rPr>
          <w:color w:val="C00000"/>
          <w:szCs w:val="22"/>
        </w:rPr>
        <w:t>§ 5 ust. 12</w:t>
      </w:r>
      <w:r w:rsidRPr="00FA2D34">
        <w:rPr>
          <w:szCs w:val="22"/>
        </w:rPr>
        <w:t xml:space="preserve"> umowy, bez uwag i zastrzeżeń.</w:t>
      </w:r>
    </w:p>
    <w:p w14:paraId="53FFDF64" w14:textId="77777777" w:rsidR="00FA2D34" w:rsidRPr="00FA2D34" w:rsidRDefault="00FA2D34" w:rsidP="00FA2D34">
      <w:pPr>
        <w:keepNext/>
        <w:jc w:val="center"/>
        <w:outlineLvl w:val="0"/>
        <w:rPr>
          <w:b/>
          <w:bCs/>
          <w:kern w:val="32"/>
          <w:sz w:val="28"/>
          <w:szCs w:val="32"/>
        </w:rPr>
      </w:pPr>
      <w:r w:rsidRPr="00FA2D34">
        <w:rPr>
          <w:b/>
          <w:bCs/>
          <w:kern w:val="32"/>
          <w:sz w:val="28"/>
          <w:szCs w:val="32"/>
        </w:rPr>
        <w:t>§ 6</w:t>
      </w:r>
    </w:p>
    <w:p w14:paraId="1A29D280" w14:textId="77777777" w:rsidR="00FA2D34" w:rsidRPr="00FA2D34" w:rsidRDefault="00FA2D34" w:rsidP="00FA2D34">
      <w:pPr>
        <w:keepNext/>
        <w:jc w:val="center"/>
        <w:outlineLvl w:val="0"/>
        <w:rPr>
          <w:b/>
          <w:bCs/>
          <w:kern w:val="32"/>
          <w:sz w:val="28"/>
          <w:szCs w:val="32"/>
        </w:rPr>
      </w:pPr>
      <w:r w:rsidRPr="00FA2D34">
        <w:rPr>
          <w:b/>
          <w:bCs/>
          <w:kern w:val="32"/>
          <w:sz w:val="28"/>
          <w:szCs w:val="32"/>
        </w:rPr>
        <w:t>Wynagrodzenie i warunki jego płatności</w:t>
      </w:r>
    </w:p>
    <w:p w14:paraId="517D43CD" w14:textId="77777777" w:rsidR="00FA2D34" w:rsidRPr="00FA2D34" w:rsidRDefault="00FA2D34" w:rsidP="007A3E6B">
      <w:pPr>
        <w:numPr>
          <w:ilvl w:val="0"/>
          <w:numId w:val="87"/>
        </w:numPr>
        <w:spacing w:line="240" w:lineRule="auto"/>
        <w:jc w:val="both"/>
        <w:rPr>
          <w:szCs w:val="22"/>
        </w:rPr>
      </w:pPr>
      <w:r w:rsidRPr="00FA2D34">
        <w:rPr>
          <w:szCs w:val="22"/>
        </w:rPr>
        <w:t xml:space="preserve">Za prawidłową realizację przedmiotu umowy, określonego w § 1 niniejszej umowy, strony ustalają wynagrodzenie ryczałtowe w wysokości </w:t>
      </w:r>
      <w:r w:rsidRPr="00FA2D34">
        <w:rPr>
          <w:color w:val="C00000"/>
          <w:szCs w:val="22"/>
        </w:rPr>
        <w:t xml:space="preserve">........................................ </w:t>
      </w:r>
      <w:r w:rsidRPr="00FA2D34">
        <w:rPr>
          <w:szCs w:val="22"/>
        </w:rPr>
        <w:t xml:space="preserve">złotych brutto (słownie złotych: </w:t>
      </w:r>
      <w:r w:rsidRPr="00FA2D34">
        <w:rPr>
          <w:color w:val="C00000"/>
          <w:szCs w:val="22"/>
        </w:rPr>
        <w:t xml:space="preserve">......................................................................................... </w:t>
      </w:r>
      <w:r w:rsidRPr="00FA2D34">
        <w:rPr>
          <w:szCs w:val="22"/>
        </w:rPr>
        <w:t xml:space="preserve">……/100). Kwota zawiera obowiązujący VAT w stawce </w:t>
      </w:r>
      <w:r w:rsidRPr="00FA2D34">
        <w:rPr>
          <w:color w:val="C00000"/>
          <w:szCs w:val="22"/>
        </w:rPr>
        <w:t xml:space="preserve">……. </w:t>
      </w:r>
      <w:r w:rsidRPr="00FA2D34">
        <w:rPr>
          <w:szCs w:val="22"/>
        </w:rPr>
        <w:t xml:space="preserve">% i wysokości </w:t>
      </w:r>
      <w:r w:rsidRPr="00FA2D34">
        <w:rPr>
          <w:color w:val="C00000"/>
          <w:szCs w:val="22"/>
        </w:rPr>
        <w:t xml:space="preserve">........................................ </w:t>
      </w:r>
      <w:r w:rsidRPr="00FA2D34">
        <w:rPr>
          <w:szCs w:val="22"/>
        </w:rPr>
        <w:t>złotych netto, w tym:</w:t>
      </w:r>
    </w:p>
    <w:p w14:paraId="4D9EFE5E" w14:textId="5CBFC287" w:rsidR="00FA2D34" w:rsidRPr="00FA2D34" w:rsidRDefault="00FA2D34" w:rsidP="00FA2D34">
      <w:pPr>
        <w:spacing w:line="240" w:lineRule="auto"/>
        <w:ind w:left="360"/>
        <w:jc w:val="both"/>
        <w:rPr>
          <w:b/>
          <w:bCs/>
          <w:color w:val="C00000"/>
          <w:szCs w:val="22"/>
        </w:rPr>
      </w:pPr>
      <w:r w:rsidRPr="00FA2D34">
        <w:rPr>
          <w:b/>
          <w:bCs/>
          <w:color w:val="C00000"/>
          <w:szCs w:val="22"/>
        </w:rPr>
        <w:t xml:space="preserve">Zadanie 1: </w:t>
      </w:r>
      <w:r w:rsidR="001412EA" w:rsidRPr="001412EA">
        <w:rPr>
          <w:b/>
          <w:bCs/>
          <w:color w:val="C00000"/>
          <w:szCs w:val="22"/>
        </w:rPr>
        <w:t>Budowa oświetlenia przy ul. Ogrodowej i części Tęczowej</w:t>
      </w:r>
    </w:p>
    <w:p w14:paraId="67912F64" w14:textId="77777777" w:rsidR="00FA2D34" w:rsidRPr="00FA2D34" w:rsidRDefault="00FA2D34" w:rsidP="007A3E6B">
      <w:pPr>
        <w:numPr>
          <w:ilvl w:val="1"/>
          <w:numId w:val="87"/>
        </w:numPr>
        <w:spacing w:line="240" w:lineRule="auto"/>
        <w:jc w:val="both"/>
        <w:rPr>
          <w:szCs w:val="22"/>
        </w:rPr>
      </w:pPr>
      <w:r w:rsidRPr="00FA2D34">
        <w:rPr>
          <w:szCs w:val="22"/>
        </w:rPr>
        <w:t xml:space="preserve">za opracowanie dokumentacji projektowej: wynagrodzenie ryczałtowe w wysokości </w:t>
      </w:r>
      <w:r w:rsidRPr="00FA2D34">
        <w:rPr>
          <w:color w:val="C00000"/>
          <w:szCs w:val="22"/>
        </w:rPr>
        <w:t xml:space="preserve">........................................ </w:t>
      </w:r>
      <w:r w:rsidRPr="00FA2D34">
        <w:rPr>
          <w:szCs w:val="22"/>
        </w:rPr>
        <w:t xml:space="preserve">złotych brutto (słownie złotych: </w:t>
      </w:r>
      <w:r w:rsidRPr="00FA2D34">
        <w:rPr>
          <w:color w:val="C00000"/>
          <w:szCs w:val="22"/>
        </w:rPr>
        <w:t xml:space="preserve">......................................................................................... </w:t>
      </w:r>
      <w:r w:rsidRPr="00FA2D34">
        <w:rPr>
          <w:szCs w:val="22"/>
        </w:rPr>
        <w:t xml:space="preserve">……/100). Kwota zawiera </w:t>
      </w:r>
      <w:r w:rsidRPr="00FA2D34">
        <w:rPr>
          <w:szCs w:val="22"/>
        </w:rPr>
        <w:lastRenderedPageBreak/>
        <w:t xml:space="preserve">obowiązujący VAT w stawce </w:t>
      </w:r>
      <w:r w:rsidRPr="00FA2D34">
        <w:rPr>
          <w:color w:val="C00000"/>
          <w:szCs w:val="22"/>
        </w:rPr>
        <w:t xml:space="preserve">……. </w:t>
      </w:r>
      <w:r w:rsidRPr="00FA2D34">
        <w:rPr>
          <w:szCs w:val="22"/>
        </w:rPr>
        <w:t xml:space="preserve">% i wysokości </w:t>
      </w:r>
      <w:r w:rsidRPr="00FA2D34">
        <w:rPr>
          <w:color w:val="C00000"/>
          <w:szCs w:val="22"/>
        </w:rPr>
        <w:t xml:space="preserve">........................................ </w:t>
      </w:r>
      <w:r w:rsidRPr="00FA2D34">
        <w:rPr>
          <w:szCs w:val="22"/>
        </w:rPr>
        <w:t>złotych netto</w:t>
      </w:r>
    </w:p>
    <w:p w14:paraId="47D407F6" w14:textId="77777777" w:rsidR="00FA2D34" w:rsidRPr="00FA2D34" w:rsidRDefault="00FA2D34" w:rsidP="007A3E6B">
      <w:pPr>
        <w:numPr>
          <w:ilvl w:val="1"/>
          <w:numId w:val="87"/>
        </w:numPr>
        <w:spacing w:line="240" w:lineRule="auto"/>
        <w:jc w:val="both"/>
        <w:rPr>
          <w:szCs w:val="22"/>
        </w:rPr>
      </w:pPr>
      <w:r w:rsidRPr="00FA2D34">
        <w:rPr>
          <w:szCs w:val="22"/>
        </w:rPr>
        <w:t xml:space="preserve">za realizację robót budowlanych: wynagrodzenie ryczałtowe w wysokości </w:t>
      </w:r>
      <w:r w:rsidRPr="00FA2D34">
        <w:rPr>
          <w:color w:val="C00000"/>
          <w:szCs w:val="22"/>
        </w:rPr>
        <w:t xml:space="preserve">........................................ </w:t>
      </w:r>
      <w:r w:rsidRPr="00FA2D34">
        <w:rPr>
          <w:szCs w:val="22"/>
        </w:rPr>
        <w:t xml:space="preserve">złotych brutto (słownie złotych: </w:t>
      </w:r>
      <w:r w:rsidRPr="00FA2D34">
        <w:rPr>
          <w:color w:val="C00000"/>
          <w:szCs w:val="22"/>
        </w:rPr>
        <w:t xml:space="preserve">......................................................................................... </w:t>
      </w:r>
      <w:r w:rsidRPr="00FA2D34">
        <w:rPr>
          <w:szCs w:val="22"/>
        </w:rPr>
        <w:t xml:space="preserve">……/100). Kwota zawiera obowiązujący VAT w stawce </w:t>
      </w:r>
      <w:r w:rsidRPr="00FA2D34">
        <w:rPr>
          <w:color w:val="C00000"/>
          <w:szCs w:val="22"/>
        </w:rPr>
        <w:t xml:space="preserve">……. </w:t>
      </w:r>
      <w:r w:rsidRPr="00FA2D34">
        <w:rPr>
          <w:szCs w:val="22"/>
        </w:rPr>
        <w:t xml:space="preserve">% i wysokości </w:t>
      </w:r>
      <w:r w:rsidRPr="00FA2D34">
        <w:rPr>
          <w:color w:val="C00000"/>
          <w:szCs w:val="22"/>
        </w:rPr>
        <w:t xml:space="preserve">........................................ </w:t>
      </w:r>
      <w:r w:rsidRPr="00FA2D34">
        <w:rPr>
          <w:szCs w:val="22"/>
        </w:rPr>
        <w:t>złotych netto</w:t>
      </w:r>
    </w:p>
    <w:p w14:paraId="2C425324" w14:textId="6DAC89A0" w:rsidR="00FA2D34" w:rsidRPr="00FA2D34" w:rsidRDefault="00FA2D34" w:rsidP="00FA2D34">
      <w:pPr>
        <w:spacing w:line="240" w:lineRule="auto"/>
        <w:ind w:left="360"/>
        <w:jc w:val="both"/>
        <w:rPr>
          <w:b/>
          <w:bCs/>
          <w:color w:val="C00000"/>
          <w:szCs w:val="22"/>
        </w:rPr>
      </w:pPr>
      <w:r w:rsidRPr="00FA2D34">
        <w:rPr>
          <w:b/>
          <w:bCs/>
          <w:color w:val="C00000"/>
          <w:szCs w:val="22"/>
        </w:rPr>
        <w:t xml:space="preserve">Zadanie 2: </w:t>
      </w:r>
      <w:r w:rsidR="001412EA" w:rsidRPr="001412EA">
        <w:rPr>
          <w:b/>
          <w:bCs/>
          <w:color w:val="C00000"/>
          <w:szCs w:val="22"/>
        </w:rPr>
        <w:t>Budowa oświetlenia wzdłuż ścieżki rowerowej zlokalizowanej przy ul. Toruńskiej</w:t>
      </w:r>
    </w:p>
    <w:p w14:paraId="077C5FB4" w14:textId="77777777" w:rsidR="00FA2D34" w:rsidRPr="00FA2D34" w:rsidRDefault="00FA2D34" w:rsidP="007A3E6B">
      <w:pPr>
        <w:numPr>
          <w:ilvl w:val="0"/>
          <w:numId w:val="121"/>
        </w:numPr>
        <w:spacing w:line="240" w:lineRule="auto"/>
        <w:jc w:val="both"/>
        <w:rPr>
          <w:szCs w:val="22"/>
        </w:rPr>
      </w:pPr>
      <w:r w:rsidRPr="00FA2D34">
        <w:rPr>
          <w:szCs w:val="22"/>
        </w:rPr>
        <w:t xml:space="preserve">za opracowanie dokumentacji projektowej: wynagrodzenie ryczałtowe w wysokości </w:t>
      </w:r>
      <w:r w:rsidRPr="00FA2D34">
        <w:rPr>
          <w:color w:val="C00000"/>
          <w:szCs w:val="22"/>
        </w:rPr>
        <w:t xml:space="preserve">........................................ </w:t>
      </w:r>
      <w:r w:rsidRPr="00FA2D34">
        <w:rPr>
          <w:szCs w:val="22"/>
        </w:rPr>
        <w:t xml:space="preserve">złotych brutto (słownie złotych: </w:t>
      </w:r>
      <w:r w:rsidRPr="00FA2D34">
        <w:rPr>
          <w:color w:val="C00000"/>
          <w:szCs w:val="22"/>
        </w:rPr>
        <w:t xml:space="preserve">......................................................................................... </w:t>
      </w:r>
      <w:r w:rsidRPr="00FA2D34">
        <w:rPr>
          <w:szCs w:val="22"/>
        </w:rPr>
        <w:t xml:space="preserve">……/100). Kwota zawiera obowiązujący VAT w stawce </w:t>
      </w:r>
      <w:r w:rsidRPr="00FA2D34">
        <w:rPr>
          <w:color w:val="C00000"/>
          <w:szCs w:val="22"/>
        </w:rPr>
        <w:t xml:space="preserve">……. </w:t>
      </w:r>
      <w:r w:rsidRPr="00FA2D34">
        <w:rPr>
          <w:szCs w:val="22"/>
        </w:rPr>
        <w:t xml:space="preserve">% i wysokości </w:t>
      </w:r>
      <w:r w:rsidRPr="00FA2D34">
        <w:rPr>
          <w:color w:val="C00000"/>
          <w:szCs w:val="22"/>
        </w:rPr>
        <w:t xml:space="preserve">........................................ </w:t>
      </w:r>
      <w:r w:rsidRPr="00FA2D34">
        <w:rPr>
          <w:szCs w:val="22"/>
        </w:rPr>
        <w:t>złotych netto</w:t>
      </w:r>
    </w:p>
    <w:p w14:paraId="497024C7" w14:textId="44F34216" w:rsidR="00FA2D34" w:rsidRDefault="00FA2D34" w:rsidP="007A3E6B">
      <w:pPr>
        <w:numPr>
          <w:ilvl w:val="0"/>
          <w:numId w:val="121"/>
        </w:numPr>
        <w:spacing w:line="240" w:lineRule="auto"/>
        <w:jc w:val="both"/>
        <w:rPr>
          <w:szCs w:val="22"/>
        </w:rPr>
      </w:pPr>
      <w:r w:rsidRPr="00FA2D34">
        <w:rPr>
          <w:szCs w:val="22"/>
        </w:rPr>
        <w:t xml:space="preserve">za realizację robót budowlanych: wynagrodzenie ryczałtowe w wysokości </w:t>
      </w:r>
      <w:r w:rsidRPr="00FA2D34">
        <w:rPr>
          <w:color w:val="C00000"/>
          <w:szCs w:val="22"/>
        </w:rPr>
        <w:t xml:space="preserve">........................................ </w:t>
      </w:r>
      <w:r w:rsidRPr="00FA2D34">
        <w:rPr>
          <w:szCs w:val="22"/>
        </w:rPr>
        <w:t xml:space="preserve">złotych brutto (słownie złotych: </w:t>
      </w:r>
      <w:r w:rsidRPr="00FA2D34">
        <w:rPr>
          <w:color w:val="C00000"/>
          <w:szCs w:val="22"/>
        </w:rPr>
        <w:t xml:space="preserve">......................................................................................... </w:t>
      </w:r>
      <w:r w:rsidRPr="00FA2D34">
        <w:rPr>
          <w:szCs w:val="22"/>
        </w:rPr>
        <w:t xml:space="preserve">……/100). Kwota zawiera obowiązujący VAT w stawce </w:t>
      </w:r>
      <w:r w:rsidRPr="00FA2D34">
        <w:rPr>
          <w:color w:val="C00000"/>
          <w:szCs w:val="22"/>
        </w:rPr>
        <w:t xml:space="preserve">……. </w:t>
      </w:r>
      <w:r w:rsidRPr="00FA2D34">
        <w:rPr>
          <w:szCs w:val="22"/>
        </w:rPr>
        <w:t xml:space="preserve">% i wysokości </w:t>
      </w:r>
      <w:r w:rsidRPr="00FA2D34">
        <w:rPr>
          <w:color w:val="C00000"/>
          <w:szCs w:val="22"/>
        </w:rPr>
        <w:t xml:space="preserve">........................................ </w:t>
      </w:r>
      <w:r w:rsidRPr="00FA2D34">
        <w:rPr>
          <w:szCs w:val="22"/>
        </w:rPr>
        <w:t>złotych netto</w:t>
      </w:r>
    </w:p>
    <w:p w14:paraId="4256765D" w14:textId="0F0064D9" w:rsidR="001412EA" w:rsidRPr="00FA2D34" w:rsidRDefault="001412EA" w:rsidP="001412EA">
      <w:pPr>
        <w:spacing w:line="240" w:lineRule="auto"/>
        <w:ind w:left="360"/>
        <w:jc w:val="both"/>
        <w:rPr>
          <w:b/>
          <w:bCs/>
          <w:color w:val="C00000"/>
          <w:szCs w:val="22"/>
        </w:rPr>
      </w:pPr>
      <w:r w:rsidRPr="00FA2D34">
        <w:rPr>
          <w:b/>
          <w:bCs/>
          <w:color w:val="C00000"/>
          <w:szCs w:val="22"/>
        </w:rPr>
        <w:t xml:space="preserve">Zadanie </w:t>
      </w:r>
      <w:r>
        <w:rPr>
          <w:b/>
          <w:bCs/>
          <w:color w:val="C00000"/>
          <w:szCs w:val="22"/>
        </w:rPr>
        <w:t>3</w:t>
      </w:r>
      <w:r w:rsidRPr="00FA2D34">
        <w:rPr>
          <w:b/>
          <w:bCs/>
          <w:color w:val="C00000"/>
          <w:szCs w:val="22"/>
        </w:rPr>
        <w:t xml:space="preserve">: </w:t>
      </w:r>
      <w:r w:rsidRPr="001412EA">
        <w:rPr>
          <w:b/>
          <w:bCs/>
          <w:color w:val="C00000"/>
          <w:szCs w:val="22"/>
        </w:rPr>
        <w:t>Budowa oświetlenia w ulicy Spokojnej</w:t>
      </w:r>
    </w:p>
    <w:p w14:paraId="0A07A6BB" w14:textId="77777777" w:rsidR="001412EA" w:rsidRPr="00FA2D34" w:rsidRDefault="001412EA" w:rsidP="001412EA">
      <w:pPr>
        <w:numPr>
          <w:ilvl w:val="0"/>
          <w:numId w:val="123"/>
        </w:numPr>
        <w:spacing w:line="240" w:lineRule="auto"/>
        <w:jc w:val="both"/>
        <w:rPr>
          <w:szCs w:val="22"/>
        </w:rPr>
      </w:pPr>
      <w:r w:rsidRPr="00FA2D34">
        <w:rPr>
          <w:szCs w:val="22"/>
        </w:rPr>
        <w:t xml:space="preserve">za opracowanie dokumentacji projektowej: wynagrodzenie ryczałtowe w wysokości </w:t>
      </w:r>
      <w:r w:rsidRPr="00FA2D34">
        <w:rPr>
          <w:color w:val="C00000"/>
          <w:szCs w:val="22"/>
        </w:rPr>
        <w:t xml:space="preserve">........................................ </w:t>
      </w:r>
      <w:r w:rsidRPr="00FA2D34">
        <w:rPr>
          <w:szCs w:val="22"/>
        </w:rPr>
        <w:t xml:space="preserve">złotych brutto (słownie złotych: </w:t>
      </w:r>
      <w:r w:rsidRPr="00FA2D34">
        <w:rPr>
          <w:color w:val="C00000"/>
          <w:szCs w:val="22"/>
        </w:rPr>
        <w:t xml:space="preserve">......................................................................................... </w:t>
      </w:r>
      <w:r w:rsidRPr="00FA2D34">
        <w:rPr>
          <w:szCs w:val="22"/>
        </w:rPr>
        <w:t xml:space="preserve">……/100). Kwota zawiera obowiązujący VAT w stawce </w:t>
      </w:r>
      <w:r w:rsidRPr="00FA2D34">
        <w:rPr>
          <w:color w:val="C00000"/>
          <w:szCs w:val="22"/>
        </w:rPr>
        <w:t xml:space="preserve">……. </w:t>
      </w:r>
      <w:r w:rsidRPr="00FA2D34">
        <w:rPr>
          <w:szCs w:val="22"/>
        </w:rPr>
        <w:t xml:space="preserve">% i wysokości </w:t>
      </w:r>
      <w:r w:rsidRPr="00FA2D34">
        <w:rPr>
          <w:color w:val="C00000"/>
          <w:szCs w:val="22"/>
        </w:rPr>
        <w:t xml:space="preserve">........................................ </w:t>
      </w:r>
      <w:r w:rsidRPr="00FA2D34">
        <w:rPr>
          <w:szCs w:val="22"/>
        </w:rPr>
        <w:t>złotych netto</w:t>
      </w:r>
    </w:p>
    <w:p w14:paraId="433B20F5" w14:textId="156F9B19" w:rsidR="001412EA" w:rsidRPr="001412EA" w:rsidRDefault="001412EA" w:rsidP="001412EA">
      <w:pPr>
        <w:numPr>
          <w:ilvl w:val="0"/>
          <w:numId w:val="123"/>
        </w:numPr>
        <w:spacing w:line="240" w:lineRule="auto"/>
        <w:jc w:val="both"/>
        <w:rPr>
          <w:szCs w:val="22"/>
        </w:rPr>
      </w:pPr>
      <w:r w:rsidRPr="00FA2D34">
        <w:rPr>
          <w:szCs w:val="22"/>
        </w:rPr>
        <w:t xml:space="preserve">za realizację robót budowlanych: wynagrodzenie ryczałtowe w wysokości </w:t>
      </w:r>
      <w:r w:rsidRPr="00FA2D34">
        <w:rPr>
          <w:color w:val="C00000"/>
          <w:szCs w:val="22"/>
        </w:rPr>
        <w:t xml:space="preserve">........................................ </w:t>
      </w:r>
      <w:r w:rsidRPr="00FA2D34">
        <w:rPr>
          <w:szCs w:val="22"/>
        </w:rPr>
        <w:t xml:space="preserve">złotych brutto (słownie złotych: </w:t>
      </w:r>
      <w:r w:rsidRPr="00FA2D34">
        <w:rPr>
          <w:color w:val="C00000"/>
          <w:szCs w:val="22"/>
        </w:rPr>
        <w:t xml:space="preserve">......................................................................................... </w:t>
      </w:r>
      <w:r w:rsidRPr="00FA2D34">
        <w:rPr>
          <w:szCs w:val="22"/>
        </w:rPr>
        <w:t xml:space="preserve">……/100). Kwota zawiera obowiązujący VAT w stawce </w:t>
      </w:r>
      <w:r w:rsidRPr="00FA2D34">
        <w:rPr>
          <w:color w:val="C00000"/>
          <w:szCs w:val="22"/>
        </w:rPr>
        <w:t xml:space="preserve">……. </w:t>
      </w:r>
      <w:r w:rsidRPr="00FA2D34">
        <w:rPr>
          <w:szCs w:val="22"/>
        </w:rPr>
        <w:t xml:space="preserve">% i wysokości </w:t>
      </w:r>
      <w:r w:rsidRPr="00FA2D34">
        <w:rPr>
          <w:color w:val="C00000"/>
          <w:szCs w:val="22"/>
        </w:rPr>
        <w:t xml:space="preserve">........................................ </w:t>
      </w:r>
      <w:r w:rsidRPr="00FA2D34">
        <w:rPr>
          <w:szCs w:val="22"/>
        </w:rPr>
        <w:t>złotych netto</w:t>
      </w:r>
    </w:p>
    <w:p w14:paraId="6E3FBC75" w14:textId="77777777" w:rsidR="00FA2D34" w:rsidRPr="00FA2D34" w:rsidRDefault="00FA2D34" w:rsidP="007A3E6B">
      <w:pPr>
        <w:numPr>
          <w:ilvl w:val="0"/>
          <w:numId w:val="87"/>
        </w:numPr>
        <w:spacing w:line="240" w:lineRule="auto"/>
        <w:jc w:val="both"/>
        <w:rPr>
          <w:szCs w:val="22"/>
        </w:rPr>
      </w:pPr>
      <w:r w:rsidRPr="00FA2D34">
        <w:rPr>
          <w:szCs w:val="22"/>
        </w:rPr>
        <w:t xml:space="preserve">Wynagrodzenie ryczałtowe, o którym mowa w </w:t>
      </w:r>
      <w:r w:rsidRPr="00FA2D34">
        <w:rPr>
          <w:color w:val="C00000"/>
          <w:szCs w:val="22"/>
        </w:rPr>
        <w:t xml:space="preserve">§ 6 ust. 1 </w:t>
      </w:r>
      <w:r w:rsidRPr="00FA2D34">
        <w:rPr>
          <w:szCs w:val="22"/>
        </w:rPr>
        <w:t>umowy obejmuje wszystkie koszty związane z realizacją robót projektowych i budowlanych, w tym ryzyko wykonawcy z tytułu niedoszacowania kosztów związanych z realizacją przedmiotu umowy, a także oddziaływania innych czynników mających lub mogących mieć wpływ na koszty.</w:t>
      </w:r>
    </w:p>
    <w:p w14:paraId="1E2DD05D" w14:textId="77777777" w:rsidR="00FA2D34" w:rsidRPr="00FA2D34" w:rsidRDefault="00FA2D34" w:rsidP="007A3E6B">
      <w:pPr>
        <w:numPr>
          <w:ilvl w:val="0"/>
          <w:numId w:val="87"/>
        </w:numPr>
        <w:spacing w:line="240" w:lineRule="auto"/>
        <w:jc w:val="both"/>
        <w:rPr>
          <w:szCs w:val="22"/>
        </w:rPr>
      </w:pPr>
      <w:r w:rsidRPr="00FA2D34">
        <w:rPr>
          <w:szCs w:val="22"/>
        </w:rPr>
        <w:t xml:space="preserve">Niedoszacowanie, pominięcie oraz brak rozpoznania zakresu przedmiotu umowy nie może być podstawą do żądania zmiany wynagrodzenia ryczałtowego określonego w </w:t>
      </w:r>
      <w:r w:rsidRPr="00FA2D34">
        <w:rPr>
          <w:color w:val="C00000"/>
          <w:szCs w:val="22"/>
        </w:rPr>
        <w:t xml:space="preserve">§ 6 ust. 1 </w:t>
      </w:r>
      <w:r w:rsidRPr="00FA2D34">
        <w:rPr>
          <w:szCs w:val="22"/>
        </w:rPr>
        <w:t>niniejszego paragrafu.</w:t>
      </w:r>
    </w:p>
    <w:p w14:paraId="5E9F3D00" w14:textId="77777777" w:rsidR="00FA2D34" w:rsidRPr="00FA2D34" w:rsidRDefault="00FA2D34" w:rsidP="007A3E6B">
      <w:pPr>
        <w:numPr>
          <w:ilvl w:val="0"/>
          <w:numId w:val="87"/>
        </w:numPr>
        <w:spacing w:line="240" w:lineRule="auto"/>
        <w:jc w:val="both"/>
        <w:rPr>
          <w:szCs w:val="22"/>
        </w:rPr>
      </w:pPr>
      <w:r w:rsidRPr="00FA2D34">
        <w:rPr>
          <w:szCs w:val="22"/>
        </w:rPr>
        <w:t xml:space="preserve">Wykonawca oświadcza, że jest lub nie jest płatnikiem VAT, zgodnie z </w:t>
      </w:r>
      <w:r w:rsidRPr="00FA2D34">
        <w:rPr>
          <w:color w:val="C00000"/>
          <w:szCs w:val="22"/>
        </w:rPr>
        <w:t>§ 6</w:t>
      </w:r>
      <w:r w:rsidRPr="00FA2D34">
        <w:rPr>
          <w:szCs w:val="22"/>
        </w:rPr>
        <w:t xml:space="preserve"> niniejszej umowy.</w:t>
      </w:r>
    </w:p>
    <w:p w14:paraId="29314AC2" w14:textId="5648AE2F" w:rsidR="008D1432" w:rsidRDefault="00FA2D34" w:rsidP="006F472F">
      <w:pPr>
        <w:numPr>
          <w:ilvl w:val="0"/>
          <w:numId w:val="87"/>
        </w:numPr>
        <w:spacing w:line="240" w:lineRule="auto"/>
        <w:jc w:val="both"/>
      </w:pPr>
      <w:r w:rsidRPr="00FA2D34">
        <w:rPr>
          <w:szCs w:val="22"/>
        </w:rPr>
        <w:lastRenderedPageBreak/>
        <w:t xml:space="preserve">Rozliczenie między stronami za wykonane roboty będzie następować na podstawie faktur częściowych i faktury końcowej wystawionych przez wykonawcę </w:t>
      </w:r>
      <w:r w:rsidRPr="00FA2D34">
        <w:rPr>
          <w:color w:val="C00000"/>
          <w:szCs w:val="22"/>
        </w:rPr>
        <w:t>odrębnie dla każdego zadania stanowiącego przedmiot zamówienia</w:t>
      </w:r>
      <w:r w:rsidRPr="00FA2D34">
        <w:rPr>
          <w:szCs w:val="22"/>
        </w:rPr>
        <w:t xml:space="preserve">, na podstawie protokołów odbioru częściowego oraz </w:t>
      </w:r>
      <w:r w:rsidR="006F472F">
        <w:rPr>
          <w:szCs w:val="22"/>
        </w:rPr>
        <w:t xml:space="preserve">kompletnego </w:t>
      </w:r>
      <w:r w:rsidRPr="00FA2D34">
        <w:t xml:space="preserve">odbioru końcowego, o których mowa w </w:t>
      </w:r>
      <w:r w:rsidRPr="00FA2D34">
        <w:rPr>
          <w:color w:val="C00000"/>
        </w:rPr>
        <w:t xml:space="preserve">§ 5 ust. 1 pkt 2–4 </w:t>
      </w:r>
      <w:r w:rsidRPr="00FA2D34">
        <w:t xml:space="preserve">umowy, podpisanych przez upoważnionych przedstawicieli zamawiającego i wykonawcy. </w:t>
      </w:r>
      <w:r w:rsidRPr="00FA2D34">
        <w:rPr>
          <w:color w:val="C00000"/>
        </w:rPr>
        <w:t>Faktura końcowa zostanie wystawione na kwotę pomniejszoną o kwoty wynikające z wystawionych faktur częściowych.</w:t>
      </w:r>
      <w:r w:rsidR="00014DF9">
        <w:rPr>
          <w:color w:val="C00000"/>
        </w:rPr>
        <w:t xml:space="preserve"> </w:t>
      </w:r>
    </w:p>
    <w:p w14:paraId="376B0944" w14:textId="77777777" w:rsidR="00FA2D34" w:rsidRPr="00FA2D34" w:rsidRDefault="00FA2D34" w:rsidP="007A3E6B">
      <w:pPr>
        <w:numPr>
          <w:ilvl w:val="0"/>
          <w:numId w:val="87"/>
        </w:numPr>
        <w:spacing w:line="240" w:lineRule="auto"/>
        <w:jc w:val="both"/>
      </w:pPr>
      <w:r w:rsidRPr="00FA2D34">
        <w:t>Wykonawca otrzyma wynagrodzenie w częściach płatnych na następujących zasadach:</w:t>
      </w:r>
    </w:p>
    <w:p w14:paraId="204F4E45" w14:textId="77777777" w:rsidR="00FA2D34" w:rsidRPr="00FA2D34" w:rsidRDefault="00FA2D34" w:rsidP="007A3E6B">
      <w:pPr>
        <w:numPr>
          <w:ilvl w:val="0"/>
          <w:numId w:val="88"/>
        </w:numPr>
        <w:spacing w:line="240" w:lineRule="auto"/>
        <w:jc w:val="both"/>
        <w:rPr>
          <w:b/>
        </w:rPr>
      </w:pPr>
      <w:r w:rsidRPr="00FA2D34">
        <w:t xml:space="preserve">po wykonaniu i pozytywnym odbiorze ostatecznym dokumentacji projektowej – etap 1, o którym mowa w </w:t>
      </w:r>
      <w:r w:rsidRPr="00FA2D34">
        <w:rPr>
          <w:color w:val="C00000"/>
        </w:rPr>
        <w:t xml:space="preserve">§ 1 ust. 3 pkt 1 </w:t>
      </w:r>
      <w:r w:rsidRPr="00FA2D34">
        <w:t xml:space="preserve">umowy, zgodnie </w:t>
      </w:r>
      <w:r w:rsidRPr="00FA2D34">
        <w:rPr>
          <w:color w:val="C00000"/>
        </w:rPr>
        <w:t xml:space="preserve">z § 5 ust. 4 </w:t>
      </w:r>
      <w:r w:rsidRPr="00FA2D34">
        <w:t>umowy, wykonawcy przysługuje część wynagrodzenia w kwocie ……………</w:t>
      </w:r>
      <w:proofErr w:type="gramStart"/>
      <w:r w:rsidRPr="00FA2D34">
        <w:t>…….</w:t>
      </w:r>
      <w:proofErr w:type="gramEnd"/>
      <w:r w:rsidRPr="00FA2D34">
        <w:t>… złotych brutto (słownie: …………………………) zawierające podatek od towarów i usług (VAT);</w:t>
      </w:r>
    </w:p>
    <w:p w14:paraId="1D7A7B5E" w14:textId="77777777" w:rsidR="00FA2D34" w:rsidRPr="00FA2D34" w:rsidRDefault="00FA2D34" w:rsidP="007A3E6B">
      <w:pPr>
        <w:numPr>
          <w:ilvl w:val="0"/>
          <w:numId w:val="88"/>
        </w:numPr>
        <w:spacing w:line="240" w:lineRule="auto"/>
        <w:jc w:val="both"/>
        <w:rPr>
          <w:b/>
        </w:rPr>
      </w:pPr>
      <w:r w:rsidRPr="00FA2D34">
        <w:t xml:space="preserve">po wykonaniu i pozytywnym odbiorze części robót, zgodnie z </w:t>
      </w:r>
      <w:r w:rsidRPr="00FA2D34">
        <w:rPr>
          <w:color w:val="C00000"/>
        </w:rPr>
        <w:t xml:space="preserve">§ 5 ust. 8 </w:t>
      </w:r>
      <w:r w:rsidRPr="00FA2D34">
        <w:t xml:space="preserve">umowy, wykonawcy przysługuje część wynagrodzenia określona zgodnie z harmonogramem rzeczowo-finansowym, </w:t>
      </w:r>
      <w:bookmarkStart w:id="3" w:name="_Hlk9800672"/>
      <w:r w:rsidRPr="00FA2D34">
        <w:t xml:space="preserve">o którym mowa w </w:t>
      </w:r>
      <w:r w:rsidRPr="00FA2D34">
        <w:rPr>
          <w:color w:val="C00000"/>
        </w:rPr>
        <w:t xml:space="preserve">§ 1 ust. 5 </w:t>
      </w:r>
      <w:r w:rsidRPr="00FA2D34">
        <w:t xml:space="preserve">umowy, </w:t>
      </w:r>
      <w:bookmarkEnd w:id="3"/>
    </w:p>
    <w:p w14:paraId="7EDB97DE" w14:textId="0296D4FB" w:rsidR="00FA2D34" w:rsidRDefault="00FA2D34" w:rsidP="007A3E6B">
      <w:pPr>
        <w:numPr>
          <w:ilvl w:val="0"/>
          <w:numId w:val="88"/>
        </w:numPr>
        <w:spacing w:line="240" w:lineRule="auto"/>
        <w:jc w:val="both"/>
        <w:rPr>
          <w:b/>
        </w:rPr>
      </w:pPr>
      <w:r w:rsidRPr="00FA2D34">
        <w:t xml:space="preserve">po wykonaniu i pozytywnym odbiorze etapu 2, o którym mowa w </w:t>
      </w:r>
      <w:r w:rsidRPr="00FA2D34">
        <w:rPr>
          <w:color w:val="C00000"/>
        </w:rPr>
        <w:t xml:space="preserve">§ 1 ust. 3 pkt 2 </w:t>
      </w:r>
      <w:r w:rsidRPr="00FA2D34">
        <w:t xml:space="preserve">umowy, zgodnie z </w:t>
      </w:r>
      <w:r w:rsidRPr="00FA2D34">
        <w:rPr>
          <w:color w:val="C00000"/>
        </w:rPr>
        <w:t xml:space="preserve">§ 5 ust. 12 </w:t>
      </w:r>
      <w:r w:rsidRPr="00FA2D34">
        <w:t xml:space="preserve">umowy, wykonawcy przysługuje część wynagrodzenia określona zgodnie z harmonogramem rzeczowo-finansowym, o którym mowa w </w:t>
      </w:r>
      <w:r w:rsidRPr="00FA2D34">
        <w:rPr>
          <w:color w:val="C00000"/>
        </w:rPr>
        <w:t xml:space="preserve">§ 1 ust. 5 </w:t>
      </w:r>
      <w:r w:rsidRPr="00FA2D34">
        <w:t xml:space="preserve">umowy z zastrzeżeniem, że kwota wynagrodzenia wypłacona z tytułu odbioru końcowego robót budowlanych, </w:t>
      </w:r>
      <w:r w:rsidRPr="00FA2D34">
        <w:rPr>
          <w:b/>
        </w:rPr>
        <w:t xml:space="preserve">nie </w:t>
      </w:r>
      <w:r w:rsidR="00E37C6E">
        <w:rPr>
          <w:b/>
        </w:rPr>
        <w:t>powinna</w:t>
      </w:r>
      <w:r w:rsidRPr="00FA2D34">
        <w:rPr>
          <w:b/>
        </w:rPr>
        <w:t xml:space="preserve"> być wyższa niż 50,00 % kwoty wynagrodzenia, o której mowa w </w:t>
      </w:r>
      <w:r w:rsidRPr="00FA2D34">
        <w:rPr>
          <w:b/>
          <w:color w:val="C00000"/>
        </w:rPr>
        <w:t>§ 6 ust. 1</w:t>
      </w:r>
      <w:r w:rsidRPr="00FA2D34">
        <w:rPr>
          <w:b/>
        </w:rPr>
        <w:t xml:space="preserve"> umowy;</w:t>
      </w:r>
    </w:p>
    <w:p w14:paraId="3D4F2002" w14:textId="4BB293D5" w:rsidR="006F472F" w:rsidRPr="00014DF9" w:rsidRDefault="006F472F" w:rsidP="006F472F">
      <w:pPr>
        <w:numPr>
          <w:ilvl w:val="0"/>
          <w:numId w:val="88"/>
        </w:numPr>
        <w:spacing w:line="240" w:lineRule="auto"/>
        <w:jc w:val="both"/>
      </w:pPr>
      <w:r>
        <w:rPr>
          <w:color w:val="C00000"/>
        </w:rPr>
        <w:t>z jednoczesnym zastrzeżeniem, że Zamawiający:</w:t>
      </w:r>
    </w:p>
    <w:p w14:paraId="1F8BCBE3" w14:textId="4E59B75B" w:rsidR="006F472F" w:rsidRDefault="006F472F" w:rsidP="006F472F">
      <w:pPr>
        <w:numPr>
          <w:ilvl w:val="1"/>
          <w:numId w:val="88"/>
        </w:numPr>
        <w:spacing w:line="240" w:lineRule="auto"/>
        <w:jc w:val="both"/>
      </w:pPr>
      <w:r>
        <w:t>w zależności od postępu prac, rzeczowej realizacji zadania dopuszcza możliwość fakturowania (rozliczenia) w roku 2022 zarówno dla etapu I, jak i etapu II do łącznej wysokości środków finansowych zabezpieczonych na ten cel w Budżecie Miasta na rok 2022, tj. do wysokości 110 000,00 zł brutto;</w:t>
      </w:r>
    </w:p>
    <w:p w14:paraId="2CDBB78E" w14:textId="77777777" w:rsidR="006F472F" w:rsidRDefault="006F472F" w:rsidP="006F472F">
      <w:pPr>
        <w:numPr>
          <w:ilvl w:val="1"/>
          <w:numId w:val="88"/>
        </w:numPr>
        <w:spacing w:line="240" w:lineRule="auto"/>
        <w:jc w:val="both"/>
      </w:pPr>
      <w:r>
        <w:t xml:space="preserve">Powyższe fakturowanie będzie realizowane zgodnie z rzeczywistym stopniem zaawansowania prac stanowiących przedmiot umowy (rozliczenie etapu I i/lub części etapu II) </w:t>
      </w:r>
    </w:p>
    <w:p w14:paraId="6F755076" w14:textId="4F380860" w:rsidR="006F472F" w:rsidRPr="006F472F" w:rsidRDefault="006F472F" w:rsidP="006F472F">
      <w:pPr>
        <w:numPr>
          <w:ilvl w:val="1"/>
          <w:numId w:val="88"/>
        </w:numPr>
        <w:spacing w:line="240" w:lineRule="auto"/>
        <w:jc w:val="both"/>
      </w:pPr>
      <w:r>
        <w:t>pod warunkiem, że ostatnie rozliczenie za zrealizowany etap i/lub część zadania zostanie przekazane Zamawiającemu w nieprzekraczalnym terminie do 10 listopada 2022 r.</w:t>
      </w:r>
    </w:p>
    <w:p w14:paraId="495E0DDE" w14:textId="77777777" w:rsidR="00FA2D34" w:rsidRPr="00FA2D34" w:rsidRDefault="00FA2D34" w:rsidP="007A3E6B">
      <w:pPr>
        <w:numPr>
          <w:ilvl w:val="0"/>
          <w:numId w:val="87"/>
        </w:numPr>
        <w:spacing w:line="240" w:lineRule="auto"/>
        <w:jc w:val="both"/>
        <w:rPr>
          <w:color w:val="C00000"/>
        </w:rPr>
      </w:pPr>
      <w:r w:rsidRPr="00FA2D34">
        <w:rPr>
          <w:color w:val="C00000"/>
        </w:rPr>
        <w:t>Zamawiający dopuszcza możliwość złożenie faktur VAT przez Wykonawcę w formie:</w:t>
      </w:r>
    </w:p>
    <w:p w14:paraId="3846DEFB" w14:textId="77777777" w:rsidR="00FA2D34" w:rsidRPr="00FA2D34" w:rsidRDefault="00FA2D34" w:rsidP="007A3E6B">
      <w:pPr>
        <w:numPr>
          <w:ilvl w:val="1"/>
          <w:numId w:val="87"/>
        </w:numPr>
        <w:spacing w:line="240" w:lineRule="auto"/>
        <w:jc w:val="both"/>
        <w:rPr>
          <w:color w:val="C00000"/>
        </w:rPr>
      </w:pPr>
      <w:r w:rsidRPr="00FA2D34">
        <w:rPr>
          <w:color w:val="C00000"/>
        </w:rPr>
        <w:t>papierowej,</w:t>
      </w:r>
    </w:p>
    <w:p w14:paraId="11E51B27" w14:textId="4396AB81" w:rsidR="00FA2D34" w:rsidRDefault="00FA2D34" w:rsidP="007A3E6B">
      <w:pPr>
        <w:numPr>
          <w:ilvl w:val="1"/>
          <w:numId w:val="87"/>
        </w:numPr>
        <w:spacing w:line="240" w:lineRule="auto"/>
        <w:jc w:val="both"/>
        <w:rPr>
          <w:color w:val="C00000"/>
        </w:rPr>
      </w:pPr>
      <w:r w:rsidRPr="00FA2D34">
        <w:rPr>
          <w:color w:val="C00000"/>
        </w:rPr>
        <w:t xml:space="preserve">ustrukturyzowanego dokumentu elektronicznego, złożonego za pośrednictwem Platformy Elektronicznego Fakturowania (Platforma PEF Broker Infinite IT Solutions dla Gminy miasto Chełmży) zamieszczonej na stronie www.efaktura.gov.pl), zwanej </w:t>
      </w:r>
      <w:r w:rsidRPr="00FA2D34">
        <w:rPr>
          <w:color w:val="C00000"/>
        </w:rPr>
        <w:lastRenderedPageBreak/>
        <w:t xml:space="preserve">dalej PEF, zgodnie z Ustawą o elektronicznym fakturowaniu w zamówieniach publicznych, koncesjach na roboty budowlane lub usługi oraz partnerstwie publiczno-prawnym z dnia 9 listopada 2018 r. (Dz.U. 2020 poz. 1666 z </w:t>
      </w:r>
      <w:proofErr w:type="spellStart"/>
      <w:r w:rsidRPr="00FA2D34">
        <w:rPr>
          <w:color w:val="C00000"/>
        </w:rPr>
        <w:t>późn</w:t>
      </w:r>
      <w:proofErr w:type="spellEnd"/>
      <w:r w:rsidRPr="00FA2D34">
        <w:rPr>
          <w:color w:val="C00000"/>
        </w:rPr>
        <w:t xml:space="preserve">. </w:t>
      </w:r>
      <w:proofErr w:type="spellStart"/>
      <w:r w:rsidRPr="00FA2D34">
        <w:rPr>
          <w:color w:val="C00000"/>
        </w:rPr>
        <w:t>zm</w:t>
      </w:r>
      <w:proofErr w:type="spellEnd"/>
      <w:r w:rsidRPr="00FA2D34">
        <w:rPr>
          <w:color w:val="C00000"/>
        </w:rPr>
        <w:t>).</w:t>
      </w:r>
    </w:p>
    <w:p w14:paraId="063E5460" w14:textId="367A6803" w:rsidR="001412EA" w:rsidRPr="00D42F69" w:rsidRDefault="00D42F69" w:rsidP="00D42F69">
      <w:pPr>
        <w:numPr>
          <w:ilvl w:val="1"/>
          <w:numId w:val="87"/>
        </w:numPr>
        <w:rPr>
          <w:color w:val="C00000"/>
        </w:rPr>
      </w:pPr>
      <w:r w:rsidRPr="00D42F69">
        <w:rPr>
          <w:color w:val="C00000"/>
        </w:rPr>
        <w:t>elektronicznej (w postaci e-faktury sporządzonej według zasad uregulowanych w ustawie o VAT w formacie pliku PDF, zawierającej wszystkie elementy ustawowo wymagane, zgodnie z art. 106e ustawy o VAT).</w:t>
      </w:r>
    </w:p>
    <w:p w14:paraId="6E83BD72" w14:textId="77777777" w:rsidR="00D42F69" w:rsidRPr="001B7B8F" w:rsidRDefault="00FA2D34" w:rsidP="007A3E6B">
      <w:pPr>
        <w:numPr>
          <w:ilvl w:val="0"/>
          <w:numId w:val="87"/>
        </w:numPr>
        <w:spacing w:after="0" w:line="240" w:lineRule="auto"/>
        <w:jc w:val="both"/>
        <w:rPr>
          <w:color w:val="C00000"/>
        </w:rPr>
      </w:pPr>
      <w:r w:rsidRPr="001B7B8F">
        <w:rPr>
          <w:color w:val="C00000"/>
        </w:rPr>
        <w:t>Wykonawca oświadcza, że</w:t>
      </w:r>
      <w:r w:rsidR="00D42F69" w:rsidRPr="001B7B8F">
        <w:rPr>
          <w:color w:val="C00000"/>
        </w:rPr>
        <w:t>:</w:t>
      </w:r>
    </w:p>
    <w:p w14:paraId="1D4F6416" w14:textId="67174415" w:rsidR="00FA2D34" w:rsidRPr="001B7B8F" w:rsidRDefault="00FA2D34" w:rsidP="00D42F69">
      <w:pPr>
        <w:numPr>
          <w:ilvl w:val="1"/>
          <w:numId w:val="87"/>
        </w:numPr>
        <w:spacing w:after="0" w:line="240" w:lineRule="auto"/>
        <w:jc w:val="both"/>
        <w:rPr>
          <w:color w:val="C00000"/>
        </w:rPr>
      </w:pPr>
      <w:r w:rsidRPr="001B7B8F">
        <w:rPr>
          <w:color w:val="C00000"/>
        </w:rPr>
        <w:t xml:space="preserve"> będzie przesyłał/ nie będzie przesyłał </w:t>
      </w:r>
      <w:r w:rsidR="00D42F69" w:rsidRPr="001B7B8F">
        <w:rPr>
          <w:color w:val="C00000"/>
        </w:rPr>
        <w:t>faktur oraz innych dokumentów ustrukturyzowanych poprzez PEF.</w:t>
      </w:r>
    </w:p>
    <w:p w14:paraId="029BCA2D" w14:textId="23149706" w:rsidR="00D42F69" w:rsidRPr="001B7B8F" w:rsidRDefault="00D42F69" w:rsidP="00D42F69">
      <w:pPr>
        <w:numPr>
          <w:ilvl w:val="1"/>
          <w:numId w:val="87"/>
        </w:numPr>
        <w:spacing w:after="0" w:line="240" w:lineRule="auto"/>
        <w:jc w:val="both"/>
        <w:rPr>
          <w:color w:val="C00000"/>
        </w:rPr>
      </w:pPr>
      <w:r w:rsidRPr="001B7B8F">
        <w:rPr>
          <w:color w:val="C00000"/>
        </w:rPr>
        <w:t xml:space="preserve">Będzie przesyłał / nie będzie przesyłał faktury w formie elektronicznej (w nieedytowalnym formacie pliku PDF) na adres: faktury@um.chelmza.pl  </w:t>
      </w:r>
    </w:p>
    <w:p w14:paraId="09BF6D52" w14:textId="25F61748" w:rsidR="00FA2D34" w:rsidRDefault="00D42F69" w:rsidP="007A3E6B">
      <w:pPr>
        <w:numPr>
          <w:ilvl w:val="0"/>
          <w:numId w:val="87"/>
        </w:numPr>
        <w:spacing w:line="240" w:lineRule="auto"/>
        <w:jc w:val="both"/>
        <w:rPr>
          <w:color w:val="C00000"/>
        </w:rPr>
      </w:pPr>
      <w:r>
        <w:rPr>
          <w:color w:val="C00000"/>
        </w:rPr>
        <w:t>W zakresie rozliczeń:</w:t>
      </w:r>
    </w:p>
    <w:p w14:paraId="6CE7FD6B" w14:textId="31A87491" w:rsidR="00D42F69" w:rsidRDefault="00D42F69" w:rsidP="00D42F69">
      <w:pPr>
        <w:numPr>
          <w:ilvl w:val="1"/>
          <w:numId w:val="87"/>
        </w:numPr>
        <w:spacing w:line="240" w:lineRule="auto"/>
        <w:jc w:val="both"/>
        <w:rPr>
          <w:color w:val="C00000"/>
        </w:rPr>
      </w:pPr>
      <w:r>
        <w:rPr>
          <w:color w:val="C00000"/>
        </w:rPr>
        <w:t xml:space="preserve">Ustrukturyzowana </w:t>
      </w:r>
      <w:r w:rsidRPr="00D42F69">
        <w:rPr>
          <w:color w:val="C00000"/>
        </w:rPr>
        <w:t>faktura elektroniczna (w przypadku wyboru tej formy dokumentu) winna składać się z danych wymaganych przepisami Ustawy o podatku od towarów i usług oraz m. in. danych zawierających informację dotyczące odbiorcy płatności, wskazanie umowy zamówienia publicznego</w:t>
      </w:r>
    </w:p>
    <w:p w14:paraId="268C9C6B" w14:textId="778EC254" w:rsidR="00D42F69" w:rsidRPr="00FA2D34" w:rsidRDefault="00D42F69" w:rsidP="00D42F69">
      <w:pPr>
        <w:numPr>
          <w:ilvl w:val="1"/>
          <w:numId w:val="87"/>
        </w:numPr>
        <w:spacing w:line="240" w:lineRule="auto"/>
        <w:jc w:val="both"/>
        <w:rPr>
          <w:color w:val="C00000"/>
        </w:rPr>
      </w:pPr>
      <w:r>
        <w:rPr>
          <w:color w:val="C00000"/>
        </w:rPr>
        <w:t xml:space="preserve">W przypadku </w:t>
      </w:r>
      <w:r w:rsidRPr="00D42F69">
        <w:rPr>
          <w:color w:val="C00000"/>
        </w:rPr>
        <w:t xml:space="preserve">wskazania przez Wykonawcę deklaracji przekazania faktury w formie, o której mowa w ust. </w:t>
      </w:r>
      <w:r>
        <w:rPr>
          <w:color w:val="C00000"/>
        </w:rPr>
        <w:t>8</w:t>
      </w:r>
      <w:r w:rsidRPr="00D42F69">
        <w:rPr>
          <w:color w:val="C00000"/>
        </w:rPr>
        <w:t xml:space="preserve"> </w:t>
      </w:r>
      <w:r>
        <w:rPr>
          <w:color w:val="C00000"/>
        </w:rPr>
        <w:t>pkt 2</w:t>
      </w:r>
      <w:r w:rsidRPr="00D42F69">
        <w:rPr>
          <w:color w:val="C00000"/>
        </w:rPr>
        <w:t>, akceptuje się wystawianie, przesyłanie przez Wykonawcę faktury VAT (jak również ich korekt i duplikatów) w formie elektronicznej, w związku z art. 106n ustawy z dania 11 marca 2004 r. o podatku od towarów i usług</w:t>
      </w:r>
    </w:p>
    <w:p w14:paraId="0FD1A7A7" w14:textId="77777777" w:rsidR="00FA2D34" w:rsidRPr="00FA2D34" w:rsidRDefault="00FA2D34" w:rsidP="007A3E6B">
      <w:pPr>
        <w:numPr>
          <w:ilvl w:val="0"/>
          <w:numId w:val="87"/>
        </w:numPr>
        <w:spacing w:line="240" w:lineRule="auto"/>
        <w:jc w:val="both"/>
        <w:rPr>
          <w:color w:val="C00000"/>
        </w:rPr>
      </w:pPr>
      <w:r w:rsidRPr="00FA2D34">
        <w:rPr>
          <w:color w:val="C00000"/>
        </w:rPr>
        <w:t>W przypadku przedstawienia przez Wykonawcę faktury VAT zawierającej błędy, niezgodnej z dokumentami rozliczeniowymi, niezawierającej wymaganych dokumentów, Zamawiający zwróci fakturę bez realizacji.</w:t>
      </w:r>
    </w:p>
    <w:p w14:paraId="7919625E" w14:textId="77777777" w:rsidR="00FA2D34" w:rsidRPr="00FA2D34" w:rsidRDefault="00FA2D34" w:rsidP="007A3E6B">
      <w:pPr>
        <w:numPr>
          <w:ilvl w:val="0"/>
          <w:numId w:val="87"/>
        </w:numPr>
        <w:spacing w:line="240" w:lineRule="auto"/>
        <w:jc w:val="both"/>
      </w:pPr>
      <w:r w:rsidRPr="00FA2D34">
        <w:t xml:space="preserve">Płatności, o których mowa w </w:t>
      </w:r>
      <w:r w:rsidRPr="00FA2D34">
        <w:rPr>
          <w:color w:val="C00000"/>
        </w:rPr>
        <w:t xml:space="preserve">§ 6 ust. 6 </w:t>
      </w:r>
      <w:r w:rsidRPr="00FA2D34">
        <w:t>umowy, będą dokonywane na podstawie oryginałów faktur VAT doręczonych zamawiającemu, z zastrzeżeniem, że:</w:t>
      </w:r>
    </w:p>
    <w:p w14:paraId="5DDFB2E6" w14:textId="77777777" w:rsidR="00FA2D34" w:rsidRPr="00FA2D34" w:rsidRDefault="00FA2D34" w:rsidP="007A3E6B">
      <w:pPr>
        <w:numPr>
          <w:ilvl w:val="0"/>
          <w:numId w:val="89"/>
        </w:numPr>
        <w:spacing w:line="240" w:lineRule="auto"/>
        <w:jc w:val="both"/>
      </w:pPr>
      <w:r w:rsidRPr="00FA2D34">
        <w:t xml:space="preserve">podstawą do wystawienia faktury VAT za wykonanie etapu 1, o którym mowa w </w:t>
      </w:r>
      <w:r w:rsidRPr="00FA2D34">
        <w:rPr>
          <w:color w:val="C00000"/>
        </w:rPr>
        <w:t xml:space="preserve">§ 1 ust. 3 pkt 1 </w:t>
      </w:r>
      <w:r w:rsidRPr="00FA2D34">
        <w:t xml:space="preserve">umowy, jest protokół odbioru częściowego, o którym mowa w </w:t>
      </w:r>
      <w:r w:rsidRPr="00FA2D34">
        <w:rPr>
          <w:color w:val="C00000"/>
        </w:rPr>
        <w:t xml:space="preserve">§ 5 ust. 1 pkt 2 </w:t>
      </w:r>
      <w:r w:rsidRPr="00FA2D34">
        <w:t>umowy, potwierdzający pozytywny odbiór etapu 1, podpisany przez upoważnionych przedstawicieli zamawiającego i wykonawcy bez uwag i zastrzeżeń;</w:t>
      </w:r>
    </w:p>
    <w:p w14:paraId="69DEFA0B" w14:textId="77777777" w:rsidR="00FA2D34" w:rsidRPr="00FA2D34" w:rsidRDefault="00FA2D34" w:rsidP="007A3E6B">
      <w:pPr>
        <w:numPr>
          <w:ilvl w:val="0"/>
          <w:numId w:val="89"/>
        </w:numPr>
        <w:spacing w:line="240" w:lineRule="auto"/>
        <w:jc w:val="both"/>
      </w:pPr>
      <w:r w:rsidRPr="00FA2D34">
        <w:t xml:space="preserve">podstawą do wystawienia faktury VAT za wykonanie części robót, jest protokół odbioru częściowego, o którym mowa w </w:t>
      </w:r>
      <w:r w:rsidRPr="00FA2D34">
        <w:rPr>
          <w:color w:val="C00000"/>
        </w:rPr>
        <w:t xml:space="preserve">§ 5 ust. 1 pkt 3 </w:t>
      </w:r>
      <w:r w:rsidRPr="00FA2D34">
        <w:t xml:space="preserve">umowy, potwierdzający pozytywny i zgodny z haromonogramem rzeczowo-finansowym, o którym mowa w </w:t>
      </w:r>
      <w:r w:rsidRPr="00FA2D34">
        <w:rPr>
          <w:color w:val="C00000"/>
        </w:rPr>
        <w:t xml:space="preserve">§ 1 ust. 5 </w:t>
      </w:r>
      <w:r w:rsidRPr="00FA2D34">
        <w:t>umowy, odbiór części robót podpisany przez upoważnionych przedstawicieli zamawiającego i wykonawcy bez uwag i zastrzeżeń;</w:t>
      </w:r>
    </w:p>
    <w:p w14:paraId="2A2B65B1" w14:textId="77777777" w:rsidR="00FA2D34" w:rsidRPr="00FA2D34" w:rsidRDefault="00FA2D34" w:rsidP="007A3E6B">
      <w:pPr>
        <w:numPr>
          <w:ilvl w:val="0"/>
          <w:numId w:val="89"/>
        </w:numPr>
        <w:spacing w:line="240" w:lineRule="auto"/>
        <w:jc w:val="both"/>
      </w:pPr>
      <w:r w:rsidRPr="00FA2D34">
        <w:t xml:space="preserve">podstawą do wystawienia faktury VAT za wykonanie etapu 2, o którym mowa w </w:t>
      </w:r>
      <w:r w:rsidRPr="00FA2D34">
        <w:rPr>
          <w:color w:val="C00000"/>
        </w:rPr>
        <w:t xml:space="preserve">§ 1 ust. 3 pkt 2 </w:t>
      </w:r>
      <w:r w:rsidRPr="00FA2D34">
        <w:t xml:space="preserve">umowy, jest protokół odbioru końcowego, o którym mowa w </w:t>
      </w:r>
      <w:r w:rsidRPr="00FA2D34">
        <w:rPr>
          <w:color w:val="C00000"/>
        </w:rPr>
        <w:t xml:space="preserve">§ 5 ust. 1 pkt 4 </w:t>
      </w:r>
      <w:r w:rsidRPr="00FA2D34">
        <w:lastRenderedPageBreak/>
        <w:t>umowy, potwierdzający pozytywny odbiór etapu 2, podpisany przez upoważnionych przedstawicieli zamawiającego i wykonawcy bez uwag i zastrzeżeń.</w:t>
      </w:r>
    </w:p>
    <w:p w14:paraId="5DE90E24" w14:textId="1FC0299E" w:rsidR="00FA2D34" w:rsidRPr="00FA2D34" w:rsidRDefault="00FA2D34" w:rsidP="007A3E6B">
      <w:pPr>
        <w:numPr>
          <w:ilvl w:val="0"/>
          <w:numId w:val="87"/>
        </w:numPr>
        <w:spacing w:line="240" w:lineRule="auto"/>
        <w:jc w:val="both"/>
      </w:pPr>
      <w:r w:rsidRPr="00FA2D34">
        <w:t xml:space="preserve">Płatności, o których mowa w </w:t>
      </w:r>
      <w:r w:rsidRPr="00FA2D34">
        <w:rPr>
          <w:color w:val="C00000"/>
        </w:rPr>
        <w:t xml:space="preserve">§ 6 ust. 6 </w:t>
      </w:r>
      <w:r w:rsidRPr="00FA2D34">
        <w:t xml:space="preserve">umowy, będą dokonywane przelewem w przypadku otrzymania przez zamawiającego prawidłowo wystawionych faktur VAT, w terminie do </w:t>
      </w:r>
      <w:r w:rsidR="00E31578">
        <w:t>14</w:t>
      </w:r>
      <w:r w:rsidRPr="00FA2D34">
        <w:t xml:space="preserve"> dni od daty:</w:t>
      </w:r>
    </w:p>
    <w:p w14:paraId="50D068EC" w14:textId="77777777" w:rsidR="00FA2D34" w:rsidRPr="00FA2D34" w:rsidRDefault="00FA2D34" w:rsidP="007A3E6B">
      <w:pPr>
        <w:numPr>
          <w:ilvl w:val="1"/>
          <w:numId w:val="87"/>
        </w:numPr>
        <w:spacing w:after="0" w:line="240" w:lineRule="auto"/>
        <w:ind w:left="851"/>
        <w:jc w:val="both"/>
        <w:rPr>
          <w:color w:val="C00000"/>
        </w:rPr>
      </w:pPr>
      <w:r w:rsidRPr="00FA2D34">
        <w:rPr>
          <w:color w:val="C00000"/>
        </w:rPr>
        <w:t>otrzymania prawidłowo wystawionej faktury VAT w siedzibie Zamawiającego lub</w:t>
      </w:r>
    </w:p>
    <w:p w14:paraId="66560A83" w14:textId="465F30B5" w:rsidR="00FA2D34" w:rsidRDefault="00FA2D34" w:rsidP="007A3E6B">
      <w:pPr>
        <w:numPr>
          <w:ilvl w:val="1"/>
          <w:numId w:val="87"/>
        </w:numPr>
        <w:spacing w:after="0" w:line="240" w:lineRule="auto"/>
        <w:ind w:left="851"/>
        <w:jc w:val="both"/>
        <w:rPr>
          <w:color w:val="C00000"/>
        </w:rPr>
      </w:pPr>
      <w:r w:rsidRPr="00FA2D34">
        <w:rPr>
          <w:color w:val="C00000"/>
        </w:rPr>
        <w:t>odebrania prawidłowo wystawionej ustrukturyzowanej faktury elektronicznej za pośrednictwem PEF</w:t>
      </w:r>
      <w:r w:rsidR="007B0A2D">
        <w:rPr>
          <w:color w:val="C00000"/>
        </w:rPr>
        <w:t xml:space="preserve"> lub</w:t>
      </w:r>
    </w:p>
    <w:p w14:paraId="40EBA152" w14:textId="763DBCDE" w:rsidR="00D42F69" w:rsidRPr="00FA2D34" w:rsidRDefault="00D42F69" w:rsidP="007A3E6B">
      <w:pPr>
        <w:numPr>
          <w:ilvl w:val="1"/>
          <w:numId w:val="87"/>
        </w:numPr>
        <w:spacing w:after="0" w:line="240" w:lineRule="auto"/>
        <w:ind w:left="851"/>
        <w:jc w:val="both"/>
        <w:rPr>
          <w:color w:val="C00000"/>
        </w:rPr>
      </w:pPr>
      <w:r>
        <w:rPr>
          <w:color w:val="C00000"/>
        </w:rPr>
        <w:t xml:space="preserve">odebrania </w:t>
      </w:r>
      <w:r w:rsidRPr="00D42F69">
        <w:rPr>
          <w:color w:val="C00000"/>
        </w:rPr>
        <w:t>przez Zamawiającego faktury elektronicznej przesłanej przez Wykonawcę z adresu e-mail: ……………………</w:t>
      </w:r>
      <w:proofErr w:type="gramStart"/>
      <w:r w:rsidRPr="00D42F69">
        <w:rPr>
          <w:color w:val="C00000"/>
        </w:rPr>
        <w:t>…….</w:t>
      </w:r>
      <w:proofErr w:type="gramEnd"/>
      <w:r w:rsidRPr="00D42F69">
        <w:rPr>
          <w:color w:val="C00000"/>
        </w:rPr>
        <w:t>. (należy wypełnić, jeśli dotyczy) na adres: faktury@um.chelmza.pl</w:t>
      </w:r>
    </w:p>
    <w:p w14:paraId="0DDE2932" w14:textId="77777777" w:rsidR="00FA2D34" w:rsidRPr="00FA2D34" w:rsidRDefault="00FA2D34" w:rsidP="00FA2D34">
      <w:pPr>
        <w:ind w:left="360"/>
        <w:jc w:val="both"/>
      </w:pPr>
      <w:r w:rsidRPr="00FA2D34">
        <w:t>na numer rachunku bankowego wskazany na fakturach. Za datę zapłaty uważa się dzień, w którym zamawiający zleci bankowi wykonanie przelewu</w:t>
      </w:r>
    </w:p>
    <w:p w14:paraId="1EDF2255" w14:textId="77777777" w:rsidR="00FA2D34" w:rsidRPr="00FA2D34" w:rsidRDefault="00FA2D34" w:rsidP="007A3E6B">
      <w:pPr>
        <w:numPr>
          <w:ilvl w:val="0"/>
          <w:numId w:val="87"/>
        </w:numPr>
        <w:spacing w:line="240" w:lineRule="auto"/>
        <w:jc w:val="both"/>
        <w:rPr>
          <w:szCs w:val="22"/>
        </w:rPr>
      </w:pPr>
      <w:r w:rsidRPr="00FA2D34">
        <w:t>Jeżeli objęte daną fakturą części przedmiotu umowy były wykonywane z udziałem podwykonawcy lub dalszych podwykonawców, do faktury wykonawca obowiązany jest dołączyć oświadczenia podwykonawców i dalszych podwykonawców,</w:t>
      </w:r>
      <w:r w:rsidRPr="00FA2D34">
        <w:rPr>
          <w:szCs w:val="22"/>
        </w:rPr>
        <w:t xml:space="preserve"> że wykonawca nie zalega z płatnościami wynikającymi z podpisanych umów i wystawionych faktur. Oświadczenie nie może być wystawione z datą wcześniejszą niż protokół odbioru danej części przedmiotu umowy. Wzór oświadczenia stanowi </w:t>
      </w:r>
      <w:r w:rsidRPr="00FA2D34">
        <w:rPr>
          <w:color w:val="C00000"/>
          <w:szCs w:val="22"/>
        </w:rPr>
        <w:t xml:space="preserve">załącznik nr 4 </w:t>
      </w:r>
      <w:r w:rsidRPr="00FA2D34">
        <w:rPr>
          <w:szCs w:val="22"/>
        </w:rPr>
        <w:t>do umowy.</w:t>
      </w:r>
    </w:p>
    <w:p w14:paraId="7134CF13" w14:textId="77777777" w:rsidR="00FA2D34" w:rsidRPr="00FA2D34" w:rsidRDefault="00FA2D34" w:rsidP="007A3E6B">
      <w:pPr>
        <w:numPr>
          <w:ilvl w:val="0"/>
          <w:numId w:val="87"/>
        </w:numPr>
        <w:spacing w:line="240" w:lineRule="auto"/>
        <w:jc w:val="both"/>
        <w:rPr>
          <w:szCs w:val="22"/>
        </w:rPr>
      </w:pPr>
      <w:r w:rsidRPr="00FA2D34">
        <w:rPr>
          <w:szCs w:val="22"/>
        </w:rPr>
        <w:t xml:space="preserve">W przypadku faktury końcowej, o ile w realizacji zamówienia brali udział podwykonawcy, wykonawca jest zobowiązany dołączyć do niej oświadczenia wszystkich podwykonawców i dalszych podwykonawców, że wykonawca dokonał zapłaty wszelkich należności wynikających z zawartych umów z tytułu realizacji przedmiotu umowy. Wzór oświadczenia stanowi </w:t>
      </w:r>
      <w:r w:rsidRPr="00FA2D34">
        <w:rPr>
          <w:color w:val="C00000"/>
          <w:szCs w:val="22"/>
        </w:rPr>
        <w:t xml:space="preserve">załącznik nr 5 </w:t>
      </w:r>
      <w:r w:rsidRPr="00FA2D34">
        <w:rPr>
          <w:szCs w:val="22"/>
        </w:rPr>
        <w:t xml:space="preserve">do umowy, </w:t>
      </w:r>
    </w:p>
    <w:p w14:paraId="11F8EE96" w14:textId="77777777" w:rsidR="00FA2D34" w:rsidRPr="00FA2D34" w:rsidRDefault="00FA2D34" w:rsidP="007A3E6B">
      <w:pPr>
        <w:numPr>
          <w:ilvl w:val="0"/>
          <w:numId w:val="87"/>
        </w:numPr>
        <w:spacing w:line="240" w:lineRule="auto"/>
        <w:jc w:val="both"/>
        <w:rPr>
          <w:szCs w:val="22"/>
        </w:rPr>
      </w:pPr>
      <w:r w:rsidRPr="00FA2D34">
        <w:rPr>
          <w:szCs w:val="22"/>
        </w:rPr>
        <w:t xml:space="preserve">W przypadku nieprzedstawienia przez wykonawcę wszystkich dowodów zapłaty, o których mowa w </w:t>
      </w:r>
      <w:r w:rsidRPr="00FA2D34">
        <w:rPr>
          <w:color w:val="C00000"/>
          <w:szCs w:val="22"/>
        </w:rPr>
        <w:t>§ 6 ust. 13 i 14</w:t>
      </w:r>
      <w:r w:rsidRPr="00FA2D34">
        <w:rPr>
          <w:szCs w:val="22"/>
        </w:rPr>
        <w:t>, wstrzymuje się wypłatę należnego wynagrodzenia za odebrane roboty budowlane, w części równej sumie kwot wynikających z nieprzedstawionych dowodów zapłaty.</w:t>
      </w:r>
    </w:p>
    <w:p w14:paraId="15E5AC83" w14:textId="77777777" w:rsidR="00FA2D34" w:rsidRPr="00FA2D34" w:rsidRDefault="00FA2D34" w:rsidP="007A3E6B">
      <w:pPr>
        <w:numPr>
          <w:ilvl w:val="0"/>
          <w:numId w:val="87"/>
        </w:numPr>
        <w:spacing w:line="240" w:lineRule="auto"/>
        <w:jc w:val="both"/>
        <w:rPr>
          <w:szCs w:val="22"/>
        </w:rPr>
      </w:pPr>
      <w:r w:rsidRPr="00FA2D34">
        <w:rPr>
          <w:szCs w:val="22"/>
        </w:rPr>
        <w:t>Wszelkie rozliczenia finansowe między zamawiającym, a wykonawcą będą prowadzone w złotych polskich, w zaokrągleniu do dwóch miejsc po przecinku.</w:t>
      </w:r>
    </w:p>
    <w:p w14:paraId="2717E406" w14:textId="77777777" w:rsidR="00FA2D34" w:rsidRPr="00FA2D34" w:rsidRDefault="00FA2D34" w:rsidP="007A3E6B">
      <w:pPr>
        <w:numPr>
          <w:ilvl w:val="0"/>
          <w:numId w:val="87"/>
        </w:numPr>
        <w:spacing w:line="240" w:lineRule="auto"/>
        <w:jc w:val="both"/>
        <w:rPr>
          <w:szCs w:val="22"/>
        </w:rPr>
      </w:pPr>
      <w:r w:rsidRPr="00FA2D34">
        <w:rPr>
          <w:szCs w:val="22"/>
        </w:rPr>
        <w:t xml:space="preserve">Wykonawca upoważnia zamawiającego do potrącenia: </w:t>
      </w:r>
    </w:p>
    <w:p w14:paraId="5A938A20" w14:textId="77777777" w:rsidR="00FA2D34" w:rsidRPr="00FA2D34" w:rsidRDefault="00FA2D34" w:rsidP="007A3E6B">
      <w:pPr>
        <w:numPr>
          <w:ilvl w:val="0"/>
          <w:numId w:val="100"/>
        </w:numPr>
        <w:spacing w:line="240" w:lineRule="auto"/>
        <w:jc w:val="both"/>
        <w:rPr>
          <w:szCs w:val="22"/>
        </w:rPr>
      </w:pPr>
      <w:r w:rsidRPr="00FA2D34">
        <w:rPr>
          <w:szCs w:val="22"/>
        </w:rPr>
        <w:t>kar umownych określonych w niniejszej umowie, w tym w</w:t>
      </w:r>
      <w:r w:rsidRPr="00FA2D34">
        <w:rPr>
          <w:color w:val="C00000"/>
          <w:szCs w:val="22"/>
        </w:rPr>
        <w:t xml:space="preserve"> § 9 </w:t>
      </w:r>
      <w:r w:rsidRPr="00FA2D34">
        <w:rPr>
          <w:szCs w:val="22"/>
        </w:rPr>
        <w:t>umowy,</w:t>
      </w:r>
    </w:p>
    <w:p w14:paraId="6926E68F" w14:textId="77777777" w:rsidR="00FA2D34" w:rsidRPr="00FA2D34" w:rsidRDefault="00FA2D34" w:rsidP="007A3E6B">
      <w:pPr>
        <w:numPr>
          <w:ilvl w:val="0"/>
          <w:numId w:val="100"/>
        </w:numPr>
        <w:spacing w:line="240" w:lineRule="auto"/>
        <w:jc w:val="both"/>
        <w:rPr>
          <w:szCs w:val="22"/>
        </w:rPr>
      </w:pPr>
      <w:r w:rsidRPr="00FA2D34">
        <w:rPr>
          <w:szCs w:val="22"/>
        </w:rPr>
        <w:t xml:space="preserve">płatności na rzecz podwykonawców oraz dalszych podwykonawców oraz </w:t>
      </w:r>
    </w:p>
    <w:p w14:paraId="1467DC3C" w14:textId="77777777" w:rsidR="00FA2D34" w:rsidRPr="00FA2D34" w:rsidRDefault="00FA2D34" w:rsidP="007A3E6B">
      <w:pPr>
        <w:numPr>
          <w:ilvl w:val="0"/>
          <w:numId w:val="100"/>
        </w:numPr>
        <w:spacing w:line="240" w:lineRule="auto"/>
        <w:jc w:val="both"/>
        <w:rPr>
          <w:szCs w:val="22"/>
        </w:rPr>
      </w:pPr>
      <w:r w:rsidRPr="00FA2D34">
        <w:rPr>
          <w:szCs w:val="22"/>
        </w:rPr>
        <w:t xml:space="preserve">wszelkich płatności wskazanych w umowie, których zamawiający może dokonać z wynagrodzenia wykonawcy, w tym kosztów wynikających z opłacenia za wykonawcę składki za polisę ubezpieczeniową, oraz kosztów za wykonawstwo zastępcze z </w:t>
      </w:r>
      <w:r w:rsidRPr="00FA2D34">
        <w:rPr>
          <w:szCs w:val="22"/>
        </w:rPr>
        <w:lastRenderedPageBreak/>
        <w:t>wynagrodzenia wynikającego z bieżących faktur, z faktury końcowej oraz z zabezpieczenia należytego wykonania umowy, o którym mowa w</w:t>
      </w:r>
      <w:r w:rsidRPr="00FA2D34">
        <w:rPr>
          <w:color w:val="C00000"/>
          <w:szCs w:val="22"/>
        </w:rPr>
        <w:t xml:space="preserve"> § 8 </w:t>
      </w:r>
      <w:r w:rsidRPr="00FA2D34">
        <w:rPr>
          <w:szCs w:val="22"/>
        </w:rPr>
        <w:t>umowy.</w:t>
      </w:r>
    </w:p>
    <w:p w14:paraId="6F78ACEE" w14:textId="77777777" w:rsidR="00FA2D34" w:rsidRPr="00FA2D34" w:rsidRDefault="00FA2D34" w:rsidP="007A3E6B">
      <w:pPr>
        <w:numPr>
          <w:ilvl w:val="0"/>
          <w:numId w:val="87"/>
        </w:numPr>
        <w:spacing w:line="240" w:lineRule="auto"/>
        <w:jc w:val="both"/>
        <w:rPr>
          <w:szCs w:val="22"/>
        </w:rPr>
      </w:pPr>
      <w:r w:rsidRPr="00FA2D34">
        <w:rPr>
          <w:szCs w:val="22"/>
        </w:rPr>
        <w:t xml:space="preserve">Zamawiający oświadcza, że będzie dokonywał płatności za wykonanie przedmiotu umowy z zastosowaniem mechanizmu podzielonej płatności, zgodnie z ustawą z 15 grudnia 2017 r. o zmianie ustawy o podatku od towarów i usług oraz zmianie niektórych innych ustaw. Wykonawca natomiast wyraża zgodę na dokonywanie przez Zamawiającego płatności w systemie podzielonej płatności, tzw. Split </w:t>
      </w:r>
      <w:proofErr w:type="spellStart"/>
      <w:r w:rsidRPr="00FA2D34">
        <w:rPr>
          <w:szCs w:val="22"/>
        </w:rPr>
        <w:t>Payment</w:t>
      </w:r>
      <w:proofErr w:type="spellEnd"/>
    </w:p>
    <w:p w14:paraId="038F1D14" w14:textId="77777777" w:rsidR="00FA2D34" w:rsidRPr="00FA2D34" w:rsidRDefault="00FA2D34" w:rsidP="007A3E6B">
      <w:pPr>
        <w:numPr>
          <w:ilvl w:val="0"/>
          <w:numId w:val="87"/>
        </w:numPr>
        <w:spacing w:line="240" w:lineRule="auto"/>
        <w:jc w:val="both"/>
        <w:rPr>
          <w:szCs w:val="22"/>
        </w:rPr>
      </w:pPr>
      <w:r w:rsidRPr="00FA2D34">
        <w:rPr>
          <w:szCs w:val="22"/>
        </w:rPr>
        <w:t>Wykonawca oświadcza, że wskazany w umowie rachunek bankowy jest rachunkiem rozliczeniowym służącym wyłącznie dla celów rozliczeń z tytułu prowadzonej przez niego działalności gospodarczej.</w:t>
      </w:r>
    </w:p>
    <w:p w14:paraId="245B2A0F" w14:textId="7A68FFDF" w:rsidR="00FA2D34" w:rsidRPr="00E67665" w:rsidRDefault="00FA2D34" w:rsidP="003D04A7">
      <w:pPr>
        <w:numPr>
          <w:ilvl w:val="0"/>
          <w:numId w:val="87"/>
        </w:numPr>
        <w:spacing w:line="240" w:lineRule="auto"/>
        <w:jc w:val="both"/>
        <w:rPr>
          <w:iCs/>
          <w:szCs w:val="22"/>
        </w:rPr>
      </w:pPr>
      <w:r w:rsidRPr="00E67665">
        <w:rPr>
          <w:iCs/>
          <w:szCs w:val="22"/>
        </w:rPr>
        <w:t xml:space="preserve">Wykonawca oświadcza, że numer rachunku rozliczeniowego wskazany we wszystkich fakturach, które będą wystawione w jego imieniu, </w:t>
      </w:r>
      <w:r w:rsidRPr="00E67665">
        <w:rPr>
          <w:bCs/>
          <w:iCs/>
          <w:szCs w:val="22"/>
        </w:rPr>
        <w:t>jest rachunkiem/ nie jest rachunkiem, dla którego</w:t>
      </w:r>
      <w:r w:rsidRPr="00E67665">
        <w:rPr>
          <w:iCs/>
          <w:szCs w:val="22"/>
        </w:rPr>
        <w:t>, zgodnie z Rozdziałem 3a ustawy z dnia 29 sierpnia 1997 r. – Prawo Bankowe (</w:t>
      </w:r>
      <w:r w:rsidR="00E67665" w:rsidRPr="00E67665">
        <w:rPr>
          <w:iCs/>
          <w:szCs w:val="22"/>
        </w:rPr>
        <w:t>Dz. U. z 2021 r. poz. 2439</w:t>
      </w:r>
      <w:r w:rsidR="00E67665">
        <w:rPr>
          <w:iCs/>
          <w:szCs w:val="22"/>
        </w:rPr>
        <w:t xml:space="preserve"> </w:t>
      </w:r>
      <w:r w:rsidRPr="00E67665">
        <w:rPr>
          <w:iCs/>
          <w:szCs w:val="22"/>
        </w:rPr>
        <w:t xml:space="preserve">z </w:t>
      </w:r>
      <w:proofErr w:type="spellStart"/>
      <w:r w:rsidRPr="00E67665">
        <w:rPr>
          <w:iCs/>
          <w:szCs w:val="22"/>
        </w:rPr>
        <w:t>późn</w:t>
      </w:r>
      <w:proofErr w:type="spellEnd"/>
      <w:r w:rsidRPr="00E67665">
        <w:rPr>
          <w:iCs/>
          <w:szCs w:val="22"/>
        </w:rPr>
        <w:t xml:space="preserve">. zm.) prowadzony jest rachunek VAT. Oświadczenie Wykonawcy, o którym mowa w zdaniu poprzednim stanowi </w:t>
      </w:r>
      <w:r w:rsidRPr="00E67665">
        <w:rPr>
          <w:iCs/>
          <w:color w:val="C00000"/>
          <w:szCs w:val="22"/>
        </w:rPr>
        <w:t xml:space="preserve">załącznik nr 7 </w:t>
      </w:r>
      <w:r w:rsidRPr="00E67665">
        <w:rPr>
          <w:iCs/>
          <w:szCs w:val="22"/>
        </w:rPr>
        <w:t xml:space="preserve">do Umowy. </w:t>
      </w:r>
    </w:p>
    <w:p w14:paraId="58695837" w14:textId="77777777" w:rsidR="00FA2D34" w:rsidRPr="00FA2D34" w:rsidRDefault="00FA2D34" w:rsidP="00FA2D34">
      <w:pPr>
        <w:keepNext/>
        <w:jc w:val="center"/>
        <w:outlineLvl w:val="0"/>
        <w:rPr>
          <w:b/>
          <w:bCs/>
          <w:kern w:val="32"/>
          <w:sz w:val="28"/>
          <w:szCs w:val="32"/>
        </w:rPr>
      </w:pPr>
      <w:r w:rsidRPr="00FA2D34">
        <w:rPr>
          <w:b/>
          <w:bCs/>
          <w:kern w:val="32"/>
          <w:sz w:val="28"/>
          <w:szCs w:val="32"/>
        </w:rPr>
        <w:t>§ 6a</w:t>
      </w:r>
    </w:p>
    <w:p w14:paraId="5C6A1CDB" w14:textId="77777777" w:rsidR="00FA2D34" w:rsidRPr="00FA2D34" w:rsidRDefault="00FA2D34" w:rsidP="00FA2D34">
      <w:pPr>
        <w:keepNext/>
        <w:jc w:val="center"/>
        <w:outlineLvl w:val="0"/>
        <w:rPr>
          <w:b/>
          <w:bCs/>
          <w:kern w:val="32"/>
          <w:sz w:val="28"/>
          <w:szCs w:val="32"/>
        </w:rPr>
      </w:pPr>
      <w:r w:rsidRPr="00FA2D34">
        <w:rPr>
          <w:b/>
          <w:bCs/>
          <w:kern w:val="32"/>
          <w:sz w:val="28"/>
          <w:szCs w:val="32"/>
        </w:rPr>
        <w:t>Oświadczenie dot. podatnika podatku VAT</w:t>
      </w:r>
    </w:p>
    <w:p w14:paraId="6DE1E675" w14:textId="77777777" w:rsidR="00FA2D34" w:rsidRPr="00FA2D34" w:rsidRDefault="00FA2D34" w:rsidP="00FA2D34">
      <w:pPr>
        <w:numPr>
          <w:ilvl w:val="0"/>
          <w:numId w:val="61"/>
        </w:numPr>
        <w:tabs>
          <w:tab w:val="left" w:pos="284"/>
        </w:tabs>
        <w:spacing w:line="240" w:lineRule="auto"/>
        <w:ind w:left="284" w:hanging="284"/>
        <w:jc w:val="both"/>
        <w:rPr>
          <w:iCs/>
          <w:szCs w:val="22"/>
        </w:rPr>
      </w:pPr>
      <w:r w:rsidRPr="00FA2D34">
        <w:rPr>
          <w:iCs/>
          <w:szCs w:val="22"/>
        </w:rPr>
        <w:t xml:space="preserve">Wykonawca na moment zawarcia Umowy jest zarejestrowanym czynnym podatnikiem podatku VAT. </w:t>
      </w:r>
    </w:p>
    <w:p w14:paraId="0E52FBBC" w14:textId="77777777" w:rsidR="00FA2D34" w:rsidRPr="00FA2D34" w:rsidRDefault="00FA2D34" w:rsidP="00FA2D34">
      <w:pPr>
        <w:numPr>
          <w:ilvl w:val="0"/>
          <w:numId w:val="61"/>
        </w:numPr>
        <w:tabs>
          <w:tab w:val="left" w:pos="284"/>
        </w:tabs>
        <w:spacing w:line="240" w:lineRule="auto"/>
        <w:ind w:left="284" w:hanging="284"/>
        <w:jc w:val="both"/>
        <w:rPr>
          <w:iCs/>
          <w:szCs w:val="22"/>
        </w:rPr>
      </w:pPr>
      <w:r w:rsidRPr="00FA2D34">
        <w:rPr>
          <w:iCs/>
          <w:szCs w:val="22"/>
        </w:rPr>
        <w:t>W przypadku wykreślenia Wykonawcy z rejestru podatników VAT czynnych, jest on obowiązany niezwłocznie zawiadomić Zamawiającego i z tytułu świadczonych usług wystawiać rachunki.</w:t>
      </w:r>
    </w:p>
    <w:p w14:paraId="20901E0F" w14:textId="77777777" w:rsidR="00FA2D34" w:rsidRPr="00FA2D34" w:rsidRDefault="00FA2D34" w:rsidP="00FA2D34">
      <w:pPr>
        <w:numPr>
          <w:ilvl w:val="0"/>
          <w:numId w:val="61"/>
        </w:numPr>
        <w:tabs>
          <w:tab w:val="left" w:pos="284"/>
        </w:tabs>
        <w:spacing w:line="240" w:lineRule="auto"/>
        <w:ind w:left="284" w:hanging="284"/>
        <w:jc w:val="both"/>
        <w:rPr>
          <w:iCs/>
          <w:szCs w:val="22"/>
        </w:rPr>
      </w:pPr>
      <w:r w:rsidRPr="00FA2D34">
        <w:rPr>
          <w:iCs/>
          <w:szCs w:val="22"/>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53DDF938" w14:textId="77777777" w:rsidR="00FA2D34" w:rsidRPr="00FA2D34" w:rsidRDefault="00FA2D34" w:rsidP="00FA2D34">
      <w:pPr>
        <w:numPr>
          <w:ilvl w:val="0"/>
          <w:numId w:val="61"/>
        </w:numPr>
        <w:tabs>
          <w:tab w:val="left" w:pos="284"/>
        </w:tabs>
        <w:spacing w:line="240" w:lineRule="auto"/>
        <w:ind w:left="284" w:hanging="284"/>
        <w:jc w:val="both"/>
        <w:rPr>
          <w:iCs/>
          <w:szCs w:val="22"/>
        </w:rPr>
      </w:pPr>
      <w:r w:rsidRPr="00FA2D34">
        <w:rPr>
          <w:iCs/>
          <w:szCs w:val="22"/>
        </w:rPr>
        <w:t>Wykonawca wyraża zgodę na potrącenie przez Zamawiającego wyżej wymienionej kwoty z należnego mu wynagrodzenia.</w:t>
      </w:r>
    </w:p>
    <w:p w14:paraId="05AEB609" w14:textId="77777777" w:rsidR="00FA2D34" w:rsidRPr="00FA2D34" w:rsidRDefault="00FA2D34" w:rsidP="00FA2D34">
      <w:pPr>
        <w:numPr>
          <w:ilvl w:val="0"/>
          <w:numId w:val="61"/>
        </w:numPr>
        <w:tabs>
          <w:tab w:val="left" w:pos="284"/>
        </w:tabs>
        <w:spacing w:line="240" w:lineRule="auto"/>
        <w:ind w:left="284" w:hanging="284"/>
        <w:jc w:val="both"/>
        <w:rPr>
          <w:iCs/>
          <w:szCs w:val="22"/>
        </w:rPr>
      </w:pPr>
      <w:r w:rsidRPr="00FA2D34">
        <w:rPr>
          <w:iCs/>
          <w:szCs w:val="22"/>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1A8A1ED6" w14:textId="77777777" w:rsidR="00FA2D34" w:rsidRPr="00FA2D34" w:rsidRDefault="00FA2D34" w:rsidP="00FA2D34">
      <w:pPr>
        <w:numPr>
          <w:ilvl w:val="0"/>
          <w:numId w:val="61"/>
        </w:numPr>
        <w:tabs>
          <w:tab w:val="left" w:pos="284"/>
        </w:tabs>
        <w:spacing w:line="240" w:lineRule="auto"/>
        <w:ind w:left="284" w:hanging="284"/>
        <w:jc w:val="both"/>
        <w:rPr>
          <w:iCs/>
          <w:szCs w:val="22"/>
        </w:rPr>
      </w:pPr>
      <w:r w:rsidRPr="00FA2D34">
        <w:rPr>
          <w:iCs/>
          <w:szCs w:val="22"/>
        </w:rPr>
        <w:t xml:space="preserve">Oświadczenie Wykonawcy dotyczące jego statusu podatnika podatku VAT stanowi </w:t>
      </w:r>
      <w:r w:rsidRPr="00FA2D34">
        <w:rPr>
          <w:bCs/>
          <w:iCs/>
          <w:color w:val="C00000"/>
          <w:szCs w:val="22"/>
        </w:rPr>
        <w:t>załącznik nr 8</w:t>
      </w:r>
      <w:r w:rsidRPr="00FA2D34">
        <w:rPr>
          <w:b/>
          <w:iCs/>
          <w:color w:val="C00000"/>
          <w:szCs w:val="22"/>
        </w:rPr>
        <w:t xml:space="preserve"> </w:t>
      </w:r>
      <w:r w:rsidRPr="00FA2D34">
        <w:rPr>
          <w:iCs/>
          <w:szCs w:val="22"/>
        </w:rPr>
        <w:t>do Umowy.</w:t>
      </w:r>
    </w:p>
    <w:p w14:paraId="3FCDA79F" w14:textId="77777777" w:rsidR="00FA2D34" w:rsidRPr="00FA2D34" w:rsidRDefault="00FA2D34" w:rsidP="00FA2D34">
      <w:pPr>
        <w:spacing w:line="240" w:lineRule="auto"/>
        <w:jc w:val="center"/>
        <w:rPr>
          <w:b/>
          <w:iCs/>
          <w:color w:val="C00000"/>
          <w:szCs w:val="22"/>
          <w:u w:val="single"/>
        </w:rPr>
      </w:pPr>
      <w:r w:rsidRPr="00FA2D34">
        <w:rPr>
          <w:b/>
          <w:iCs/>
          <w:color w:val="C00000"/>
          <w:szCs w:val="22"/>
          <w:u w:val="single"/>
        </w:rPr>
        <w:t>LUB</w:t>
      </w:r>
    </w:p>
    <w:p w14:paraId="4FA45B39" w14:textId="77777777" w:rsidR="00FA2D34" w:rsidRPr="00FA2D34" w:rsidRDefault="00FA2D34" w:rsidP="00FA2D34">
      <w:pPr>
        <w:numPr>
          <w:ilvl w:val="0"/>
          <w:numId w:val="12"/>
        </w:numPr>
        <w:spacing w:line="240" w:lineRule="auto"/>
        <w:ind w:left="284" w:hanging="284"/>
        <w:jc w:val="both"/>
        <w:rPr>
          <w:iCs/>
          <w:szCs w:val="22"/>
        </w:rPr>
      </w:pPr>
      <w:r w:rsidRPr="00FA2D34">
        <w:rPr>
          <w:iCs/>
          <w:szCs w:val="22"/>
        </w:rPr>
        <w:lastRenderedPageBreak/>
        <w:t xml:space="preserve">Wykonawca na moment zawarcia Umowy nie jest zarejestrowanym czynnym podatnikiem podatku VAT. </w:t>
      </w:r>
    </w:p>
    <w:p w14:paraId="6F4C7917" w14:textId="77777777" w:rsidR="00FA2D34" w:rsidRPr="00FA2D34" w:rsidRDefault="00FA2D34" w:rsidP="00FA2D34">
      <w:pPr>
        <w:numPr>
          <w:ilvl w:val="0"/>
          <w:numId w:val="12"/>
        </w:numPr>
        <w:spacing w:line="240" w:lineRule="auto"/>
        <w:ind w:left="284" w:hanging="284"/>
        <w:jc w:val="both"/>
        <w:rPr>
          <w:iCs/>
          <w:szCs w:val="22"/>
        </w:rPr>
      </w:pPr>
      <w:r w:rsidRPr="00FA2D34">
        <w:rPr>
          <w:iCs/>
          <w:szCs w:val="22"/>
        </w:rPr>
        <w:t>Wykonawca zobowiązuje się w przypadku wpisania go do rejestru podatników VAT czynnych, niezwłocznie zawiadomić o tym fakcie Zamawiającego, pod rygorem odpowiedzialności za szkody (utracone korzyści) powstałe w wyniku zaniedbania tego obowiązku.</w:t>
      </w:r>
    </w:p>
    <w:p w14:paraId="63CE49F6" w14:textId="77777777" w:rsidR="00FA2D34" w:rsidRPr="00FA2D34" w:rsidRDefault="00FA2D34" w:rsidP="00FA2D34">
      <w:pPr>
        <w:numPr>
          <w:ilvl w:val="0"/>
          <w:numId w:val="12"/>
        </w:numPr>
        <w:spacing w:line="240" w:lineRule="auto"/>
        <w:ind w:left="284" w:hanging="284"/>
        <w:jc w:val="both"/>
        <w:rPr>
          <w:iCs/>
          <w:szCs w:val="22"/>
        </w:rPr>
      </w:pPr>
      <w:r w:rsidRPr="00FA2D34">
        <w:rPr>
          <w:iCs/>
          <w:szCs w:val="22"/>
        </w:rPr>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7BF83DB4" w14:textId="77777777" w:rsidR="00FA2D34" w:rsidRPr="00FA2D34" w:rsidRDefault="00FA2D34" w:rsidP="00FA2D34">
      <w:pPr>
        <w:numPr>
          <w:ilvl w:val="0"/>
          <w:numId w:val="12"/>
        </w:numPr>
        <w:spacing w:line="240" w:lineRule="auto"/>
        <w:ind w:left="284" w:hanging="284"/>
        <w:jc w:val="both"/>
        <w:rPr>
          <w:iCs/>
          <w:szCs w:val="22"/>
        </w:rPr>
      </w:pPr>
      <w:r w:rsidRPr="00FA2D34">
        <w:rPr>
          <w:iCs/>
          <w:szCs w:val="22"/>
        </w:rPr>
        <w:t>Wykonawca wyraża zgodę na potrącenie przez Zamawiającego ww. kwoty z należnego mu wynagrodzenia.</w:t>
      </w:r>
    </w:p>
    <w:p w14:paraId="7D640C56" w14:textId="77777777" w:rsidR="00FA2D34" w:rsidRPr="00FA2D34" w:rsidRDefault="00FA2D34" w:rsidP="00FA2D34">
      <w:pPr>
        <w:numPr>
          <w:ilvl w:val="0"/>
          <w:numId w:val="12"/>
        </w:numPr>
        <w:spacing w:line="240" w:lineRule="auto"/>
        <w:ind w:left="284" w:hanging="284"/>
        <w:jc w:val="both"/>
        <w:rPr>
          <w:iCs/>
          <w:szCs w:val="22"/>
        </w:rPr>
      </w:pPr>
      <w:r w:rsidRPr="00FA2D34">
        <w:rPr>
          <w:iCs/>
          <w:szCs w:val="22"/>
        </w:rPr>
        <w:t xml:space="preserve">Oświadczenie Wykonawcy dotyczące jego statusu podatnika podatku VAT stanowi </w:t>
      </w:r>
      <w:r w:rsidRPr="00FA2D34">
        <w:rPr>
          <w:bCs/>
          <w:iCs/>
          <w:color w:val="C00000"/>
          <w:szCs w:val="22"/>
        </w:rPr>
        <w:t>załącznik nr 8</w:t>
      </w:r>
      <w:r w:rsidRPr="00FA2D34">
        <w:rPr>
          <w:b/>
          <w:iCs/>
          <w:color w:val="C00000"/>
          <w:szCs w:val="22"/>
        </w:rPr>
        <w:t xml:space="preserve"> </w:t>
      </w:r>
      <w:r w:rsidRPr="00FA2D34">
        <w:rPr>
          <w:iCs/>
          <w:szCs w:val="22"/>
        </w:rPr>
        <w:t>do Umowy.</w:t>
      </w:r>
    </w:p>
    <w:p w14:paraId="0EBAD483" w14:textId="77777777" w:rsidR="00FA2D34" w:rsidRPr="00FA2D34" w:rsidRDefault="00FA2D34" w:rsidP="00FA2D34">
      <w:pPr>
        <w:keepNext/>
        <w:jc w:val="center"/>
        <w:outlineLvl w:val="0"/>
        <w:rPr>
          <w:b/>
          <w:bCs/>
          <w:kern w:val="32"/>
          <w:sz w:val="28"/>
          <w:szCs w:val="32"/>
        </w:rPr>
      </w:pPr>
      <w:r w:rsidRPr="00FA2D34">
        <w:rPr>
          <w:b/>
          <w:bCs/>
          <w:kern w:val="32"/>
          <w:sz w:val="28"/>
          <w:szCs w:val="32"/>
        </w:rPr>
        <w:t>§ 7</w:t>
      </w:r>
    </w:p>
    <w:p w14:paraId="30775001" w14:textId="77777777" w:rsidR="00FA2D34" w:rsidRPr="00FA2D34" w:rsidRDefault="00FA2D34" w:rsidP="00FA2D34">
      <w:pPr>
        <w:keepNext/>
        <w:jc w:val="center"/>
        <w:outlineLvl w:val="0"/>
        <w:rPr>
          <w:b/>
          <w:bCs/>
          <w:kern w:val="32"/>
          <w:sz w:val="28"/>
          <w:szCs w:val="32"/>
        </w:rPr>
      </w:pPr>
      <w:r w:rsidRPr="00FA2D34">
        <w:rPr>
          <w:b/>
          <w:bCs/>
          <w:kern w:val="32"/>
          <w:sz w:val="28"/>
          <w:szCs w:val="32"/>
        </w:rPr>
        <w:t>Prawa autorskie</w:t>
      </w:r>
    </w:p>
    <w:p w14:paraId="6C44F97F" w14:textId="77777777" w:rsidR="00FA2D34" w:rsidRPr="00FA2D34" w:rsidRDefault="00FA2D34" w:rsidP="007A3E6B">
      <w:pPr>
        <w:numPr>
          <w:ilvl w:val="0"/>
          <w:numId w:val="90"/>
        </w:numPr>
        <w:spacing w:line="240" w:lineRule="auto"/>
        <w:jc w:val="both"/>
        <w:rPr>
          <w:szCs w:val="22"/>
        </w:rPr>
      </w:pPr>
      <w:r w:rsidRPr="00FA2D34">
        <w:rPr>
          <w:szCs w:val="22"/>
        </w:rPr>
        <w:t xml:space="preserve">Wykonawca przenosi na zamawiającego, w ramach wynagrodzenia określonego w </w:t>
      </w:r>
      <w:r w:rsidRPr="00FA2D34">
        <w:rPr>
          <w:color w:val="C00000"/>
          <w:szCs w:val="22"/>
        </w:rPr>
        <w:t xml:space="preserve">§ 6 ust. 1 </w:t>
      </w:r>
      <w:r w:rsidRPr="00FA2D34">
        <w:rPr>
          <w:szCs w:val="22"/>
        </w:rPr>
        <w:t xml:space="preserve">umowy, autorskie prawa majątkowe do utworów w rozumieniu ustawy z 4 lutego 1994 r. o prawie autorskim i prawach pokrewnych, powstałych w wyniku wykonania niniejszej umowy. </w:t>
      </w:r>
    </w:p>
    <w:p w14:paraId="2D2473C0" w14:textId="77777777" w:rsidR="00FA2D34" w:rsidRPr="00FA2D34" w:rsidRDefault="00FA2D34" w:rsidP="007A3E6B">
      <w:pPr>
        <w:numPr>
          <w:ilvl w:val="0"/>
          <w:numId w:val="90"/>
        </w:numPr>
        <w:spacing w:line="240" w:lineRule="auto"/>
        <w:jc w:val="both"/>
        <w:rPr>
          <w:szCs w:val="22"/>
        </w:rPr>
      </w:pPr>
      <w:r w:rsidRPr="00FA2D34">
        <w:rPr>
          <w:szCs w:val="22"/>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14:paraId="6A7954E7" w14:textId="77777777" w:rsidR="00FA2D34" w:rsidRPr="00FA2D34" w:rsidRDefault="00FA2D34" w:rsidP="007A3E6B">
      <w:pPr>
        <w:numPr>
          <w:ilvl w:val="0"/>
          <w:numId w:val="80"/>
        </w:numPr>
        <w:spacing w:line="240" w:lineRule="auto"/>
        <w:jc w:val="both"/>
        <w:rPr>
          <w:szCs w:val="22"/>
        </w:rPr>
      </w:pPr>
      <w:r w:rsidRPr="00FA2D34">
        <w:rPr>
          <w:szCs w:val="22"/>
        </w:rPr>
        <w:t>w zakresie utrwalania i zwielokrotniania utworu – wytwarzanie egzemplarzy utworu, w całości lub części, bez ograniczeń ilościowych, dowolną znaną w dacie zawierania umowy techniką;</w:t>
      </w:r>
    </w:p>
    <w:p w14:paraId="4BBB1F0C" w14:textId="77777777" w:rsidR="00FA2D34" w:rsidRPr="00FA2D34" w:rsidRDefault="00FA2D34" w:rsidP="007A3E6B">
      <w:pPr>
        <w:numPr>
          <w:ilvl w:val="0"/>
          <w:numId w:val="80"/>
        </w:numPr>
        <w:spacing w:line="240" w:lineRule="auto"/>
        <w:jc w:val="both"/>
        <w:rPr>
          <w:szCs w:val="22"/>
        </w:rPr>
      </w:pPr>
      <w:r w:rsidRPr="00FA2D34">
        <w:rPr>
          <w:szCs w:val="22"/>
        </w:rPr>
        <w:t>w zakresie obrotu oryginałem lub egzemplarzami, na których utrwalono – wprowadzenie do obrotu, użyczenie lub najem oryginału lub egzemplarzy;</w:t>
      </w:r>
    </w:p>
    <w:p w14:paraId="64A2F63C" w14:textId="77777777" w:rsidR="00FA2D34" w:rsidRPr="00FA2D34" w:rsidRDefault="00FA2D34" w:rsidP="007A3E6B">
      <w:pPr>
        <w:numPr>
          <w:ilvl w:val="0"/>
          <w:numId w:val="80"/>
        </w:numPr>
        <w:spacing w:line="240" w:lineRule="auto"/>
        <w:jc w:val="both"/>
        <w:rPr>
          <w:szCs w:val="22"/>
        </w:rPr>
      </w:pPr>
      <w:r w:rsidRPr="00FA2D34">
        <w:rPr>
          <w:szCs w:val="22"/>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FA2D34">
        <w:rPr>
          <w:szCs w:val="22"/>
        </w:rPr>
        <w:t>flash</w:t>
      </w:r>
      <w:proofErr w:type="spellEnd"/>
      <w:r w:rsidRPr="00FA2D34">
        <w:rPr>
          <w:szCs w:val="22"/>
        </w:rPr>
        <w:t>, zapisu cyfrowego, magnetycznego, w sieciach multimedialnych w tym typu Internet lub Intranet), a także publiczne udostępnienie utworu w taki sposób, aby każdy mógł mieć do niego dostęp w miejscu i czasie przez siebie wybranym;</w:t>
      </w:r>
    </w:p>
    <w:p w14:paraId="5ACD44B2" w14:textId="77777777" w:rsidR="00FA2D34" w:rsidRPr="00FA2D34" w:rsidRDefault="00FA2D34" w:rsidP="007A3E6B">
      <w:pPr>
        <w:numPr>
          <w:ilvl w:val="0"/>
          <w:numId w:val="80"/>
        </w:numPr>
        <w:spacing w:line="240" w:lineRule="auto"/>
        <w:jc w:val="both"/>
        <w:rPr>
          <w:szCs w:val="22"/>
        </w:rPr>
      </w:pPr>
      <w:r w:rsidRPr="00FA2D34">
        <w:rPr>
          <w:szCs w:val="22"/>
        </w:rPr>
        <w:t>korzystanie poprzez nanoszenie zmian (bez ograniczeń);</w:t>
      </w:r>
    </w:p>
    <w:p w14:paraId="0FD145E5" w14:textId="77777777" w:rsidR="00FA2D34" w:rsidRPr="00FA2D34" w:rsidRDefault="00FA2D34" w:rsidP="007A3E6B">
      <w:pPr>
        <w:numPr>
          <w:ilvl w:val="0"/>
          <w:numId w:val="80"/>
        </w:numPr>
        <w:spacing w:line="240" w:lineRule="auto"/>
        <w:jc w:val="both"/>
        <w:rPr>
          <w:szCs w:val="22"/>
        </w:rPr>
      </w:pPr>
      <w:r w:rsidRPr="00FA2D34">
        <w:rPr>
          <w:szCs w:val="22"/>
        </w:rPr>
        <w:lastRenderedPageBreak/>
        <w:t>udostępnienie odpowiednim organom na potrzeby wydania lub zmiany decyzji administracyjnych lub na potrzeby kontroli, a także innym podmiotom w razie konieczności powierzenia im wykonania przedmiotu umowy lub usunięcia usterek i wad.</w:t>
      </w:r>
    </w:p>
    <w:p w14:paraId="6A7324E0" w14:textId="5B9FC4F2" w:rsidR="00FA2D34" w:rsidRPr="00FA2D34" w:rsidRDefault="00FA2D34" w:rsidP="007A3E6B">
      <w:pPr>
        <w:numPr>
          <w:ilvl w:val="0"/>
          <w:numId w:val="90"/>
        </w:numPr>
        <w:spacing w:line="240" w:lineRule="auto"/>
        <w:jc w:val="both"/>
        <w:rPr>
          <w:szCs w:val="22"/>
        </w:rPr>
      </w:pPr>
      <w:r w:rsidRPr="00FA2D34">
        <w:rPr>
          <w:szCs w:val="22"/>
        </w:rPr>
        <w:t>Przeniesienie autorskich praw majątkowych</w:t>
      </w:r>
      <w:r w:rsidR="0019551B">
        <w:rPr>
          <w:szCs w:val="22"/>
        </w:rPr>
        <w:t>, na mocy niniejszej umowy</w:t>
      </w:r>
      <w:r w:rsidRPr="00FA2D34">
        <w:rPr>
          <w:szCs w:val="22"/>
        </w:rPr>
        <w:t xml:space="preserve"> następuje z dniem podpisania przez upoważnionych przedstawicieli zamawiającego i wykonawcy, w przypadku:</w:t>
      </w:r>
    </w:p>
    <w:p w14:paraId="5E5A988A" w14:textId="161CF588" w:rsidR="00FA2D34" w:rsidRPr="00FA2D34" w:rsidRDefault="00FA2D34" w:rsidP="007A3E6B">
      <w:pPr>
        <w:numPr>
          <w:ilvl w:val="0"/>
          <w:numId w:val="104"/>
        </w:numPr>
        <w:spacing w:line="240" w:lineRule="auto"/>
        <w:jc w:val="both"/>
        <w:rPr>
          <w:szCs w:val="22"/>
        </w:rPr>
      </w:pPr>
      <w:r w:rsidRPr="00FA2D34">
        <w:rPr>
          <w:szCs w:val="22"/>
        </w:rPr>
        <w:t xml:space="preserve">dokumentacji projektowej, o której mowa w </w:t>
      </w:r>
      <w:r w:rsidRPr="00FA2D34">
        <w:rPr>
          <w:color w:val="C00000"/>
          <w:szCs w:val="22"/>
        </w:rPr>
        <w:t xml:space="preserve">§ 1 ust. 2 pkt 1 </w:t>
      </w:r>
      <w:r w:rsidRPr="00FA2D34">
        <w:rPr>
          <w:szCs w:val="22"/>
        </w:rPr>
        <w:t xml:space="preserve">umowy – protokołu odbioru częściowego, o którym mowa w </w:t>
      </w:r>
      <w:r w:rsidRPr="00FA2D34">
        <w:rPr>
          <w:color w:val="C00000"/>
          <w:szCs w:val="22"/>
        </w:rPr>
        <w:t xml:space="preserve">§ 5 ust. 1 pkt 2 </w:t>
      </w:r>
      <w:r w:rsidRPr="00FA2D34">
        <w:rPr>
          <w:szCs w:val="22"/>
        </w:rPr>
        <w:t>umowy;</w:t>
      </w:r>
    </w:p>
    <w:p w14:paraId="549AC6F0" w14:textId="570957F2" w:rsidR="00FA2D34" w:rsidRPr="00FA2D34" w:rsidRDefault="00FA2D34" w:rsidP="007A3E6B">
      <w:pPr>
        <w:numPr>
          <w:ilvl w:val="0"/>
          <w:numId w:val="104"/>
        </w:numPr>
        <w:spacing w:line="240" w:lineRule="auto"/>
        <w:jc w:val="both"/>
        <w:rPr>
          <w:szCs w:val="22"/>
        </w:rPr>
      </w:pPr>
      <w:r w:rsidRPr="00FA2D34">
        <w:rPr>
          <w:szCs w:val="22"/>
        </w:rPr>
        <w:t xml:space="preserve">dokumentacji powykonawczej, o której mowa w </w:t>
      </w:r>
      <w:r w:rsidRPr="00FA2D34">
        <w:rPr>
          <w:color w:val="C00000"/>
          <w:szCs w:val="22"/>
        </w:rPr>
        <w:t xml:space="preserve">§ 1 ust. 2 pkt 3 </w:t>
      </w:r>
      <w:r w:rsidRPr="00FA2D34">
        <w:rPr>
          <w:szCs w:val="22"/>
        </w:rPr>
        <w:t xml:space="preserve">umowy – protokołu odbioru końcowego, o którym mowa w </w:t>
      </w:r>
      <w:r w:rsidRPr="00FA2D34">
        <w:rPr>
          <w:color w:val="C00000"/>
          <w:szCs w:val="22"/>
        </w:rPr>
        <w:t xml:space="preserve">§ 5 ust. 1 pkt 4 </w:t>
      </w:r>
      <w:r w:rsidRPr="00FA2D34">
        <w:rPr>
          <w:szCs w:val="22"/>
        </w:rPr>
        <w:t xml:space="preserve">umowy. </w:t>
      </w:r>
    </w:p>
    <w:p w14:paraId="50CED91A" w14:textId="77777777" w:rsidR="00FA2D34" w:rsidRPr="00FA2D34" w:rsidRDefault="00FA2D34" w:rsidP="007A3E6B">
      <w:pPr>
        <w:numPr>
          <w:ilvl w:val="0"/>
          <w:numId w:val="90"/>
        </w:numPr>
        <w:spacing w:line="240" w:lineRule="auto"/>
        <w:jc w:val="both"/>
        <w:rPr>
          <w:szCs w:val="22"/>
        </w:rPr>
      </w:pPr>
      <w:r w:rsidRPr="00FA2D34">
        <w:rPr>
          <w:szCs w:val="22"/>
        </w:rPr>
        <w:t xml:space="preserve">Wykonawca oświadcza, że dokumentacja projektowa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2A6B9436" w14:textId="77777777" w:rsidR="00FA2D34" w:rsidRPr="00FA2D34" w:rsidRDefault="00FA2D34" w:rsidP="007A3E6B">
      <w:pPr>
        <w:numPr>
          <w:ilvl w:val="0"/>
          <w:numId w:val="90"/>
        </w:numPr>
        <w:spacing w:line="240" w:lineRule="auto"/>
        <w:jc w:val="both"/>
        <w:rPr>
          <w:szCs w:val="22"/>
        </w:rPr>
      </w:pPr>
      <w:r w:rsidRPr="00FA2D34">
        <w:rPr>
          <w:szCs w:val="22"/>
        </w:rPr>
        <w:t>Decyzja o zakresie, sposobie, warunkach korzystania z utworów należy do wyłącznej kompetencji zamawiającego.</w:t>
      </w:r>
    </w:p>
    <w:p w14:paraId="7C21A651" w14:textId="77777777" w:rsidR="00FA2D34" w:rsidRPr="00FA2D34" w:rsidRDefault="00FA2D34" w:rsidP="00FA2D34">
      <w:pPr>
        <w:keepNext/>
        <w:jc w:val="center"/>
        <w:outlineLvl w:val="0"/>
        <w:rPr>
          <w:b/>
          <w:bCs/>
          <w:kern w:val="32"/>
          <w:sz w:val="28"/>
          <w:szCs w:val="32"/>
        </w:rPr>
      </w:pPr>
      <w:r w:rsidRPr="00FA2D34">
        <w:rPr>
          <w:b/>
          <w:bCs/>
          <w:kern w:val="32"/>
          <w:sz w:val="28"/>
          <w:szCs w:val="32"/>
        </w:rPr>
        <w:t>§ 8</w:t>
      </w:r>
    </w:p>
    <w:p w14:paraId="31F6754D" w14:textId="77777777" w:rsidR="00FA2D34" w:rsidRPr="00FA2D34" w:rsidRDefault="00FA2D34" w:rsidP="00FA2D34">
      <w:pPr>
        <w:keepNext/>
        <w:jc w:val="center"/>
        <w:outlineLvl w:val="0"/>
        <w:rPr>
          <w:b/>
          <w:bCs/>
          <w:kern w:val="32"/>
          <w:sz w:val="28"/>
          <w:szCs w:val="32"/>
        </w:rPr>
      </w:pPr>
      <w:r w:rsidRPr="00FA2D34">
        <w:rPr>
          <w:b/>
          <w:bCs/>
          <w:kern w:val="32"/>
          <w:sz w:val="28"/>
          <w:szCs w:val="32"/>
        </w:rPr>
        <w:t>Zabezpieczenie należytego wykonania umowy</w:t>
      </w:r>
    </w:p>
    <w:p w14:paraId="56FED8D2" w14:textId="77777777" w:rsidR="00FA2D34" w:rsidRPr="00FA2D34" w:rsidRDefault="00FA2D34" w:rsidP="007A3E6B">
      <w:pPr>
        <w:numPr>
          <w:ilvl w:val="0"/>
          <w:numId w:val="91"/>
        </w:numPr>
        <w:spacing w:line="240" w:lineRule="auto"/>
        <w:jc w:val="both"/>
        <w:rPr>
          <w:szCs w:val="22"/>
        </w:rPr>
      </w:pPr>
      <w:r w:rsidRPr="00FA2D34">
        <w:rPr>
          <w:szCs w:val="22"/>
        </w:rPr>
        <w:t>Zamawiający żąda od wykonawcy wniesienia zabezpieczenia należytego wykonania umowy zwanego dalej zabezpieczeniem.</w:t>
      </w:r>
    </w:p>
    <w:p w14:paraId="09D0E5EE" w14:textId="77777777" w:rsidR="00FA2D34" w:rsidRPr="00FA2D34" w:rsidRDefault="00FA2D34" w:rsidP="007A3E6B">
      <w:pPr>
        <w:numPr>
          <w:ilvl w:val="0"/>
          <w:numId w:val="91"/>
        </w:numPr>
        <w:spacing w:line="240" w:lineRule="auto"/>
        <w:jc w:val="both"/>
        <w:rPr>
          <w:szCs w:val="22"/>
        </w:rPr>
      </w:pPr>
      <w:r w:rsidRPr="00FA2D34">
        <w:rPr>
          <w:szCs w:val="22"/>
        </w:rPr>
        <w:t>Zabezpieczenie służy pokryciu roszczeń z tytułu niewykonania lub nienależytego wykonania umowy.</w:t>
      </w:r>
    </w:p>
    <w:p w14:paraId="2E1195AF" w14:textId="77777777" w:rsidR="00FA2D34" w:rsidRPr="00FA2D34" w:rsidRDefault="00FA2D34" w:rsidP="007A3E6B">
      <w:pPr>
        <w:numPr>
          <w:ilvl w:val="0"/>
          <w:numId w:val="91"/>
        </w:numPr>
        <w:spacing w:line="240" w:lineRule="auto"/>
        <w:jc w:val="both"/>
        <w:rPr>
          <w:szCs w:val="22"/>
        </w:rPr>
      </w:pPr>
      <w:r w:rsidRPr="00FA2D34">
        <w:rPr>
          <w:szCs w:val="22"/>
        </w:rPr>
        <w:t>Wykonawca jest zobowiązany wnieść zabezpieczenie, w </w:t>
      </w:r>
      <w:r w:rsidRPr="00FA2D34">
        <w:rPr>
          <w:color w:val="C00000"/>
          <w:szCs w:val="22"/>
        </w:rPr>
        <w:t xml:space="preserve">wysokości </w:t>
      </w:r>
      <w:r w:rsidRPr="00FA2D34">
        <w:rPr>
          <w:b/>
          <w:bCs/>
          <w:color w:val="C00000"/>
          <w:szCs w:val="22"/>
        </w:rPr>
        <w:t>4,00</w:t>
      </w:r>
      <w:r w:rsidRPr="00FA2D34">
        <w:rPr>
          <w:color w:val="C00000"/>
          <w:szCs w:val="22"/>
        </w:rPr>
        <w:t xml:space="preserve"> </w:t>
      </w:r>
      <w:r w:rsidRPr="00FA2D34">
        <w:rPr>
          <w:szCs w:val="22"/>
        </w:rPr>
        <w:t>% wynagrodzenia umownego brutto, o którym mowa w § 6 ust. 1 umowy tj. kwotę ………………</w:t>
      </w:r>
      <w:proofErr w:type="gramStart"/>
      <w:r w:rsidRPr="00FA2D34">
        <w:rPr>
          <w:szCs w:val="22"/>
        </w:rPr>
        <w:t>…….</w:t>
      </w:r>
      <w:proofErr w:type="gramEnd"/>
      <w:r w:rsidRPr="00FA2D34">
        <w:rPr>
          <w:szCs w:val="22"/>
        </w:rPr>
        <w:t>… zł (</w:t>
      </w:r>
      <w:proofErr w:type="gramStart"/>
      <w:r w:rsidRPr="00FA2D34">
        <w:rPr>
          <w:szCs w:val="22"/>
        </w:rPr>
        <w:t>słownie:…</w:t>
      </w:r>
      <w:proofErr w:type="gramEnd"/>
      <w:r w:rsidRPr="00FA2D34">
        <w:rPr>
          <w:szCs w:val="22"/>
        </w:rPr>
        <w:t>…………………………………………), przed zawarciem umowy.</w:t>
      </w:r>
    </w:p>
    <w:p w14:paraId="73A81338" w14:textId="77777777" w:rsidR="00FA2D34" w:rsidRPr="00FA2D34" w:rsidRDefault="00FA2D34" w:rsidP="007A3E6B">
      <w:pPr>
        <w:numPr>
          <w:ilvl w:val="0"/>
          <w:numId w:val="91"/>
        </w:numPr>
        <w:spacing w:line="240" w:lineRule="auto"/>
        <w:jc w:val="both"/>
        <w:rPr>
          <w:szCs w:val="22"/>
        </w:rPr>
      </w:pPr>
      <w:r w:rsidRPr="00FA2D34">
        <w:rPr>
          <w:szCs w:val="22"/>
        </w:rPr>
        <w:t xml:space="preserve">Zabezpieczenie może być wnoszone według wyboru wykonawcy w jednej lub kilku formach wskazanych w art. 450 ust. 1 ustawy </w:t>
      </w:r>
      <w:proofErr w:type="spellStart"/>
      <w:r w:rsidRPr="00FA2D34">
        <w:rPr>
          <w:szCs w:val="22"/>
        </w:rPr>
        <w:t>Pzp</w:t>
      </w:r>
      <w:proofErr w:type="spellEnd"/>
      <w:r w:rsidRPr="00FA2D34">
        <w:rPr>
          <w:szCs w:val="22"/>
        </w:rPr>
        <w:t>.</w:t>
      </w:r>
    </w:p>
    <w:p w14:paraId="11F63179" w14:textId="77777777" w:rsidR="00FA2D34" w:rsidRPr="00FA2D34" w:rsidRDefault="00FA2D34" w:rsidP="007A3E6B">
      <w:pPr>
        <w:numPr>
          <w:ilvl w:val="0"/>
          <w:numId w:val="91"/>
        </w:numPr>
        <w:spacing w:line="240" w:lineRule="auto"/>
        <w:jc w:val="both"/>
        <w:rPr>
          <w:szCs w:val="22"/>
        </w:rPr>
      </w:pPr>
      <w:r w:rsidRPr="00FA2D34">
        <w:rPr>
          <w:szCs w:val="22"/>
        </w:rPr>
        <w:t xml:space="preserve">Zamawiający wyraża zgodę/nie wyraża zgody na wniesienie zabezpieczenia w formach wskazanych w art. 450 ust. 2 ustawy </w:t>
      </w:r>
      <w:proofErr w:type="spellStart"/>
      <w:r w:rsidRPr="00FA2D34">
        <w:rPr>
          <w:szCs w:val="22"/>
        </w:rPr>
        <w:t>Pzp</w:t>
      </w:r>
      <w:proofErr w:type="spellEnd"/>
      <w:r w:rsidRPr="00FA2D34">
        <w:rPr>
          <w:szCs w:val="22"/>
        </w:rPr>
        <w:t>.</w:t>
      </w:r>
    </w:p>
    <w:p w14:paraId="2CD4B89D" w14:textId="77777777" w:rsidR="00FA2D34" w:rsidRPr="00FA2D34" w:rsidRDefault="00FA2D34" w:rsidP="007A3E6B">
      <w:pPr>
        <w:numPr>
          <w:ilvl w:val="0"/>
          <w:numId w:val="91"/>
        </w:numPr>
        <w:spacing w:line="240" w:lineRule="auto"/>
        <w:jc w:val="both"/>
        <w:rPr>
          <w:i/>
          <w:szCs w:val="22"/>
        </w:rPr>
      </w:pPr>
      <w:r w:rsidRPr="00FA2D34">
        <w:rPr>
          <w:szCs w:val="22"/>
        </w:rPr>
        <w:t xml:space="preserve">Zamawiający nie wyraża zgody na tworzenie zabezpieczenia przez potrącenia z należności za częściowo wykonane świadczenia. </w:t>
      </w:r>
    </w:p>
    <w:p w14:paraId="77BB27B6" w14:textId="77777777" w:rsidR="00FA2D34" w:rsidRPr="00FA2D34" w:rsidRDefault="00FA2D34" w:rsidP="007A3E6B">
      <w:pPr>
        <w:numPr>
          <w:ilvl w:val="0"/>
          <w:numId w:val="91"/>
        </w:numPr>
        <w:spacing w:line="240" w:lineRule="auto"/>
        <w:jc w:val="both"/>
        <w:rPr>
          <w:szCs w:val="22"/>
        </w:rPr>
      </w:pPr>
      <w:r w:rsidRPr="00FA2D34">
        <w:rPr>
          <w:szCs w:val="22"/>
        </w:rPr>
        <w:lastRenderedPageBreak/>
        <w:t xml:space="preserve">Do zmiany formy zabezpieczenia w trakcie realizacji umowy stosuje się art. 451 ustawy </w:t>
      </w:r>
      <w:proofErr w:type="spellStart"/>
      <w:r w:rsidRPr="00FA2D34">
        <w:rPr>
          <w:szCs w:val="22"/>
        </w:rPr>
        <w:t>Pzp</w:t>
      </w:r>
      <w:proofErr w:type="spellEnd"/>
      <w:r w:rsidRPr="00FA2D34">
        <w:rPr>
          <w:szCs w:val="22"/>
        </w:rPr>
        <w:t>.</w:t>
      </w:r>
    </w:p>
    <w:p w14:paraId="61EF78A9" w14:textId="77777777" w:rsidR="00FA2D34" w:rsidRPr="00FA2D34" w:rsidRDefault="00FA2D34" w:rsidP="007A3E6B">
      <w:pPr>
        <w:numPr>
          <w:ilvl w:val="0"/>
          <w:numId w:val="91"/>
        </w:numPr>
        <w:spacing w:line="240" w:lineRule="auto"/>
        <w:jc w:val="both"/>
        <w:rPr>
          <w:szCs w:val="22"/>
        </w:rPr>
      </w:pPr>
      <w:r w:rsidRPr="00FA2D34">
        <w:rPr>
          <w:szCs w:val="22"/>
        </w:rPr>
        <w:t>Zamawiający zwróci zabezpieczenie w następujących terminach:</w:t>
      </w:r>
    </w:p>
    <w:p w14:paraId="3AF4DBDD" w14:textId="77777777" w:rsidR="00FA2D34" w:rsidRPr="00FA2D34" w:rsidRDefault="00FA2D34" w:rsidP="007A3E6B">
      <w:pPr>
        <w:numPr>
          <w:ilvl w:val="0"/>
          <w:numId w:val="92"/>
        </w:numPr>
        <w:spacing w:line="240" w:lineRule="auto"/>
        <w:jc w:val="both"/>
        <w:rPr>
          <w:szCs w:val="22"/>
        </w:rPr>
      </w:pPr>
      <w:r w:rsidRPr="00FA2D34">
        <w:rPr>
          <w:szCs w:val="22"/>
        </w:rPr>
        <w:t xml:space="preserve">70% wysokości zabezpieczenia w terminie 30 dni od dnia podpisania protokołu odbioru końcowego, o którym mowa w </w:t>
      </w:r>
      <w:r w:rsidRPr="00FA2D34">
        <w:rPr>
          <w:color w:val="C00000"/>
          <w:szCs w:val="22"/>
        </w:rPr>
        <w:t xml:space="preserve">§ 5 ust. 12 </w:t>
      </w:r>
      <w:r w:rsidRPr="00FA2D34">
        <w:rPr>
          <w:szCs w:val="22"/>
        </w:rPr>
        <w:t>umowy;</w:t>
      </w:r>
    </w:p>
    <w:p w14:paraId="5EA37969" w14:textId="77777777" w:rsidR="00FA2D34" w:rsidRPr="00FA2D34" w:rsidRDefault="00FA2D34" w:rsidP="007A3E6B">
      <w:pPr>
        <w:numPr>
          <w:ilvl w:val="0"/>
          <w:numId w:val="92"/>
        </w:numPr>
        <w:spacing w:line="240" w:lineRule="auto"/>
        <w:jc w:val="both"/>
        <w:rPr>
          <w:szCs w:val="22"/>
        </w:rPr>
      </w:pPr>
      <w:r w:rsidRPr="00FA2D34">
        <w:rPr>
          <w:szCs w:val="22"/>
        </w:rPr>
        <w:t xml:space="preserve">30% wysokości zabezpieczenia w terminie 15 dni od dnia, w którym upływa okres rękojmi, o którym mowa w </w:t>
      </w:r>
      <w:r w:rsidRPr="00FA2D34">
        <w:rPr>
          <w:color w:val="C00000"/>
          <w:szCs w:val="22"/>
        </w:rPr>
        <w:t xml:space="preserve">§ 13 ust. 2 </w:t>
      </w:r>
      <w:r w:rsidRPr="00FA2D34">
        <w:rPr>
          <w:szCs w:val="22"/>
        </w:rPr>
        <w:t>umowy.</w:t>
      </w:r>
    </w:p>
    <w:p w14:paraId="40759FF7" w14:textId="77777777" w:rsidR="00FA2D34" w:rsidRPr="00FA2D34" w:rsidRDefault="00FA2D34" w:rsidP="007A3E6B">
      <w:pPr>
        <w:numPr>
          <w:ilvl w:val="0"/>
          <w:numId w:val="91"/>
        </w:numPr>
        <w:spacing w:line="240" w:lineRule="auto"/>
        <w:jc w:val="both"/>
        <w:rPr>
          <w:szCs w:val="22"/>
        </w:rPr>
      </w:pPr>
      <w:r w:rsidRPr="00FA2D34">
        <w:rPr>
          <w:szCs w:val="22"/>
        </w:rPr>
        <w:t xml:space="preserve">Zabezpieczenie wnoszone w formie pieniężnej powinno zostać wpłacone przelewem na rachunek bankowy zamawiającego w banku: </w:t>
      </w:r>
      <w:r w:rsidRPr="00FA2D34">
        <w:rPr>
          <w:color w:val="C00000"/>
          <w:szCs w:val="22"/>
        </w:rPr>
        <w:t xml:space="preserve">Nicolaus Bank Spółdzielczy w Toruniu </w:t>
      </w:r>
      <w:r w:rsidRPr="00FA2D34">
        <w:rPr>
          <w:szCs w:val="22"/>
        </w:rPr>
        <w:t xml:space="preserve">numer rachunku: </w:t>
      </w:r>
      <w:r w:rsidRPr="00FA2D34">
        <w:rPr>
          <w:color w:val="C00000"/>
          <w:szCs w:val="22"/>
        </w:rPr>
        <w:t>50 9486 0005 0000 2828 2000 0022.</w:t>
      </w:r>
    </w:p>
    <w:p w14:paraId="7B869301" w14:textId="77777777" w:rsidR="00FA2D34" w:rsidRPr="00FA2D34" w:rsidRDefault="00FA2D34" w:rsidP="007A3E6B">
      <w:pPr>
        <w:numPr>
          <w:ilvl w:val="0"/>
          <w:numId w:val="91"/>
        </w:numPr>
        <w:spacing w:line="240" w:lineRule="auto"/>
        <w:jc w:val="both"/>
        <w:rPr>
          <w:szCs w:val="22"/>
        </w:rPr>
      </w:pPr>
      <w:r w:rsidRPr="00FA2D34">
        <w:rPr>
          <w:szCs w:val="22"/>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74C28A1E" w14:textId="77777777" w:rsidR="00FA2D34" w:rsidRPr="00FA2D34" w:rsidRDefault="00FA2D34" w:rsidP="007A3E6B">
      <w:pPr>
        <w:numPr>
          <w:ilvl w:val="0"/>
          <w:numId w:val="91"/>
        </w:numPr>
        <w:spacing w:line="240" w:lineRule="auto"/>
        <w:jc w:val="both"/>
        <w:rPr>
          <w:szCs w:val="22"/>
        </w:rPr>
      </w:pPr>
      <w:r w:rsidRPr="00FA2D34">
        <w:rPr>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6398B5F" w14:textId="77777777" w:rsidR="00FA2D34" w:rsidRPr="00FA2D34" w:rsidRDefault="00FA2D34" w:rsidP="007A3E6B">
      <w:pPr>
        <w:numPr>
          <w:ilvl w:val="0"/>
          <w:numId w:val="91"/>
        </w:numPr>
        <w:spacing w:line="240" w:lineRule="auto"/>
        <w:jc w:val="both"/>
        <w:rPr>
          <w:szCs w:val="22"/>
        </w:rPr>
      </w:pPr>
      <w:r w:rsidRPr="00FA2D34">
        <w:rPr>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8A499B2" w14:textId="77777777" w:rsidR="00FA2D34" w:rsidRPr="00FA2D34" w:rsidRDefault="00FA2D34" w:rsidP="007A3E6B">
      <w:pPr>
        <w:numPr>
          <w:ilvl w:val="0"/>
          <w:numId w:val="91"/>
        </w:numPr>
        <w:spacing w:line="240" w:lineRule="auto"/>
        <w:jc w:val="both"/>
        <w:rPr>
          <w:szCs w:val="22"/>
        </w:rPr>
      </w:pPr>
      <w:r w:rsidRPr="00FA2D34">
        <w:rPr>
          <w:szCs w:val="22"/>
        </w:rPr>
        <w:t xml:space="preserve">Wypłata, o której mowa w </w:t>
      </w:r>
      <w:r w:rsidRPr="00FA2D34">
        <w:rPr>
          <w:color w:val="C00000"/>
          <w:szCs w:val="22"/>
        </w:rPr>
        <w:t xml:space="preserve">ust. 12, </w:t>
      </w:r>
      <w:r w:rsidRPr="00FA2D34">
        <w:rPr>
          <w:szCs w:val="22"/>
        </w:rPr>
        <w:t xml:space="preserve">następuje nie później niż w ostatnim dniu ważności dotychczasowego zabezpieczenia.  </w:t>
      </w:r>
    </w:p>
    <w:p w14:paraId="6DA927DD" w14:textId="77777777" w:rsidR="00FA2D34" w:rsidRPr="00FA2D34" w:rsidRDefault="00FA2D34" w:rsidP="00FA2D34">
      <w:pPr>
        <w:keepNext/>
        <w:jc w:val="center"/>
        <w:outlineLvl w:val="0"/>
        <w:rPr>
          <w:b/>
          <w:bCs/>
          <w:kern w:val="32"/>
          <w:sz w:val="28"/>
          <w:szCs w:val="32"/>
        </w:rPr>
      </w:pPr>
      <w:r w:rsidRPr="00FA2D34">
        <w:rPr>
          <w:b/>
          <w:bCs/>
          <w:kern w:val="32"/>
          <w:sz w:val="28"/>
          <w:szCs w:val="32"/>
        </w:rPr>
        <w:t>§ 9</w:t>
      </w:r>
    </w:p>
    <w:p w14:paraId="0D6B4033" w14:textId="77777777" w:rsidR="00FA2D34" w:rsidRPr="00FA2D34" w:rsidRDefault="00FA2D34" w:rsidP="00FA2D34">
      <w:pPr>
        <w:keepNext/>
        <w:jc w:val="center"/>
        <w:outlineLvl w:val="0"/>
        <w:rPr>
          <w:b/>
          <w:bCs/>
          <w:kern w:val="32"/>
          <w:sz w:val="28"/>
          <w:szCs w:val="32"/>
        </w:rPr>
      </w:pPr>
      <w:r w:rsidRPr="00FA2D34">
        <w:rPr>
          <w:b/>
          <w:bCs/>
          <w:kern w:val="32"/>
          <w:sz w:val="28"/>
          <w:szCs w:val="32"/>
        </w:rPr>
        <w:t>Kary umowne</w:t>
      </w:r>
    </w:p>
    <w:p w14:paraId="668AA231" w14:textId="77777777" w:rsidR="00FA2D34" w:rsidRPr="00FA2D34" w:rsidRDefault="00FA2D34" w:rsidP="007A3E6B">
      <w:pPr>
        <w:numPr>
          <w:ilvl w:val="0"/>
          <w:numId w:val="93"/>
        </w:numPr>
        <w:spacing w:line="240" w:lineRule="auto"/>
        <w:jc w:val="both"/>
        <w:rPr>
          <w:szCs w:val="22"/>
        </w:rPr>
      </w:pPr>
      <w:r w:rsidRPr="00FA2D34">
        <w:rPr>
          <w:szCs w:val="22"/>
        </w:rPr>
        <w:t xml:space="preserve">Wykonawca zapłaci zamawiającemu karę umowną, </w:t>
      </w:r>
      <w:r w:rsidRPr="00FA2D34">
        <w:rPr>
          <w:color w:val="C00000"/>
          <w:szCs w:val="22"/>
        </w:rPr>
        <w:t>liczoną od wartości netto</w:t>
      </w:r>
      <w:r w:rsidRPr="00FA2D34">
        <w:rPr>
          <w:szCs w:val="22"/>
        </w:rPr>
        <w:t>:</w:t>
      </w:r>
    </w:p>
    <w:p w14:paraId="6F7D1E72" w14:textId="77777777" w:rsidR="00FA2D34" w:rsidRPr="00FA2D34" w:rsidRDefault="00FA2D34" w:rsidP="007A3E6B">
      <w:pPr>
        <w:numPr>
          <w:ilvl w:val="0"/>
          <w:numId w:val="94"/>
        </w:numPr>
        <w:spacing w:line="240" w:lineRule="auto"/>
        <w:jc w:val="both"/>
        <w:rPr>
          <w:szCs w:val="22"/>
        </w:rPr>
      </w:pPr>
      <w:r w:rsidRPr="00FA2D34">
        <w:rPr>
          <w:szCs w:val="22"/>
        </w:rPr>
        <w:t xml:space="preserve">za każdy dzień zwłoki w realizacji etapu 1, o którym mowa w </w:t>
      </w:r>
      <w:r w:rsidRPr="00FA2D34">
        <w:rPr>
          <w:color w:val="C00000"/>
          <w:szCs w:val="22"/>
        </w:rPr>
        <w:t xml:space="preserve">§ 1 ust. 3 pkt 1 </w:t>
      </w:r>
      <w:r w:rsidRPr="00FA2D34">
        <w:rPr>
          <w:szCs w:val="22"/>
        </w:rPr>
        <w:t xml:space="preserve">umowy, w stosunku do terminu określonego w </w:t>
      </w:r>
      <w:r w:rsidRPr="00FA2D34">
        <w:rPr>
          <w:color w:val="C00000"/>
          <w:szCs w:val="22"/>
        </w:rPr>
        <w:t xml:space="preserve">§ 2 ust. 2 pkt 1 </w:t>
      </w:r>
      <w:r w:rsidRPr="00FA2D34">
        <w:rPr>
          <w:szCs w:val="22"/>
        </w:rPr>
        <w:t xml:space="preserve">umowy – w wysokości 0,5% wartości wynagrodzenia brutto określonego w </w:t>
      </w:r>
      <w:r w:rsidRPr="00FA2D34">
        <w:rPr>
          <w:color w:val="C00000"/>
          <w:szCs w:val="22"/>
        </w:rPr>
        <w:t xml:space="preserve">§ 6 ust. 1 </w:t>
      </w:r>
      <w:r w:rsidRPr="00FA2D34">
        <w:rPr>
          <w:szCs w:val="22"/>
        </w:rPr>
        <w:t xml:space="preserve">umowy </w:t>
      </w:r>
      <w:r w:rsidRPr="00FA2D34">
        <w:rPr>
          <w:color w:val="C00000"/>
          <w:szCs w:val="22"/>
        </w:rPr>
        <w:t>dla danego etapu</w:t>
      </w:r>
      <w:r w:rsidRPr="00FA2D34">
        <w:rPr>
          <w:szCs w:val="22"/>
        </w:rPr>
        <w:t>;</w:t>
      </w:r>
    </w:p>
    <w:p w14:paraId="2E05E3CA" w14:textId="77777777" w:rsidR="00FA2D34" w:rsidRPr="00FA2D34" w:rsidRDefault="00FA2D34" w:rsidP="007A3E6B">
      <w:pPr>
        <w:numPr>
          <w:ilvl w:val="0"/>
          <w:numId w:val="94"/>
        </w:numPr>
        <w:spacing w:line="240" w:lineRule="auto"/>
        <w:jc w:val="both"/>
        <w:rPr>
          <w:szCs w:val="22"/>
        </w:rPr>
      </w:pPr>
      <w:r w:rsidRPr="00FA2D34">
        <w:rPr>
          <w:szCs w:val="22"/>
        </w:rPr>
        <w:t xml:space="preserve">za każdy dzień zwłoki w realizacji etapu 2, o którym mowa w </w:t>
      </w:r>
      <w:r w:rsidRPr="00FA2D34">
        <w:rPr>
          <w:color w:val="C00000"/>
          <w:szCs w:val="22"/>
        </w:rPr>
        <w:t xml:space="preserve">§ 1 ust. 3 pkt 2 </w:t>
      </w:r>
      <w:r w:rsidRPr="00FA2D34">
        <w:rPr>
          <w:szCs w:val="22"/>
        </w:rPr>
        <w:t xml:space="preserve">umowy, w stosunku do terminu określonego w </w:t>
      </w:r>
      <w:r w:rsidRPr="00FA2D34">
        <w:rPr>
          <w:color w:val="C00000"/>
          <w:szCs w:val="22"/>
        </w:rPr>
        <w:t xml:space="preserve">§ 2 ust. 2 pkt 2 </w:t>
      </w:r>
      <w:r w:rsidRPr="00FA2D34">
        <w:rPr>
          <w:szCs w:val="22"/>
        </w:rPr>
        <w:t xml:space="preserve">umowy – w wysokości 0,5% wartości wynagrodzenia brutto określonego w </w:t>
      </w:r>
      <w:r w:rsidRPr="00FA2D34">
        <w:rPr>
          <w:color w:val="C00000"/>
          <w:szCs w:val="22"/>
        </w:rPr>
        <w:t xml:space="preserve">§ 6 ust. 1 </w:t>
      </w:r>
      <w:r w:rsidRPr="00FA2D34">
        <w:rPr>
          <w:szCs w:val="22"/>
        </w:rPr>
        <w:t xml:space="preserve">umowy </w:t>
      </w:r>
      <w:r w:rsidRPr="00FA2D34">
        <w:rPr>
          <w:color w:val="C00000"/>
          <w:szCs w:val="22"/>
        </w:rPr>
        <w:t>dla danego etapu</w:t>
      </w:r>
      <w:r w:rsidRPr="00FA2D34">
        <w:rPr>
          <w:szCs w:val="22"/>
        </w:rPr>
        <w:t>;</w:t>
      </w:r>
    </w:p>
    <w:p w14:paraId="33009746" w14:textId="77777777" w:rsidR="00FA2D34" w:rsidRPr="00FA2D34" w:rsidRDefault="00FA2D34" w:rsidP="007A3E6B">
      <w:pPr>
        <w:numPr>
          <w:ilvl w:val="0"/>
          <w:numId w:val="94"/>
        </w:numPr>
        <w:spacing w:line="240" w:lineRule="auto"/>
        <w:jc w:val="both"/>
        <w:rPr>
          <w:szCs w:val="22"/>
        </w:rPr>
      </w:pPr>
      <w:r w:rsidRPr="00FA2D34">
        <w:rPr>
          <w:szCs w:val="22"/>
        </w:rPr>
        <w:t xml:space="preserve">za każdy dzień zwłoki w usunięciu wad, o których mowa w </w:t>
      </w:r>
      <w:r w:rsidRPr="00FA2D34">
        <w:rPr>
          <w:color w:val="C00000"/>
          <w:szCs w:val="22"/>
        </w:rPr>
        <w:t xml:space="preserve">§ 13 ust. 5 </w:t>
      </w:r>
      <w:r w:rsidRPr="00FA2D34">
        <w:rPr>
          <w:szCs w:val="22"/>
        </w:rPr>
        <w:t xml:space="preserve">umowy, w okresie trwania rękojmi lub/i gwarancji, w stosunku do terminu określonego w </w:t>
      </w:r>
      <w:r w:rsidRPr="00FA2D34">
        <w:rPr>
          <w:color w:val="C00000"/>
          <w:szCs w:val="22"/>
        </w:rPr>
        <w:t xml:space="preserve">§ 13 ust. 6 </w:t>
      </w:r>
      <w:r w:rsidRPr="00FA2D34">
        <w:rPr>
          <w:szCs w:val="22"/>
        </w:rPr>
        <w:t xml:space="preserve">umowy </w:t>
      </w:r>
      <w:r w:rsidRPr="00FA2D34">
        <w:rPr>
          <w:szCs w:val="22"/>
        </w:rPr>
        <w:lastRenderedPageBreak/>
        <w:t xml:space="preserve">– w wysokości 0,5% wartości wynagrodzenia brutto określonego w </w:t>
      </w:r>
      <w:r w:rsidRPr="00FA2D34">
        <w:rPr>
          <w:color w:val="C00000"/>
          <w:szCs w:val="22"/>
        </w:rPr>
        <w:t xml:space="preserve">§ 6 ust. 1 </w:t>
      </w:r>
      <w:r w:rsidRPr="00FA2D34">
        <w:rPr>
          <w:szCs w:val="22"/>
        </w:rPr>
        <w:t xml:space="preserve">umowy </w:t>
      </w:r>
      <w:r w:rsidRPr="00FA2D34">
        <w:rPr>
          <w:color w:val="C00000"/>
          <w:szCs w:val="22"/>
        </w:rPr>
        <w:t>dla etapu 2</w:t>
      </w:r>
      <w:r w:rsidRPr="00FA2D34">
        <w:rPr>
          <w:szCs w:val="22"/>
        </w:rPr>
        <w:t>;</w:t>
      </w:r>
    </w:p>
    <w:p w14:paraId="38B81892" w14:textId="2905F0D5" w:rsidR="00FA2D34" w:rsidRPr="00FA2D34" w:rsidRDefault="00FA2D34" w:rsidP="007A3E6B">
      <w:pPr>
        <w:numPr>
          <w:ilvl w:val="0"/>
          <w:numId w:val="94"/>
        </w:numPr>
        <w:spacing w:line="240" w:lineRule="auto"/>
        <w:jc w:val="both"/>
        <w:rPr>
          <w:szCs w:val="22"/>
        </w:rPr>
      </w:pPr>
      <w:r w:rsidRPr="00FA2D34">
        <w:rPr>
          <w:szCs w:val="22"/>
        </w:rPr>
        <w:t xml:space="preserve">z tytułu odstąpienia od umowy przez którąkolwiek ze stron, z przyczyn leżących po stronie wykonawcy – w wysokości </w:t>
      </w:r>
      <w:r w:rsidR="00E67F3D">
        <w:rPr>
          <w:szCs w:val="22"/>
        </w:rPr>
        <w:t>3</w:t>
      </w:r>
      <w:r w:rsidRPr="00FA2D34">
        <w:rPr>
          <w:szCs w:val="22"/>
        </w:rPr>
        <w:t xml:space="preserve">0% wartości </w:t>
      </w:r>
      <w:r w:rsidRPr="00FA2D34">
        <w:rPr>
          <w:color w:val="C00000"/>
          <w:szCs w:val="22"/>
        </w:rPr>
        <w:t>całkowitego</w:t>
      </w:r>
      <w:r w:rsidRPr="00FA2D34">
        <w:rPr>
          <w:szCs w:val="22"/>
        </w:rPr>
        <w:t xml:space="preserve"> wynagrodzenia brutto określonego w </w:t>
      </w:r>
      <w:r w:rsidRPr="00FA2D34">
        <w:rPr>
          <w:color w:val="C00000"/>
          <w:szCs w:val="22"/>
        </w:rPr>
        <w:t xml:space="preserve">§ 6 ust. 1 </w:t>
      </w:r>
      <w:r w:rsidRPr="00FA2D34">
        <w:rPr>
          <w:szCs w:val="22"/>
        </w:rPr>
        <w:t>umowy;</w:t>
      </w:r>
    </w:p>
    <w:p w14:paraId="09935F1A" w14:textId="77777777" w:rsidR="00FA2D34" w:rsidRPr="00FA2D34" w:rsidRDefault="00FA2D34" w:rsidP="007A3E6B">
      <w:pPr>
        <w:numPr>
          <w:ilvl w:val="0"/>
          <w:numId w:val="94"/>
        </w:numPr>
        <w:spacing w:line="240" w:lineRule="auto"/>
        <w:jc w:val="both"/>
        <w:rPr>
          <w:szCs w:val="22"/>
        </w:rPr>
      </w:pPr>
      <w:r w:rsidRPr="00FA2D34">
        <w:rPr>
          <w:szCs w:val="22"/>
        </w:rPr>
        <w:t>z tytułu:</w:t>
      </w:r>
    </w:p>
    <w:p w14:paraId="75B4158D" w14:textId="77777777" w:rsidR="00FA2D34" w:rsidRPr="00FA2D34" w:rsidRDefault="00FA2D34" w:rsidP="007A3E6B">
      <w:pPr>
        <w:numPr>
          <w:ilvl w:val="0"/>
          <w:numId w:val="109"/>
        </w:numPr>
        <w:spacing w:line="240" w:lineRule="auto"/>
        <w:jc w:val="both"/>
        <w:rPr>
          <w:szCs w:val="22"/>
        </w:rPr>
      </w:pPr>
      <w:r w:rsidRPr="00FA2D34">
        <w:rPr>
          <w:szCs w:val="22"/>
        </w:rPr>
        <w:t>nieprzedłożenia do zaakceptowania projektu umowy z podwykonawcą, której przedmiotem są roboty budowlane, lub projektu jej zmiany;</w:t>
      </w:r>
    </w:p>
    <w:p w14:paraId="18ABA967" w14:textId="77777777" w:rsidR="00FA2D34" w:rsidRPr="00FA2D34" w:rsidRDefault="00FA2D34" w:rsidP="007A3E6B">
      <w:pPr>
        <w:numPr>
          <w:ilvl w:val="0"/>
          <w:numId w:val="109"/>
        </w:numPr>
        <w:spacing w:line="240" w:lineRule="auto"/>
        <w:jc w:val="both"/>
        <w:rPr>
          <w:szCs w:val="22"/>
        </w:rPr>
      </w:pPr>
      <w:r w:rsidRPr="00FA2D34">
        <w:rPr>
          <w:szCs w:val="22"/>
        </w:rPr>
        <w:t xml:space="preserve">nieprzedłożenia poświadczonej za zgodność z oryginałem kopii umowy o podwykonawstwo lub jej zmiany </w:t>
      </w:r>
      <w:r w:rsidRPr="00FA2D34">
        <w:rPr>
          <w:color w:val="C00000"/>
          <w:szCs w:val="22"/>
        </w:rPr>
        <w:t>z wymaganymi dokumentami, w tym zgodnie z § 10 ust. 14</w:t>
      </w:r>
      <w:r w:rsidRPr="00FA2D34">
        <w:rPr>
          <w:szCs w:val="22"/>
        </w:rPr>
        <w:t>;</w:t>
      </w:r>
    </w:p>
    <w:p w14:paraId="0C8E8C8B" w14:textId="77777777" w:rsidR="00FA2D34" w:rsidRPr="00FA2D34" w:rsidRDefault="00FA2D34" w:rsidP="007A3E6B">
      <w:pPr>
        <w:numPr>
          <w:ilvl w:val="0"/>
          <w:numId w:val="109"/>
        </w:numPr>
        <w:spacing w:line="240" w:lineRule="auto"/>
        <w:jc w:val="both"/>
        <w:rPr>
          <w:szCs w:val="22"/>
        </w:rPr>
      </w:pPr>
      <w:r w:rsidRPr="00FA2D34">
        <w:rPr>
          <w:szCs w:val="22"/>
        </w:rPr>
        <w:t>braku zapłaty lub nieterminowej zapłaty wynagrodzenia należnego podwykonawcom lub dalszym podwykonawcom;</w:t>
      </w:r>
    </w:p>
    <w:p w14:paraId="53B265D8" w14:textId="77777777" w:rsidR="00FA2D34" w:rsidRPr="00FA2D34" w:rsidRDefault="00FA2D34" w:rsidP="007A3E6B">
      <w:pPr>
        <w:numPr>
          <w:ilvl w:val="0"/>
          <w:numId w:val="109"/>
        </w:numPr>
        <w:spacing w:line="240" w:lineRule="auto"/>
        <w:jc w:val="both"/>
        <w:rPr>
          <w:szCs w:val="22"/>
        </w:rPr>
      </w:pPr>
      <w:r w:rsidRPr="00FA2D34">
        <w:rPr>
          <w:szCs w:val="22"/>
        </w:rPr>
        <w:t>braku zmiany umowy o podwykonawstwo w zakresie terminu zapłaty;</w:t>
      </w:r>
    </w:p>
    <w:p w14:paraId="795B37A4" w14:textId="1C6729AC" w:rsidR="00FA2D34" w:rsidRPr="00FA2D34" w:rsidRDefault="00FA2D34" w:rsidP="00FA2D34">
      <w:pPr>
        <w:spacing w:line="240" w:lineRule="auto"/>
        <w:jc w:val="both"/>
        <w:rPr>
          <w:szCs w:val="22"/>
        </w:rPr>
      </w:pPr>
      <w:r w:rsidRPr="00FA2D34">
        <w:rPr>
          <w:szCs w:val="22"/>
        </w:rPr>
        <w:t xml:space="preserve">w wysokości </w:t>
      </w:r>
      <w:r w:rsidRPr="00FA2D34">
        <w:rPr>
          <w:iCs/>
          <w:szCs w:val="22"/>
        </w:rPr>
        <w:t xml:space="preserve">w wysokości </w:t>
      </w:r>
      <w:r w:rsidR="00E67F3D">
        <w:rPr>
          <w:iCs/>
          <w:color w:val="C00000"/>
          <w:szCs w:val="22"/>
        </w:rPr>
        <w:t>10</w:t>
      </w:r>
      <w:r w:rsidRPr="00FA2D34">
        <w:rPr>
          <w:iCs/>
          <w:color w:val="C00000"/>
          <w:szCs w:val="22"/>
        </w:rPr>
        <w:t xml:space="preserve">00,00 </w:t>
      </w:r>
      <w:r w:rsidRPr="00FA2D34">
        <w:rPr>
          <w:iCs/>
          <w:szCs w:val="22"/>
        </w:rPr>
        <w:t xml:space="preserve">zł (słownie: </w:t>
      </w:r>
      <w:r w:rsidR="00E67F3D">
        <w:rPr>
          <w:iCs/>
          <w:color w:val="C00000"/>
          <w:szCs w:val="22"/>
        </w:rPr>
        <w:t>tysiąc</w:t>
      </w:r>
      <w:r w:rsidRPr="00FA2D34">
        <w:rPr>
          <w:iCs/>
          <w:color w:val="C00000"/>
          <w:szCs w:val="22"/>
        </w:rPr>
        <w:t xml:space="preserve"> złotych 00/100)</w:t>
      </w:r>
      <w:r w:rsidRPr="00FA2D34">
        <w:rPr>
          <w:iCs/>
          <w:szCs w:val="22"/>
        </w:rPr>
        <w:t>,</w:t>
      </w:r>
      <w:r w:rsidRPr="00FA2D34">
        <w:rPr>
          <w:szCs w:val="22"/>
        </w:rPr>
        <w:t xml:space="preserve"> za każdy przypadek opisanego tu naruszenia. </w:t>
      </w:r>
    </w:p>
    <w:p w14:paraId="3B728CAF" w14:textId="07E60C28" w:rsidR="00FA2D34" w:rsidRPr="00FA2D34" w:rsidRDefault="00FA2D34" w:rsidP="007A3E6B">
      <w:pPr>
        <w:numPr>
          <w:ilvl w:val="0"/>
          <w:numId w:val="94"/>
        </w:numPr>
        <w:spacing w:line="240" w:lineRule="auto"/>
        <w:jc w:val="both"/>
        <w:rPr>
          <w:szCs w:val="22"/>
        </w:rPr>
      </w:pPr>
      <w:r w:rsidRPr="00FA2D34">
        <w:rPr>
          <w:szCs w:val="22"/>
        </w:rPr>
        <w:t xml:space="preserve">z tytułu naruszenia postanowień § 11 (klauzula społeczna) w wysokości </w:t>
      </w:r>
      <w:r w:rsidR="00960D90">
        <w:rPr>
          <w:color w:val="C00000"/>
          <w:szCs w:val="22"/>
        </w:rPr>
        <w:t>0,</w:t>
      </w:r>
      <w:r w:rsidR="00C438DE">
        <w:rPr>
          <w:color w:val="C00000"/>
          <w:szCs w:val="22"/>
        </w:rPr>
        <w:t>5</w:t>
      </w:r>
      <w:r w:rsidRPr="00FA2D34">
        <w:rPr>
          <w:szCs w:val="22"/>
        </w:rPr>
        <w:t xml:space="preserve"> % </w:t>
      </w:r>
      <w:r w:rsidRPr="00FA2D34">
        <w:rPr>
          <w:color w:val="C00000"/>
          <w:szCs w:val="22"/>
        </w:rPr>
        <w:t>całkowitej</w:t>
      </w:r>
      <w:r w:rsidRPr="00FA2D34">
        <w:rPr>
          <w:szCs w:val="22"/>
        </w:rPr>
        <w:t xml:space="preserve"> wartości wynagrodzenia brutto określonego w </w:t>
      </w:r>
      <w:r w:rsidRPr="00FA2D34">
        <w:rPr>
          <w:color w:val="C00000"/>
          <w:szCs w:val="22"/>
        </w:rPr>
        <w:t xml:space="preserve">§ 6 ust. 1 </w:t>
      </w:r>
      <w:r w:rsidRPr="00FA2D34">
        <w:rPr>
          <w:szCs w:val="22"/>
        </w:rPr>
        <w:t>umowy.</w:t>
      </w:r>
    </w:p>
    <w:p w14:paraId="348BE406" w14:textId="10C82E40" w:rsidR="00FA2D34" w:rsidRPr="00FA2D34" w:rsidRDefault="00FA2D34" w:rsidP="007A3E6B">
      <w:pPr>
        <w:numPr>
          <w:ilvl w:val="0"/>
          <w:numId w:val="93"/>
        </w:numPr>
        <w:spacing w:line="240" w:lineRule="auto"/>
        <w:jc w:val="both"/>
        <w:rPr>
          <w:szCs w:val="22"/>
        </w:rPr>
      </w:pPr>
      <w:r w:rsidRPr="00FA2D34">
        <w:rPr>
          <w:szCs w:val="22"/>
        </w:rPr>
        <w:t xml:space="preserve">Łączna maksymalna wysokość kar umownych nie może przekroczyć </w:t>
      </w:r>
      <w:r w:rsidR="00A17881">
        <w:rPr>
          <w:color w:val="C00000"/>
          <w:szCs w:val="22"/>
        </w:rPr>
        <w:t>3</w:t>
      </w:r>
      <w:r w:rsidRPr="00FA2D34">
        <w:rPr>
          <w:color w:val="C00000"/>
          <w:szCs w:val="22"/>
        </w:rPr>
        <w:t xml:space="preserve">0,00 </w:t>
      </w:r>
      <w:r w:rsidRPr="00FA2D34">
        <w:rPr>
          <w:szCs w:val="22"/>
        </w:rPr>
        <w:t xml:space="preserve">% </w:t>
      </w:r>
      <w:r w:rsidRPr="00FA2D34">
        <w:rPr>
          <w:color w:val="C00000"/>
          <w:szCs w:val="22"/>
        </w:rPr>
        <w:t xml:space="preserve">całkowitej </w:t>
      </w:r>
      <w:r w:rsidRPr="00FA2D34">
        <w:rPr>
          <w:szCs w:val="22"/>
        </w:rPr>
        <w:t xml:space="preserve">wartości wynagrodzenia brutto określonego w </w:t>
      </w:r>
      <w:r w:rsidRPr="00FA2D34">
        <w:rPr>
          <w:color w:val="C00000"/>
          <w:szCs w:val="22"/>
        </w:rPr>
        <w:t xml:space="preserve">§ 6 ust. 1 </w:t>
      </w:r>
      <w:r w:rsidRPr="00FA2D34">
        <w:rPr>
          <w:szCs w:val="22"/>
        </w:rPr>
        <w:t>umowy.</w:t>
      </w:r>
    </w:p>
    <w:p w14:paraId="75B79AD6" w14:textId="77777777" w:rsidR="00FA2D34" w:rsidRPr="00FA2D34" w:rsidRDefault="00FA2D34" w:rsidP="007A3E6B">
      <w:pPr>
        <w:numPr>
          <w:ilvl w:val="0"/>
          <w:numId w:val="93"/>
        </w:numPr>
        <w:spacing w:line="240" w:lineRule="auto"/>
        <w:jc w:val="both"/>
        <w:rPr>
          <w:szCs w:val="22"/>
        </w:rPr>
      </w:pPr>
      <w:r w:rsidRPr="00FA2D34">
        <w:rPr>
          <w:szCs w:val="22"/>
        </w:rPr>
        <w:t>Kary umowne, o których mowa w ust</w:t>
      </w:r>
      <w:r w:rsidRPr="00FA2D34">
        <w:rPr>
          <w:color w:val="C00000"/>
          <w:szCs w:val="22"/>
        </w:rPr>
        <w:t>. 1 pkt 1–6</w:t>
      </w:r>
      <w:r w:rsidRPr="00FA2D34">
        <w:rPr>
          <w:szCs w:val="22"/>
        </w:rPr>
        <w:t>, ustalone za każdy rozpoczęty dzień zwłoki, stają się wymagalne za:</w:t>
      </w:r>
    </w:p>
    <w:p w14:paraId="1FBBE9B9" w14:textId="77777777" w:rsidR="00FA2D34" w:rsidRPr="00FA2D34" w:rsidRDefault="00FA2D34" w:rsidP="007A3E6B">
      <w:pPr>
        <w:numPr>
          <w:ilvl w:val="0"/>
          <w:numId w:val="95"/>
        </w:numPr>
        <w:spacing w:line="240" w:lineRule="auto"/>
        <w:jc w:val="both"/>
        <w:rPr>
          <w:szCs w:val="22"/>
        </w:rPr>
      </w:pPr>
      <w:r w:rsidRPr="00FA2D34">
        <w:rPr>
          <w:szCs w:val="22"/>
        </w:rPr>
        <w:t>każdy rozpoczęty dzień zwłoki – w tym dniu;</w:t>
      </w:r>
    </w:p>
    <w:p w14:paraId="070219EE" w14:textId="77777777" w:rsidR="00FA2D34" w:rsidRPr="00FA2D34" w:rsidRDefault="00FA2D34" w:rsidP="007A3E6B">
      <w:pPr>
        <w:numPr>
          <w:ilvl w:val="0"/>
          <w:numId w:val="95"/>
        </w:numPr>
        <w:spacing w:line="240" w:lineRule="auto"/>
        <w:jc w:val="both"/>
        <w:rPr>
          <w:szCs w:val="22"/>
        </w:rPr>
      </w:pPr>
      <w:r w:rsidRPr="00FA2D34">
        <w:rPr>
          <w:szCs w:val="22"/>
        </w:rPr>
        <w:t>każdy następny rozpoczęty dzień zwłoki – odpowiednio w każdym z tych dni.</w:t>
      </w:r>
    </w:p>
    <w:p w14:paraId="76A96A04" w14:textId="77777777" w:rsidR="00FA2D34" w:rsidRPr="00FA2D34" w:rsidRDefault="00FA2D34" w:rsidP="007A3E6B">
      <w:pPr>
        <w:numPr>
          <w:ilvl w:val="0"/>
          <w:numId w:val="93"/>
        </w:numPr>
        <w:spacing w:line="240" w:lineRule="auto"/>
        <w:jc w:val="both"/>
        <w:rPr>
          <w:szCs w:val="22"/>
        </w:rPr>
      </w:pPr>
      <w:r w:rsidRPr="00FA2D34">
        <w:rPr>
          <w:szCs w:val="22"/>
        </w:rPr>
        <w:t>Zapłata kar umownych nie zwalnia wykonawcy z wypełnienia innych obowiązków wynikających z umowy.</w:t>
      </w:r>
    </w:p>
    <w:p w14:paraId="5C55223F" w14:textId="77777777" w:rsidR="00FA2D34" w:rsidRPr="00FA2D34" w:rsidRDefault="00FA2D34" w:rsidP="00FA2D34">
      <w:pPr>
        <w:keepNext/>
        <w:ind w:left="360"/>
        <w:jc w:val="center"/>
        <w:outlineLvl w:val="0"/>
        <w:rPr>
          <w:b/>
          <w:bCs/>
          <w:kern w:val="32"/>
          <w:sz w:val="28"/>
          <w:szCs w:val="32"/>
        </w:rPr>
      </w:pPr>
      <w:r w:rsidRPr="00FA2D34">
        <w:rPr>
          <w:b/>
          <w:bCs/>
          <w:kern w:val="32"/>
          <w:sz w:val="28"/>
          <w:szCs w:val="32"/>
        </w:rPr>
        <w:t>§ 10</w:t>
      </w:r>
    </w:p>
    <w:p w14:paraId="490FC266" w14:textId="77777777" w:rsidR="00FA2D34" w:rsidRPr="00FA2D34" w:rsidRDefault="00FA2D34" w:rsidP="00FA2D34">
      <w:pPr>
        <w:keepNext/>
        <w:jc w:val="center"/>
        <w:outlineLvl w:val="0"/>
        <w:rPr>
          <w:b/>
          <w:bCs/>
          <w:kern w:val="32"/>
          <w:sz w:val="28"/>
          <w:szCs w:val="32"/>
        </w:rPr>
      </w:pPr>
      <w:r w:rsidRPr="00FA2D34">
        <w:rPr>
          <w:b/>
          <w:bCs/>
          <w:kern w:val="32"/>
          <w:sz w:val="28"/>
          <w:szCs w:val="32"/>
        </w:rPr>
        <w:t>Podwykonawstwo</w:t>
      </w:r>
    </w:p>
    <w:p w14:paraId="7CA19207" w14:textId="77777777" w:rsidR="00FA2D34" w:rsidRPr="00FA2D34" w:rsidRDefault="00FA2D34" w:rsidP="007A3E6B">
      <w:pPr>
        <w:numPr>
          <w:ilvl w:val="0"/>
          <w:numId w:val="96"/>
        </w:numPr>
        <w:spacing w:line="240" w:lineRule="auto"/>
        <w:jc w:val="both"/>
        <w:rPr>
          <w:szCs w:val="22"/>
        </w:rPr>
      </w:pPr>
      <w:r w:rsidRPr="00FA2D34">
        <w:rPr>
          <w:szCs w:val="22"/>
        </w:rPr>
        <w:t xml:space="preserve">Strony umowy ustalają, że roboty zostaną wykonane przez wykonawcę osobiście bądź z udziałem podwykonawców, z zastrzeżeniem, że kluczowe części zamówienia wskazane </w:t>
      </w:r>
      <w:r w:rsidRPr="00FA2D34">
        <w:rPr>
          <w:color w:val="FF0000"/>
          <w:szCs w:val="22"/>
        </w:rPr>
        <w:t>w ust. 2</w:t>
      </w:r>
      <w:r w:rsidRPr="00FA2D34">
        <w:rPr>
          <w:szCs w:val="22"/>
        </w:rPr>
        <w:t>, zostaną zrealizowane przez wykonawcę osobiście.</w:t>
      </w:r>
    </w:p>
    <w:p w14:paraId="5D6C019D" w14:textId="77777777" w:rsidR="00FA2D34" w:rsidRPr="00FA2D34" w:rsidRDefault="00FA2D34" w:rsidP="007A3E6B">
      <w:pPr>
        <w:numPr>
          <w:ilvl w:val="0"/>
          <w:numId w:val="96"/>
        </w:numPr>
        <w:spacing w:line="240" w:lineRule="auto"/>
        <w:jc w:val="both"/>
        <w:rPr>
          <w:szCs w:val="22"/>
        </w:rPr>
      </w:pPr>
      <w:r w:rsidRPr="00FA2D34">
        <w:rPr>
          <w:szCs w:val="22"/>
        </w:rPr>
        <w:t xml:space="preserve">Zamawiający </w:t>
      </w:r>
      <w:r w:rsidRPr="00FA2D34">
        <w:rPr>
          <w:color w:val="C00000"/>
          <w:szCs w:val="22"/>
        </w:rPr>
        <w:t>nie zastrzega</w:t>
      </w:r>
      <w:r w:rsidRPr="00FA2D34">
        <w:rPr>
          <w:szCs w:val="22"/>
        </w:rPr>
        <w:t xml:space="preserve"> obowiązku osobistego wykonania przez wykonawcę kluczowych części zamówienia na roboty budowlane.</w:t>
      </w:r>
    </w:p>
    <w:p w14:paraId="1386D39B" w14:textId="77777777" w:rsidR="00FA2D34" w:rsidRPr="00FA2D34" w:rsidRDefault="00FA2D34" w:rsidP="007A3E6B">
      <w:pPr>
        <w:numPr>
          <w:ilvl w:val="0"/>
          <w:numId w:val="96"/>
        </w:numPr>
        <w:spacing w:after="0" w:line="240" w:lineRule="auto"/>
        <w:jc w:val="both"/>
        <w:rPr>
          <w:szCs w:val="22"/>
        </w:rPr>
      </w:pPr>
      <w:r w:rsidRPr="00FA2D34">
        <w:rPr>
          <w:szCs w:val="22"/>
        </w:rPr>
        <w:lastRenderedPageBreak/>
        <w:t xml:space="preserve">Wykonawca wykona przedmiot Umowy samodzielnie lub powierzy wykonanie przedmiotu Umowy podwykonawcy, o treści lub zgodnie z oświadczeniem stanowiącym </w:t>
      </w:r>
      <w:r w:rsidRPr="00FA2D34">
        <w:rPr>
          <w:color w:val="C00000"/>
          <w:szCs w:val="22"/>
        </w:rPr>
        <w:t xml:space="preserve">załącznik nr 10 </w:t>
      </w:r>
      <w:r w:rsidRPr="00FA2D34">
        <w:rPr>
          <w:szCs w:val="22"/>
        </w:rPr>
        <w:t xml:space="preserve">do niniejszej umowy. </w:t>
      </w:r>
    </w:p>
    <w:p w14:paraId="3670A68B" w14:textId="77777777" w:rsidR="00FA2D34" w:rsidRPr="00FA2D34" w:rsidRDefault="00FA2D34" w:rsidP="007A3E6B">
      <w:pPr>
        <w:numPr>
          <w:ilvl w:val="0"/>
          <w:numId w:val="96"/>
        </w:numPr>
        <w:spacing w:line="240" w:lineRule="auto"/>
        <w:jc w:val="both"/>
        <w:rPr>
          <w:szCs w:val="22"/>
        </w:rPr>
      </w:pPr>
      <w:r w:rsidRPr="00FA2D34">
        <w:rPr>
          <w:szCs w:val="22"/>
        </w:rPr>
        <w:t xml:space="preserve">Wykonawca jest zobowiązany do zawiadomienia zamawiającego o wszelkich zmianach danych, o których mowa w </w:t>
      </w:r>
      <w:r w:rsidRPr="00FA2D34">
        <w:rPr>
          <w:color w:val="C00000"/>
          <w:szCs w:val="22"/>
        </w:rPr>
        <w:t xml:space="preserve">§ 10 ust. 3 </w:t>
      </w:r>
      <w:r w:rsidRPr="00FA2D34">
        <w:rPr>
          <w:szCs w:val="22"/>
        </w:rPr>
        <w:t>w trakcie realizacji zamówienia i przekazania informacji na temat nowych podwykonawców, którym w późniejszym okresie zamierza powierzyć realizację części zamówienia.</w:t>
      </w:r>
    </w:p>
    <w:p w14:paraId="1AB1F60B" w14:textId="77777777" w:rsidR="00FA2D34" w:rsidRPr="00FA2D34" w:rsidRDefault="00FA2D34" w:rsidP="007A3E6B">
      <w:pPr>
        <w:numPr>
          <w:ilvl w:val="0"/>
          <w:numId w:val="96"/>
        </w:numPr>
        <w:spacing w:line="240" w:lineRule="auto"/>
        <w:jc w:val="both"/>
        <w:rPr>
          <w:szCs w:val="22"/>
        </w:rPr>
      </w:pPr>
      <w:r w:rsidRPr="00FA2D34">
        <w:rPr>
          <w:szCs w:val="22"/>
        </w:rPr>
        <w:t xml:space="preserve">Jeżeli zmiana albo rezygnacja z podwykonawcy dotyczy podmiotu, na którego zasoby wykonawca powoływał się na zasadach określonych w art. 118 ustawy </w:t>
      </w:r>
      <w:proofErr w:type="spellStart"/>
      <w:r w:rsidRPr="00FA2D34">
        <w:rPr>
          <w:szCs w:val="22"/>
        </w:rPr>
        <w:t>Pzp</w:t>
      </w:r>
      <w:proofErr w:type="spellEnd"/>
      <w:r w:rsidRPr="00FA2D34">
        <w:rPr>
          <w:szCs w:val="22"/>
        </w:rPr>
        <w:t>, w celu wykazania spełnienia warunków udziału w postępowaniu, wykonawca jest zobowiązany wykazać zamawiającemu, że:</w:t>
      </w:r>
    </w:p>
    <w:p w14:paraId="3838CBC7" w14:textId="77777777" w:rsidR="00FA2D34" w:rsidRPr="00FA2D34" w:rsidRDefault="00FA2D34" w:rsidP="007A3E6B">
      <w:pPr>
        <w:numPr>
          <w:ilvl w:val="0"/>
          <w:numId w:val="107"/>
        </w:numPr>
        <w:spacing w:line="240" w:lineRule="auto"/>
        <w:jc w:val="both"/>
        <w:rPr>
          <w:szCs w:val="22"/>
        </w:rPr>
      </w:pPr>
      <w:r w:rsidRPr="00FA2D34">
        <w:rPr>
          <w:szCs w:val="22"/>
        </w:rPr>
        <w:t xml:space="preserve">proponowany inny podwykonawca lub wykonawca samodzielnie spełnia je w stopniu nie mniejszym niż podwykonawca, na którego zasoby wykonawca powoływał się w trakcie postępowania o udzielenie zamówienia oraz </w:t>
      </w:r>
    </w:p>
    <w:p w14:paraId="75EE6B94" w14:textId="77777777" w:rsidR="00FA2D34" w:rsidRPr="00FA2D34" w:rsidRDefault="00FA2D34" w:rsidP="007A3E6B">
      <w:pPr>
        <w:numPr>
          <w:ilvl w:val="0"/>
          <w:numId w:val="107"/>
        </w:numPr>
        <w:spacing w:line="240" w:lineRule="auto"/>
        <w:jc w:val="both"/>
        <w:rPr>
          <w:szCs w:val="22"/>
        </w:rPr>
      </w:pPr>
      <w:r w:rsidRPr="00FA2D34">
        <w:rPr>
          <w:szCs w:val="22"/>
        </w:rPr>
        <w:t>brak jest podstaw do wykluczenia proponowanego podwykonawcy.</w:t>
      </w:r>
    </w:p>
    <w:p w14:paraId="56A2083F" w14:textId="77777777" w:rsidR="00FA2D34" w:rsidRPr="00FA2D34" w:rsidRDefault="00FA2D34" w:rsidP="007A3E6B">
      <w:pPr>
        <w:numPr>
          <w:ilvl w:val="0"/>
          <w:numId w:val="96"/>
        </w:numPr>
        <w:spacing w:line="240" w:lineRule="auto"/>
        <w:jc w:val="both"/>
        <w:rPr>
          <w:i/>
          <w:szCs w:val="22"/>
        </w:rPr>
      </w:pPr>
      <w:r w:rsidRPr="00FA2D34">
        <w:rPr>
          <w:szCs w:val="22"/>
        </w:rPr>
        <w:t xml:space="preserve">Przepisu </w:t>
      </w:r>
      <w:r w:rsidRPr="00FA2D34">
        <w:rPr>
          <w:color w:val="C00000"/>
          <w:szCs w:val="22"/>
        </w:rPr>
        <w:t xml:space="preserve">ust. 5 </w:t>
      </w:r>
      <w:r w:rsidRPr="00FA2D34">
        <w:rPr>
          <w:szCs w:val="22"/>
        </w:rPr>
        <w:t xml:space="preserve">nie stosuje się wobec podwykonawców niebędących podmiotami, na których zasoby wykonawca powoływał się na zasadach określonych w art. 118 ustawy </w:t>
      </w:r>
      <w:proofErr w:type="spellStart"/>
      <w:r w:rsidRPr="00FA2D34">
        <w:rPr>
          <w:szCs w:val="22"/>
        </w:rPr>
        <w:t>Pzp</w:t>
      </w:r>
      <w:proofErr w:type="spellEnd"/>
      <w:r w:rsidRPr="00FA2D34">
        <w:rPr>
          <w:szCs w:val="22"/>
        </w:rPr>
        <w:t xml:space="preserve"> oraz do dalszych podwykonawców </w:t>
      </w:r>
      <w:r w:rsidRPr="00FA2D34">
        <w:rPr>
          <w:i/>
          <w:iCs/>
          <w:szCs w:val="22"/>
        </w:rPr>
        <w:t xml:space="preserve">(chyba, że w toku postępowania weryfikowane były podstawy wykluczenia podwykonawcy niebędącego podmiotem trzecim, na zasadach określonych w art. 462 ust. 5 ustawy </w:t>
      </w:r>
      <w:proofErr w:type="spellStart"/>
      <w:r w:rsidRPr="00FA2D34">
        <w:rPr>
          <w:i/>
          <w:iCs/>
          <w:szCs w:val="22"/>
        </w:rPr>
        <w:t>Pzp</w:t>
      </w:r>
      <w:proofErr w:type="spellEnd"/>
      <w:r w:rsidRPr="00FA2D34">
        <w:rPr>
          <w:i/>
          <w:iCs/>
          <w:szCs w:val="22"/>
        </w:rPr>
        <w:t>).</w:t>
      </w:r>
    </w:p>
    <w:p w14:paraId="21233FEA" w14:textId="77777777" w:rsidR="00FA2D34" w:rsidRPr="00FA2D34" w:rsidRDefault="00FA2D34" w:rsidP="007A3E6B">
      <w:pPr>
        <w:numPr>
          <w:ilvl w:val="0"/>
          <w:numId w:val="96"/>
        </w:numPr>
        <w:spacing w:line="240" w:lineRule="auto"/>
        <w:jc w:val="both"/>
        <w:rPr>
          <w:szCs w:val="22"/>
        </w:rPr>
      </w:pPr>
      <w:r w:rsidRPr="00FA2D34">
        <w:rPr>
          <w:szCs w:val="22"/>
        </w:rPr>
        <w:t>Postanowienia dotyczące podwykonawcy odnoszą się wprost również do dalszego podwykonawcy oraz umów zawieranych między podwykonawcą i dalszym podwykonawcą lub między dalszymi podwykonawcami.</w:t>
      </w:r>
    </w:p>
    <w:p w14:paraId="6057C47B" w14:textId="77777777" w:rsidR="00FA2D34" w:rsidRPr="00FA2D34" w:rsidRDefault="00FA2D34" w:rsidP="007A3E6B">
      <w:pPr>
        <w:numPr>
          <w:ilvl w:val="0"/>
          <w:numId w:val="96"/>
        </w:numPr>
        <w:spacing w:line="240" w:lineRule="auto"/>
        <w:jc w:val="both"/>
        <w:rPr>
          <w:szCs w:val="22"/>
        </w:rPr>
      </w:pPr>
      <w:r w:rsidRPr="00FA2D34">
        <w:rPr>
          <w:szCs w:val="22"/>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2197FAC" w14:textId="77777777" w:rsidR="00FA2D34" w:rsidRPr="00FA2D34" w:rsidRDefault="00FA2D34" w:rsidP="007A3E6B">
      <w:pPr>
        <w:numPr>
          <w:ilvl w:val="0"/>
          <w:numId w:val="96"/>
        </w:numPr>
        <w:spacing w:line="240" w:lineRule="auto"/>
        <w:jc w:val="both"/>
        <w:rPr>
          <w:szCs w:val="22"/>
        </w:rPr>
      </w:pPr>
      <w:r w:rsidRPr="00FA2D34">
        <w:rPr>
          <w:szCs w:val="22"/>
        </w:rPr>
        <w:t xml:space="preserve">W celu powierzenia wykonania części zamówienia podwykonawcy, wykonawca zawiera umowę o podwykonawstwo w rozumieniu art. 7 pkt 27 ustawy </w:t>
      </w:r>
      <w:proofErr w:type="spellStart"/>
      <w:r w:rsidRPr="00FA2D34">
        <w:rPr>
          <w:szCs w:val="22"/>
        </w:rPr>
        <w:t>Pzp</w:t>
      </w:r>
      <w:proofErr w:type="spellEnd"/>
      <w:r w:rsidRPr="00FA2D34">
        <w:rPr>
          <w:szCs w:val="22"/>
        </w:rPr>
        <w:t>.</w:t>
      </w:r>
    </w:p>
    <w:p w14:paraId="4743ACEB" w14:textId="77777777" w:rsidR="00FA2D34" w:rsidRPr="00FA2D34" w:rsidRDefault="00FA2D34" w:rsidP="007A3E6B">
      <w:pPr>
        <w:numPr>
          <w:ilvl w:val="0"/>
          <w:numId w:val="96"/>
        </w:numPr>
        <w:spacing w:line="240" w:lineRule="auto"/>
        <w:jc w:val="both"/>
        <w:rPr>
          <w:szCs w:val="22"/>
        </w:rPr>
      </w:pPr>
      <w:r w:rsidRPr="00FA2D34">
        <w:rPr>
          <w:szCs w:val="22"/>
        </w:rPr>
        <w:t xml:space="preserve">Każdy projekt umowy i umowa o podwykonawstwo musi zawierać postanowienia niesprzeczne z postanowieniami niniejszej umowy oraz będzie zawierać w szczególności: </w:t>
      </w:r>
    </w:p>
    <w:p w14:paraId="0A4D9F7F" w14:textId="77777777" w:rsidR="00FA2D34" w:rsidRPr="00FA2D34" w:rsidRDefault="00FA2D34" w:rsidP="007A3E6B">
      <w:pPr>
        <w:numPr>
          <w:ilvl w:val="0"/>
          <w:numId w:val="108"/>
        </w:numPr>
        <w:spacing w:line="240" w:lineRule="auto"/>
        <w:jc w:val="both"/>
        <w:rPr>
          <w:szCs w:val="22"/>
        </w:rPr>
      </w:pPr>
      <w:r w:rsidRPr="00FA2D34">
        <w:rPr>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EEC82BB" w14:textId="77777777" w:rsidR="00FA2D34" w:rsidRPr="00FA2D34" w:rsidRDefault="00FA2D34" w:rsidP="007A3E6B">
      <w:pPr>
        <w:numPr>
          <w:ilvl w:val="0"/>
          <w:numId w:val="108"/>
        </w:numPr>
        <w:spacing w:line="240" w:lineRule="auto"/>
        <w:jc w:val="both"/>
        <w:rPr>
          <w:szCs w:val="22"/>
        </w:rPr>
      </w:pPr>
      <w:r w:rsidRPr="00FA2D34">
        <w:rPr>
          <w:szCs w:val="22"/>
        </w:rPr>
        <w:t xml:space="preserve">zakres robót przewidzianych do wykonania; </w:t>
      </w:r>
    </w:p>
    <w:p w14:paraId="32603798" w14:textId="77777777" w:rsidR="00FA2D34" w:rsidRPr="00FA2D34" w:rsidRDefault="00FA2D34" w:rsidP="007A3E6B">
      <w:pPr>
        <w:numPr>
          <w:ilvl w:val="0"/>
          <w:numId w:val="108"/>
        </w:numPr>
        <w:spacing w:line="240" w:lineRule="auto"/>
        <w:jc w:val="both"/>
        <w:rPr>
          <w:szCs w:val="22"/>
        </w:rPr>
      </w:pPr>
      <w:r w:rsidRPr="00FA2D34">
        <w:rPr>
          <w:szCs w:val="22"/>
        </w:rPr>
        <w:lastRenderedPageBreak/>
        <w:t xml:space="preserve">termin realizacji robót, który będzie zgodny z terminem wykonania niniejszej umowy oraz z harmonogramem rzeczowo-finansowym, o którym mowa w </w:t>
      </w:r>
      <w:r w:rsidRPr="00FA2D34">
        <w:rPr>
          <w:color w:val="C00000"/>
          <w:szCs w:val="22"/>
        </w:rPr>
        <w:t xml:space="preserve">§ 1 ust. 5 </w:t>
      </w:r>
      <w:r w:rsidRPr="00FA2D34">
        <w:rPr>
          <w:szCs w:val="22"/>
        </w:rPr>
        <w:t>umowy (</w:t>
      </w:r>
      <w:r w:rsidRPr="00FA2D34">
        <w:rPr>
          <w:color w:val="C00000"/>
          <w:szCs w:val="22"/>
        </w:rPr>
        <w:t>załącznik nr 2 do umowy</w:t>
      </w:r>
      <w:r w:rsidRPr="00FA2D34">
        <w:rPr>
          <w:szCs w:val="22"/>
        </w:rPr>
        <w:t>);</w:t>
      </w:r>
    </w:p>
    <w:p w14:paraId="30419F22" w14:textId="77777777" w:rsidR="00FA2D34" w:rsidRPr="00FA2D34" w:rsidRDefault="00FA2D34" w:rsidP="007A3E6B">
      <w:pPr>
        <w:numPr>
          <w:ilvl w:val="0"/>
          <w:numId w:val="108"/>
        </w:numPr>
        <w:spacing w:line="240" w:lineRule="auto"/>
        <w:jc w:val="both"/>
        <w:rPr>
          <w:szCs w:val="22"/>
        </w:rPr>
      </w:pPr>
      <w:r w:rsidRPr="00FA2D34">
        <w:rPr>
          <w:szCs w:val="22"/>
        </w:rPr>
        <w:t xml:space="preserve">terminy i zasady dokonywania odbioru, </w:t>
      </w:r>
    </w:p>
    <w:p w14:paraId="608297D1" w14:textId="77777777" w:rsidR="00FA2D34" w:rsidRPr="00FA2D34" w:rsidRDefault="00FA2D34" w:rsidP="007A3E6B">
      <w:pPr>
        <w:numPr>
          <w:ilvl w:val="0"/>
          <w:numId w:val="108"/>
        </w:numPr>
        <w:spacing w:line="240" w:lineRule="auto"/>
        <w:jc w:val="both"/>
        <w:rPr>
          <w:szCs w:val="22"/>
        </w:rPr>
      </w:pPr>
      <w:r w:rsidRPr="00FA2D34">
        <w:rPr>
          <w:szCs w:val="22"/>
        </w:rPr>
        <w:t>wynagrodzenie i zasady płatności za wykonanie robót, z zastrzeżeniem, że nie będzie ono wyższe od wynagrodzenia za wykonanie tego samego zakresu robót należnego wykonawcy od zamawiającego (wynikającego z niniejszej umowy);</w:t>
      </w:r>
    </w:p>
    <w:p w14:paraId="0D071D2C" w14:textId="77777777" w:rsidR="00FA2D34" w:rsidRPr="00FA2D34" w:rsidRDefault="00FA2D34" w:rsidP="007A3E6B">
      <w:pPr>
        <w:numPr>
          <w:ilvl w:val="0"/>
          <w:numId w:val="108"/>
        </w:numPr>
        <w:spacing w:line="240" w:lineRule="auto"/>
        <w:jc w:val="both"/>
        <w:rPr>
          <w:szCs w:val="22"/>
        </w:rPr>
      </w:pPr>
      <w:r w:rsidRPr="00FA2D34">
        <w:rPr>
          <w:szCs w:val="22"/>
        </w:rPr>
        <w:t xml:space="preserve">wymóg zatrudnienia przez podwykonawcę na podstawie umowy o pracę osób wykonujących czynności, o których mowa w </w:t>
      </w:r>
      <w:r w:rsidRPr="00FA2D34">
        <w:rPr>
          <w:color w:val="C00000"/>
          <w:szCs w:val="22"/>
        </w:rPr>
        <w:t xml:space="preserve">§ 11 ust. 1 </w:t>
      </w:r>
      <w:r w:rsidRPr="00FA2D34">
        <w:rPr>
          <w:szCs w:val="22"/>
        </w:rPr>
        <w:t>umowy, obowiązki w zakresie dokumentowania oraz sankcje z tytułu niespełnienia tego wymogu;</w:t>
      </w:r>
    </w:p>
    <w:p w14:paraId="64F6D834" w14:textId="77777777" w:rsidR="00FA2D34" w:rsidRPr="00FA2D34" w:rsidRDefault="00FA2D34" w:rsidP="007A3E6B">
      <w:pPr>
        <w:numPr>
          <w:ilvl w:val="0"/>
          <w:numId w:val="108"/>
        </w:numPr>
        <w:spacing w:line="240" w:lineRule="auto"/>
        <w:jc w:val="both"/>
        <w:rPr>
          <w:szCs w:val="22"/>
        </w:rPr>
      </w:pPr>
      <w:r w:rsidRPr="00FA2D34">
        <w:rPr>
          <w:szCs w:val="22"/>
        </w:rPr>
        <w:t>wymaganą treść postanowień projektu umowy i umowy o podwykonawstwo zawieranej z dalszym podwykonawcą, przy czym nie może ona być mniej korzystna dla dalszego podwykonawcy niż postanowienia niniejszej umowy.</w:t>
      </w:r>
    </w:p>
    <w:p w14:paraId="6CD13E12" w14:textId="4EE8FD09" w:rsidR="00FA2D34" w:rsidRPr="00FA2D34" w:rsidRDefault="00FA2D34" w:rsidP="007A3E6B">
      <w:pPr>
        <w:numPr>
          <w:ilvl w:val="0"/>
          <w:numId w:val="96"/>
        </w:numPr>
        <w:spacing w:line="240" w:lineRule="auto"/>
        <w:jc w:val="both"/>
        <w:rPr>
          <w:szCs w:val="22"/>
        </w:rPr>
      </w:pPr>
      <w:r w:rsidRPr="00FA2D34">
        <w:rPr>
          <w:szCs w:val="22"/>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32472A0E" w14:textId="77777777" w:rsidR="00FA2D34" w:rsidRPr="00FA2D34" w:rsidRDefault="00FA2D34" w:rsidP="007A3E6B">
      <w:pPr>
        <w:numPr>
          <w:ilvl w:val="1"/>
          <w:numId w:val="96"/>
        </w:numPr>
        <w:spacing w:line="240" w:lineRule="auto"/>
        <w:jc w:val="both"/>
        <w:rPr>
          <w:szCs w:val="22"/>
        </w:rPr>
      </w:pPr>
      <w:r w:rsidRPr="00FA2D34">
        <w:rPr>
          <w:szCs w:val="22"/>
        </w:rPr>
        <w:t xml:space="preserve">Zgłaszanie i weryfikacja podwykonawców będzie następowała za pośrednictwem środków komunikacji elektronicznej na adres e-mail: </w:t>
      </w:r>
      <w:hyperlink r:id="rId12" w:history="1">
        <w:r w:rsidRPr="00FA2D34">
          <w:rPr>
            <w:color w:val="0000FF"/>
            <w:szCs w:val="22"/>
            <w:u w:val="single"/>
          </w:rPr>
          <w:t>gkmum@post.pl</w:t>
        </w:r>
      </w:hyperlink>
      <w:r w:rsidRPr="00FA2D34">
        <w:rPr>
          <w:szCs w:val="22"/>
        </w:rPr>
        <w:t xml:space="preserve"> </w:t>
      </w:r>
    </w:p>
    <w:p w14:paraId="6F253C1E" w14:textId="475A9AA2" w:rsidR="00FA2D34" w:rsidRPr="00FA2D34" w:rsidRDefault="00FA2D34" w:rsidP="007A3E6B">
      <w:pPr>
        <w:numPr>
          <w:ilvl w:val="0"/>
          <w:numId w:val="96"/>
        </w:numPr>
        <w:spacing w:line="240" w:lineRule="auto"/>
        <w:jc w:val="both"/>
        <w:rPr>
          <w:szCs w:val="22"/>
        </w:rPr>
      </w:pPr>
      <w:r w:rsidRPr="00FA2D34">
        <w:rPr>
          <w:szCs w:val="22"/>
        </w:rPr>
        <w:t xml:space="preserve">Zamawiający w terminie </w:t>
      </w:r>
      <w:r w:rsidR="006F6852">
        <w:rPr>
          <w:szCs w:val="22"/>
        </w:rPr>
        <w:t>7</w:t>
      </w:r>
      <w:r w:rsidRPr="00FA2D34">
        <w:rPr>
          <w:szCs w:val="22"/>
        </w:rPr>
        <w:t xml:space="preserve"> dni od otrzymania od wykonawcy projektu umowy o podwykonawstwo, może wnieść do niej pisemne lub mailowe zastrzeżenia. Jeżeli tego nie uczyni, oznaczać to będzie akceptację projektu umowy przez zamawiającego.</w:t>
      </w:r>
    </w:p>
    <w:p w14:paraId="02802D5C" w14:textId="77777777" w:rsidR="00FA2D34" w:rsidRPr="00FA2D34" w:rsidRDefault="00FA2D34" w:rsidP="007A3E6B">
      <w:pPr>
        <w:numPr>
          <w:ilvl w:val="0"/>
          <w:numId w:val="96"/>
        </w:numPr>
        <w:spacing w:line="240" w:lineRule="auto"/>
        <w:jc w:val="both"/>
        <w:rPr>
          <w:szCs w:val="22"/>
        </w:rPr>
      </w:pPr>
      <w:r w:rsidRPr="00FA2D34">
        <w:rPr>
          <w:szCs w:val="22"/>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w:t>
      </w:r>
      <w:r w:rsidRPr="00FA2D34">
        <w:rPr>
          <w:color w:val="C00000"/>
          <w:szCs w:val="22"/>
        </w:rPr>
        <w:t xml:space="preserve">§ 10 ust. 12 </w:t>
      </w:r>
      <w:r w:rsidRPr="00FA2D34">
        <w:rPr>
          <w:szCs w:val="22"/>
        </w:rPr>
        <w:t>umowy, rozpoczyna bieg na nowo.</w:t>
      </w:r>
    </w:p>
    <w:p w14:paraId="0A58C99D" w14:textId="77777777" w:rsidR="00FA2D34" w:rsidRPr="00FA2D34" w:rsidRDefault="00FA2D34" w:rsidP="007A3E6B">
      <w:pPr>
        <w:numPr>
          <w:ilvl w:val="0"/>
          <w:numId w:val="96"/>
        </w:numPr>
        <w:spacing w:line="240" w:lineRule="auto"/>
        <w:jc w:val="both"/>
        <w:rPr>
          <w:szCs w:val="22"/>
        </w:rPr>
      </w:pPr>
      <w:r w:rsidRPr="00FA2D34">
        <w:rPr>
          <w:szCs w:val="22"/>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t>
      </w:r>
      <w:r w:rsidRPr="00FA2D34">
        <w:rPr>
          <w:color w:val="C00000"/>
          <w:szCs w:val="22"/>
        </w:rPr>
        <w:t xml:space="preserve">i zaktualizowane oświadczenie, o którym mowa w § 10 ust. 3 oraz harmonogram rzeczowo- finansowy, o którym mowa w § 1 ust. 5 </w:t>
      </w:r>
      <w:r w:rsidRPr="00FA2D34">
        <w:rPr>
          <w:color w:val="000000"/>
          <w:szCs w:val="22"/>
        </w:rPr>
        <w:t>umowy</w:t>
      </w:r>
      <w:r w:rsidRPr="00FA2D34">
        <w:rPr>
          <w:szCs w:val="22"/>
        </w:rPr>
        <w:t xml:space="preserve">, w terminie do 7 dni od daty jej zawarcia przedmiotowej umowy. </w:t>
      </w:r>
    </w:p>
    <w:p w14:paraId="0B3B3F71" w14:textId="77777777" w:rsidR="00FA2D34" w:rsidRPr="00FA2D34" w:rsidRDefault="00FA2D34" w:rsidP="007A3E6B">
      <w:pPr>
        <w:numPr>
          <w:ilvl w:val="0"/>
          <w:numId w:val="96"/>
        </w:numPr>
        <w:spacing w:line="240" w:lineRule="auto"/>
        <w:jc w:val="both"/>
        <w:rPr>
          <w:szCs w:val="22"/>
        </w:rPr>
      </w:pPr>
      <w:r w:rsidRPr="00FA2D34">
        <w:rPr>
          <w:szCs w:val="22"/>
        </w:rPr>
        <w:lastRenderedPageBreak/>
        <w:t xml:space="preserve">Zamawiający w terminie do 10 dni od doręczenia mu kopii umowy o podwykonawstwo może zgłosić sprzeciw do treści tej umowy. Jeżeli tego nie uczyni, oznaczać to będzie akceptację umowy o podwykonawstwo. </w:t>
      </w:r>
    </w:p>
    <w:p w14:paraId="7AFD8D62" w14:textId="3361D5EC" w:rsidR="00FA2D34" w:rsidRPr="00FA2D34" w:rsidRDefault="00FA2D34" w:rsidP="007A3E6B">
      <w:pPr>
        <w:numPr>
          <w:ilvl w:val="0"/>
          <w:numId w:val="96"/>
        </w:numPr>
        <w:spacing w:line="240" w:lineRule="auto"/>
        <w:jc w:val="both"/>
        <w:rPr>
          <w:szCs w:val="22"/>
        </w:rPr>
      </w:pPr>
      <w:r w:rsidRPr="00FA2D34">
        <w:rPr>
          <w:szCs w:val="22"/>
        </w:rPr>
        <w:t>Zamawiający jest uprawniony do zgłaszania pisemnych</w:t>
      </w:r>
      <w:r w:rsidR="008620F0">
        <w:rPr>
          <w:szCs w:val="22"/>
        </w:rPr>
        <w:t xml:space="preserve"> lub za pośrednictwem poczty e-mail</w:t>
      </w:r>
      <w:r w:rsidRPr="00FA2D34">
        <w:rPr>
          <w:szCs w:val="22"/>
        </w:rPr>
        <w:t xml:space="preserve"> zastrzeżeń do projektu umowy o podwykonawstwo lub sprzeciwu do umowy o podwykonawstwo, w szczególności, gdy: </w:t>
      </w:r>
    </w:p>
    <w:p w14:paraId="6C25D426" w14:textId="77777777" w:rsidR="00FA2D34" w:rsidRPr="00FA2D34" w:rsidRDefault="00FA2D34" w:rsidP="007A3E6B">
      <w:pPr>
        <w:numPr>
          <w:ilvl w:val="0"/>
          <w:numId w:val="110"/>
        </w:numPr>
        <w:spacing w:line="240" w:lineRule="auto"/>
        <w:jc w:val="both"/>
        <w:rPr>
          <w:szCs w:val="22"/>
        </w:rPr>
      </w:pPr>
      <w:r w:rsidRPr="00FA2D34">
        <w:rPr>
          <w:szCs w:val="22"/>
        </w:rPr>
        <w:t xml:space="preserve">nie będzie spełniała wymagań określonych w dokumentach zamówienia; </w:t>
      </w:r>
    </w:p>
    <w:p w14:paraId="0248B02B" w14:textId="77777777" w:rsidR="00FA2D34" w:rsidRPr="00FA2D34" w:rsidRDefault="00FA2D34" w:rsidP="007A3E6B">
      <w:pPr>
        <w:numPr>
          <w:ilvl w:val="0"/>
          <w:numId w:val="110"/>
        </w:numPr>
        <w:spacing w:line="240" w:lineRule="auto"/>
        <w:jc w:val="both"/>
        <w:rPr>
          <w:szCs w:val="22"/>
        </w:rPr>
      </w:pPr>
      <w:r w:rsidRPr="00FA2D34">
        <w:rPr>
          <w:szCs w:val="22"/>
        </w:rPr>
        <w:t xml:space="preserve">będzie zobowiązywała podwykonawcę do realizacji kluczowych części zamówienia, o których mowa w </w:t>
      </w:r>
      <w:r w:rsidRPr="00FA2D34">
        <w:rPr>
          <w:color w:val="C00000"/>
          <w:szCs w:val="22"/>
        </w:rPr>
        <w:t xml:space="preserve">§ 10 ust. 2 </w:t>
      </w:r>
      <w:r w:rsidRPr="00FA2D34">
        <w:rPr>
          <w:szCs w:val="22"/>
        </w:rPr>
        <w:t>umowy;</w:t>
      </w:r>
    </w:p>
    <w:p w14:paraId="399B0690" w14:textId="77777777" w:rsidR="00FA2D34" w:rsidRPr="00FA2D34" w:rsidRDefault="00FA2D34" w:rsidP="007A3E6B">
      <w:pPr>
        <w:numPr>
          <w:ilvl w:val="0"/>
          <w:numId w:val="110"/>
        </w:numPr>
        <w:spacing w:line="240" w:lineRule="auto"/>
        <w:jc w:val="both"/>
        <w:rPr>
          <w:szCs w:val="22"/>
        </w:rPr>
      </w:pPr>
      <w:r w:rsidRPr="00FA2D34">
        <w:rPr>
          <w:szCs w:val="22"/>
        </w:rPr>
        <w:t>będzie przewidywała termin zapłaty wynagrodzenia dłuższy niż 30 dni od dnia doręczenia wykonawcy, podwykonawcy lub dalszemu podwykonawcy faktury lub rachunku, potwierdzających wykonanie zleconego świadczenia;</w:t>
      </w:r>
    </w:p>
    <w:p w14:paraId="0B578AD9" w14:textId="77777777" w:rsidR="00FA2D34" w:rsidRPr="00FA2D34" w:rsidRDefault="00FA2D34" w:rsidP="007A3E6B">
      <w:pPr>
        <w:numPr>
          <w:ilvl w:val="0"/>
          <w:numId w:val="110"/>
        </w:numPr>
        <w:spacing w:line="240" w:lineRule="auto"/>
        <w:jc w:val="both"/>
        <w:rPr>
          <w:szCs w:val="22"/>
        </w:rPr>
      </w:pPr>
      <w:r w:rsidRPr="00FA2D34">
        <w:rPr>
          <w:szCs w:val="22"/>
        </w:rPr>
        <w:t xml:space="preserve">będzie zawierała zapisy uzależniające dokonanie zapłaty na rzecz podwykonawcy od odbioru robót przez zamawiającego lub od zapłaty należności wykonawcy przez zamawiającego; </w:t>
      </w:r>
    </w:p>
    <w:p w14:paraId="38766AB8" w14:textId="77777777" w:rsidR="00FA2D34" w:rsidRPr="00FA2D34" w:rsidRDefault="00FA2D34" w:rsidP="007A3E6B">
      <w:pPr>
        <w:numPr>
          <w:ilvl w:val="0"/>
          <w:numId w:val="110"/>
        </w:numPr>
        <w:spacing w:line="240" w:lineRule="auto"/>
        <w:jc w:val="both"/>
        <w:rPr>
          <w:szCs w:val="22"/>
        </w:rPr>
      </w:pPr>
      <w:r w:rsidRPr="00FA2D34">
        <w:rPr>
          <w:szCs w:val="22"/>
        </w:rPr>
        <w:t xml:space="preserve">nie będzie zawierała uregulowań dotyczących zawierania umów na roboty budowlane z dalszymi podwykonawcami w szczególności zapisów warunkujących podpisanie tych umów od zgody wykonawcy i od akceptacji zamawiającego; </w:t>
      </w:r>
    </w:p>
    <w:p w14:paraId="31E8DE0D" w14:textId="77777777" w:rsidR="00FA2D34" w:rsidRPr="00FA2D34" w:rsidRDefault="00FA2D34" w:rsidP="007A3E6B">
      <w:pPr>
        <w:numPr>
          <w:ilvl w:val="0"/>
          <w:numId w:val="110"/>
        </w:numPr>
        <w:spacing w:line="240" w:lineRule="auto"/>
        <w:jc w:val="both"/>
        <w:rPr>
          <w:szCs w:val="22"/>
        </w:rPr>
      </w:pPr>
      <w:r w:rsidRPr="00FA2D34">
        <w:rPr>
          <w:szCs w:val="22"/>
        </w:rPr>
        <w:t>będzie zawierać postanowienia, które w ocenie zamawiającego będą mogły utrudniać lub uniemożliwiać prawidłową lub terminową realizację niniejszej umowy, zgodnie z jej treścią;</w:t>
      </w:r>
    </w:p>
    <w:p w14:paraId="4D9B5DF5" w14:textId="77777777" w:rsidR="00FA2D34" w:rsidRPr="00FA2D34" w:rsidRDefault="00FA2D34" w:rsidP="007A3E6B">
      <w:pPr>
        <w:numPr>
          <w:ilvl w:val="0"/>
          <w:numId w:val="110"/>
        </w:numPr>
        <w:spacing w:line="240" w:lineRule="auto"/>
        <w:jc w:val="both"/>
        <w:rPr>
          <w:szCs w:val="22"/>
        </w:rPr>
      </w:pPr>
      <w:r w:rsidRPr="00FA2D34">
        <w:rPr>
          <w:szCs w:val="22"/>
        </w:rPr>
        <w:t xml:space="preserve">będzie zawierała postanowienia niezgodne z art. 463 ustawy </w:t>
      </w:r>
      <w:proofErr w:type="spellStart"/>
      <w:r w:rsidRPr="00FA2D34">
        <w:rPr>
          <w:szCs w:val="22"/>
        </w:rPr>
        <w:t>Pzp</w:t>
      </w:r>
      <w:proofErr w:type="spellEnd"/>
      <w:r w:rsidRPr="00FA2D34">
        <w:rPr>
          <w:szCs w:val="22"/>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C70538C" w14:textId="77777777" w:rsidR="00FA2D34" w:rsidRPr="00FA2D34" w:rsidRDefault="00FA2D34" w:rsidP="007A3E6B">
      <w:pPr>
        <w:numPr>
          <w:ilvl w:val="0"/>
          <w:numId w:val="96"/>
        </w:numPr>
        <w:spacing w:line="240" w:lineRule="auto"/>
        <w:jc w:val="both"/>
        <w:rPr>
          <w:szCs w:val="22"/>
        </w:rPr>
      </w:pPr>
      <w:r w:rsidRPr="00FA2D34">
        <w:rPr>
          <w:szCs w:val="22"/>
        </w:rPr>
        <w:t xml:space="preserve">Uregulowania niniejszego paragrafu obowiązują także przy zmianach projektów umów o podwykonawstwo jak i zmianach umów o podwykonawstwo. </w:t>
      </w:r>
    </w:p>
    <w:p w14:paraId="5C421001" w14:textId="77777777" w:rsidR="00FA2D34" w:rsidRPr="00FA2D34" w:rsidRDefault="00FA2D34" w:rsidP="007A3E6B">
      <w:pPr>
        <w:numPr>
          <w:ilvl w:val="0"/>
          <w:numId w:val="96"/>
        </w:numPr>
        <w:spacing w:line="240" w:lineRule="auto"/>
        <w:jc w:val="both"/>
        <w:rPr>
          <w:szCs w:val="22"/>
        </w:rPr>
      </w:pPr>
      <w:r w:rsidRPr="00FA2D34">
        <w:rPr>
          <w:szCs w:val="22"/>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D6CD0A6" w14:textId="77777777" w:rsidR="00FA2D34" w:rsidRPr="00FA2D34" w:rsidRDefault="00FA2D34" w:rsidP="007A3E6B">
      <w:pPr>
        <w:numPr>
          <w:ilvl w:val="0"/>
          <w:numId w:val="96"/>
        </w:numPr>
        <w:spacing w:line="240" w:lineRule="auto"/>
        <w:jc w:val="both"/>
        <w:rPr>
          <w:szCs w:val="22"/>
        </w:rPr>
      </w:pPr>
      <w:r w:rsidRPr="00FA2D34">
        <w:rPr>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w:t>
      </w:r>
      <w:r w:rsidRPr="00FA2D34">
        <w:rPr>
          <w:color w:val="C00000"/>
          <w:szCs w:val="22"/>
        </w:rPr>
        <w:lastRenderedPageBreak/>
        <w:t xml:space="preserve">0,5% </w:t>
      </w:r>
      <w:r w:rsidRPr="00FA2D34">
        <w:rPr>
          <w:szCs w:val="22"/>
        </w:rPr>
        <w:t xml:space="preserve">wartości umowy określonej w </w:t>
      </w:r>
      <w:r w:rsidRPr="00FA2D34">
        <w:rPr>
          <w:color w:val="C00000"/>
          <w:szCs w:val="22"/>
        </w:rPr>
        <w:t xml:space="preserve">§ 6 ust. 1. </w:t>
      </w:r>
      <w:r w:rsidRPr="00FA2D34">
        <w:rPr>
          <w:szCs w:val="22"/>
        </w:rPr>
        <w:t xml:space="preserve">Wyłączenie nie dotyczy umów o podwykonawstwo o wartości większej niż </w:t>
      </w:r>
      <w:r w:rsidRPr="00FA2D34">
        <w:rPr>
          <w:color w:val="C00000"/>
          <w:szCs w:val="22"/>
        </w:rPr>
        <w:t xml:space="preserve">50.000 </w:t>
      </w:r>
      <w:r w:rsidRPr="00FA2D34">
        <w:rPr>
          <w:szCs w:val="22"/>
        </w:rPr>
        <w:t xml:space="preserve">zł. </w:t>
      </w:r>
    </w:p>
    <w:p w14:paraId="066CE50D" w14:textId="3925259C" w:rsidR="00FA2D34" w:rsidRPr="00FA2D34" w:rsidRDefault="00FA2D34" w:rsidP="007A3E6B">
      <w:pPr>
        <w:numPr>
          <w:ilvl w:val="0"/>
          <w:numId w:val="96"/>
        </w:numPr>
        <w:spacing w:line="240" w:lineRule="auto"/>
        <w:jc w:val="both"/>
        <w:rPr>
          <w:szCs w:val="22"/>
        </w:rPr>
      </w:pPr>
      <w:r w:rsidRPr="00FA2D34">
        <w:rPr>
          <w:szCs w:val="22"/>
        </w:rPr>
        <w:t xml:space="preserve">Procedurę, o której mowa w </w:t>
      </w:r>
      <w:r w:rsidRPr="00FA2D34">
        <w:rPr>
          <w:color w:val="C00000"/>
          <w:szCs w:val="22"/>
        </w:rPr>
        <w:t xml:space="preserve">§ 10 ust. 19 </w:t>
      </w:r>
      <w:r w:rsidRPr="00FA2D34">
        <w:rPr>
          <w:szCs w:val="22"/>
        </w:rPr>
        <w:t xml:space="preserve">umowy, stosuje się również do wszystkich zmian umów o podwykonawstwo, których przedmiotem są dostawy lub usługi. </w:t>
      </w:r>
    </w:p>
    <w:p w14:paraId="1A9BCDD6" w14:textId="77777777" w:rsidR="00FA2D34" w:rsidRPr="00FA2D34" w:rsidRDefault="00FA2D34" w:rsidP="007A3E6B">
      <w:pPr>
        <w:numPr>
          <w:ilvl w:val="0"/>
          <w:numId w:val="96"/>
        </w:numPr>
        <w:spacing w:line="240" w:lineRule="auto"/>
        <w:jc w:val="both"/>
        <w:rPr>
          <w:szCs w:val="22"/>
        </w:rPr>
      </w:pPr>
      <w:r w:rsidRPr="00FA2D34">
        <w:rPr>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6634585B" w14:textId="77777777" w:rsidR="00FA2D34" w:rsidRPr="00FA2D34" w:rsidRDefault="00FA2D34" w:rsidP="007A3E6B">
      <w:pPr>
        <w:numPr>
          <w:ilvl w:val="0"/>
          <w:numId w:val="96"/>
        </w:numPr>
        <w:spacing w:line="240" w:lineRule="auto"/>
        <w:jc w:val="both"/>
        <w:rPr>
          <w:szCs w:val="22"/>
        </w:rPr>
      </w:pPr>
      <w:r w:rsidRPr="00FA2D34">
        <w:rPr>
          <w:szCs w:val="22"/>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FA2D34">
        <w:rPr>
          <w:szCs w:val="22"/>
        </w:rPr>
        <w:t>Pzp</w:t>
      </w:r>
      <w:proofErr w:type="spellEnd"/>
      <w:r w:rsidRPr="00FA2D34">
        <w:rPr>
          <w:szCs w:val="22"/>
        </w:rPr>
        <w:t>.</w:t>
      </w:r>
    </w:p>
    <w:p w14:paraId="72C6A964" w14:textId="77777777" w:rsidR="00FA2D34" w:rsidRPr="00FA2D34" w:rsidRDefault="00FA2D34" w:rsidP="00FA2D34">
      <w:pPr>
        <w:keepNext/>
        <w:jc w:val="center"/>
        <w:outlineLvl w:val="0"/>
        <w:rPr>
          <w:b/>
          <w:bCs/>
          <w:kern w:val="32"/>
          <w:sz w:val="28"/>
          <w:szCs w:val="32"/>
        </w:rPr>
      </w:pPr>
      <w:r w:rsidRPr="00FA2D34">
        <w:rPr>
          <w:b/>
          <w:bCs/>
          <w:kern w:val="32"/>
          <w:sz w:val="28"/>
          <w:szCs w:val="32"/>
        </w:rPr>
        <w:t>§ 11</w:t>
      </w:r>
    </w:p>
    <w:p w14:paraId="4A5D5CBC" w14:textId="77777777" w:rsidR="00FA2D34" w:rsidRPr="00FA2D34" w:rsidRDefault="00FA2D34" w:rsidP="00FA2D34">
      <w:pPr>
        <w:keepNext/>
        <w:jc w:val="center"/>
        <w:outlineLvl w:val="0"/>
        <w:rPr>
          <w:b/>
          <w:bCs/>
          <w:kern w:val="32"/>
          <w:sz w:val="28"/>
          <w:szCs w:val="32"/>
        </w:rPr>
      </w:pPr>
      <w:r w:rsidRPr="00FA2D34">
        <w:rPr>
          <w:b/>
          <w:bCs/>
          <w:kern w:val="32"/>
          <w:sz w:val="28"/>
          <w:szCs w:val="32"/>
        </w:rPr>
        <w:t>Klauzula społeczna (zatrudnienie w oparciu o umowę o pracę)</w:t>
      </w:r>
    </w:p>
    <w:p w14:paraId="06C29B9C" w14:textId="22BC3C51" w:rsidR="00FA2D34" w:rsidRPr="00FA2D34" w:rsidRDefault="00FA2D34" w:rsidP="007A3E6B">
      <w:pPr>
        <w:numPr>
          <w:ilvl w:val="0"/>
          <w:numId w:val="111"/>
        </w:numPr>
        <w:spacing w:line="240" w:lineRule="auto"/>
        <w:jc w:val="both"/>
      </w:pPr>
      <w:r w:rsidRPr="00FA2D34">
        <w:rPr>
          <w:szCs w:val="22"/>
        </w:rPr>
        <w:t xml:space="preserve">W </w:t>
      </w:r>
      <w:r w:rsidRPr="00FA2D34">
        <w:t xml:space="preserve">związku z zastosowaniem klauzuli społecznej na podstawie art. 95 ustawy </w:t>
      </w:r>
      <w:proofErr w:type="spellStart"/>
      <w:r w:rsidRPr="00FA2D34">
        <w:t>Pzp</w:t>
      </w:r>
      <w:proofErr w:type="spellEnd"/>
      <w:r w:rsidRPr="00FA2D34">
        <w:t xml:space="preserve">,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w:t>
      </w:r>
      <w:r w:rsidR="009E196B">
        <w:rPr>
          <w:color w:val="C00000"/>
        </w:rPr>
        <w:t xml:space="preserve">pracowników fizycznych, ogólnobudowlanych, operatorów sprzętu/ urządzeń/ </w:t>
      </w:r>
      <w:proofErr w:type="gramStart"/>
      <w:r w:rsidR="009E196B">
        <w:rPr>
          <w:color w:val="C00000"/>
        </w:rPr>
        <w:t>maszyn</w:t>
      </w:r>
      <w:r w:rsidRPr="00FA2D34">
        <w:rPr>
          <w:color w:val="C00000"/>
        </w:rPr>
        <w:t xml:space="preserve">  </w:t>
      </w:r>
      <w:r w:rsidRPr="00FA2D34">
        <w:t>przez</w:t>
      </w:r>
      <w:proofErr w:type="gramEnd"/>
      <w:r w:rsidRPr="00FA2D34">
        <w:t xml:space="preserve"> cały okres wykonywania tych czynności.</w:t>
      </w:r>
    </w:p>
    <w:p w14:paraId="72D87354" w14:textId="77777777" w:rsidR="00FA2D34" w:rsidRPr="00FA2D34" w:rsidRDefault="00FA2D34" w:rsidP="007A3E6B">
      <w:pPr>
        <w:numPr>
          <w:ilvl w:val="0"/>
          <w:numId w:val="111"/>
        </w:numPr>
        <w:spacing w:line="240" w:lineRule="auto"/>
        <w:jc w:val="both"/>
      </w:pPr>
      <w:r w:rsidRPr="00FA2D34">
        <w:t>W odniesieniu do osób wymienionych § 11 ust. 1 umowy, zamawiający:</w:t>
      </w:r>
    </w:p>
    <w:p w14:paraId="74CD5E8A" w14:textId="77777777" w:rsidR="00FA2D34" w:rsidRPr="00FA2D34" w:rsidRDefault="00FA2D34" w:rsidP="007A3E6B">
      <w:pPr>
        <w:numPr>
          <w:ilvl w:val="0"/>
          <w:numId w:val="122"/>
        </w:numPr>
        <w:spacing w:after="0" w:line="240" w:lineRule="auto"/>
        <w:jc w:val="both"/>
        <w:rPr>
          <w:color w:val="000000"/>
        </w:rPr>
      </w:pPr>
      <w:r w:rsidRPr="00FA2D34">
        <w:rPr>
          <w:color w:val="C00000"/>
        </w:rPr>
        <w:t xml:space="preserve">wymaga udokumentowania przez wykonawcę/ Podwykonawcę/ dalszego Podwykonawcę, w terminie 5 dni od dnia zawarcia (podpisania) umowy (z Wykonawcą i/lub Wykonawcy z Podwykonawcą, w tym umów zawartych z dalszym Podwykonawcą) oświadczenia podmiotu składającego o zatrudnieniu na podstawie umowy o pracę osób wykonujących czynności, których dotyczy wezwanie, poprzez przedłożenie Zamawiającemu oświadczenia Wykonawcy o zatrudnieniu na podstawie umowy o pracę osób wykonujących czynność w zakresie wskazanym w ust. 1. </w:t>
      </w:r>
      <w:r w:rsidRPr="00FA2D34">
        <w:rPr>
          <w:color w:val="000000"/>
        </w:rPr>
        <w:t xml:space="preserve">Oświadczenie to powinno zawierać w szczególności: dokładne określenie podmiotu składającego oświadczenie, datę złożenia oświadczenia, wskazanie, że czynności związane z realizacją przedmiotu zamówienia wykonują osoby zatrudnione na podstawie umowy o pracę wraz z określeniem liczby tych osób, rodzaju umowy o pracę i wymiaru etatu oraz podpis osoby uprawnionej do złożenia oświadczenia w imieniu Wykonawcy, podwykonawcy lub </w:t>
      </w:r>
      <w:r w:rsidRPr="00FA2D34">
        <w:rPr>
          <w:color w:val="000000"/>
        </w:rPr>
        <w:lastRenderedPageBreak/>
        <w:t xml:space="preserve">dalszego podwykonawcy. Wzór oświadczenia stanowi </w:t>
      </w:r>
      <w:r w:rsidRPr="00FA2D34">
        <w:rPr>
          <w:color w:val="C00000"/>
        </w:rPr>
        <w:t xml:space="preserve">załącznik nr 9 </w:t>
      </w:r>
      <w:r w:rsidRPr="00FA2D34">
        <w:rPr>
          <w:color w:val="000000"/>
        </w:rPr>
        <w:t>do niniejszej Umowy.</w:t>
      </w:r>
    </w:p>
    <w:p w14:paraId="05B0CC3F" w14:textId="77777777" w:rsidR="00FA2D34" w:rsidRPr="00FA2D34" w:rsidRDefault="00FA2D34" w:rsidP="007A3E6B">
      <w:pPr>
        <w:numPr>
          <w:ilvl w:val="0"/>
          <w:numId w:val="122"/>
        </w:numPr>
        <w:spacing w:after="0" w:line="240" w:lineRule="auto"/>
        <w:jc w:val="both"/>
      </w:pPr>
      <w:r w:rsidRPr="00FA2D34">
        <w:t>jest uprawniony, tj. może wymagać na etapie realizacji umowy udokumentowania przez wykonawcę, w terminie 5 dni od dnia zawarcia umowy faktu zatrudniania na podstawie umowy o pracę, poprzez przedłożenie zamawiającemu:</w:t>
      </w:r>
    </w:p>
    <w:p w14:paraId="6A9846F4" w14:textId="77777777" w:rsidR="00FA2D34" w:rsidRPr="00FA2D34" w:rsidRDefault="00FA2D34" w:rsidP="007A3E6B">
      <w:pPr>
        <w:numPr>
          <w:ilvl w:val="0"/>
          <w:numId w:val="114"/>
        </w:numPr>
        <w:spacing w:after="0" w:line="240" w:lineRule="auto"/>
      </w:pPr>
      <w:r w:rsidRPr="00FA2D34">
        <w:t>oświadczenia zatrudnionego pracownika, wykonującego w trakcie realizacji zamówienia czynności na podstawie umowy o pracę lub</w:t>
      </w:r>
    </w:p>
    <w:p w14:paraId="6EE6F613" w14:textId="77777777" w:rsidR="00FA2D34" w:rsidRPr="00FA2D34" w:rsidRDefault="00FA2D34" w:rsidP="007A3E6B">
      <w:pPr>
        <w:numPr>
          <w:ilvl w:val="0"/>
          <w:numId w:val="114"/>
        </w:numPr>
        <w:spacing w:line="240" w:lineRule="auto"/>
        <w:jc w:val="both"/>
      </w:pPr>
      <w:r w:rsidRPr="00FA2D34">
        <w:t xml:space="preserve">oświadczenia wykonawcy lub podwykonawcy o zatrudnieniu pracownika na podstawie umowy o pracę, lub </w:t>
      </w:r>
    </w:p>
    <w:p w14:paraId="2D7B2546" w14:textId="77777777" w:rsidR="00FA2D34" w:rsidRPr="00FA2D34" w:rsidRDefault="00FA2D34" w:rsidP="007A3E6B">
      <w:pPr>
        <w:numPr>
          <w:ilvl w:val="0"/>
          <w:numId w:val="114"/>
        </w:numPr>
        <w:spacing w:line="240" w:lineRule="auto"/>
        <w:jc w:val="both"/>
      </w:pPr>
      <w:r w:rsidRPr="00FA2D34">
        <w:t>poświadczonej za zgodność z oryginałem kopii umowy o pracę zatrudnionego pracownika lub</w:t>
      </w:r>
    </w:p>
    <w:p w14:paraId="6851B755" w14:textId="77777777" w:rsidR="00FA2D34" w:rsidRPr="00FA2D34" w:rsidRDefault="00FA2D34" w:rsidP="007A3E6B">
      <w:pPr>
        <w:numPr>
          <w:ilvl w:val="0"/>
          <w:numId w:val="114"/>
        </w:numPr>
        <w:spacing w:line="240" w:lineRule="auto"/>
        <w:jc w:val="both"/>
      </w:pPr>
      <w:r w:rsidRPr="00FA2D34">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21F32DF8" w14:textId="77777777" w:rsidR="00FA2D34" w:rsidRPr="00FA2D34" w:rsidRDefault="00FA2D34" w:rsidP="007A3E6B">
      <w:pPr>
        <w:numPr>
          <w:ilvl w:val="0"/>
          <w:numId w:val="111"/>
        </w:numPr>
        <w:spacing w:after="0" w:line="240" w:lineRule="auto"/>
        <w:jc w:val="both"/>
      </w:pPr>
      <w:r w:rsidRPr="00FA2D34">
        <w:t xml:space="preserve">W przypadku zmiany osób zatrudnionych przez wykonawcę do wykonywania czynności, o których mowa w </w:t>
      </w:r>
      <w:r w:rsidRPr="00FA2D34">
        <w:rPr>
          <w:color w:val="C00000"/>
        </w:rPr>
        <w:t xml:space="preserve">§ 11 ust. 1 </w:t>
      </w:r>
      <w:r w:rsidRPr="00FA2D34">
        <w:t xml:space="preserve">umowy, wykonawca jest zobowiązany do przedłożenia </w:t>
      </w:r>
      <w:r w:rsidRPr="00FA2D34">
        <w:rPr>
          <w:color w:val="C00000"/>
        </w:rPr>
        <w:t xml:space="preserve">zaktualizowanego oświadczenia lub </w:t>
      </w:r>
      <w:r w:rsidRPr="00FA2D34">
        <w:t xml:space="preserve">stosownych dokumentów (w przypadku wezwania Zamawiającego), o których mowa w </w:t>
      </w:r>
      <w:r w:rsidRPr="00FA2D34">
        <w:rPr>
          <w:color w:val="C00000"/>
        </w:rPr>
        <w:t xml:space="preserve">§ 11 ust. 2 </w:t>
      </w:r>
      <w:r w:rsidRPr="00FA2D34">
        <w:t xml:space="preserve">i dotyczących nowego pracownika, w terminie 5 dni od dnia rozpoczęcia wykonywania przez tę osobę czynności, o których mowa w </w:t>
      </w:r>
      <w:r w:rsidRPr="00FA2D34">
        <w:rPr>
          <w:color w:val="C00000"/>
        </w:rPr>
        <w:t xml:space="preserve">§ 11 ust. 1 </w:t>
      </w:r>
      <w:r w:rsidRPr="00FA2D34">
        <w:t>umowy.</w:t>
      </w:r>
    </w:p>
    <w:p w14:paraId="093740C3" w14:textId="77777777" w:rsidR="00FA2D34" w:rsidRPr="00FA2D34" w:rsidRDefault="00FA2D34" w:rsidP="007A3E6B">
      <w:pPr>
        <w:numPr>
          <w:ilvl w:val="0"/>
          <w:numId w:val="111"/>
        </w:numPr>
        <w:spacing w:line="240" w:lineRule="auto"/>
        <w:jc w:val="both"/>
      </w:pPr>
      <w:r w:rsidRPr="00FA2D34">
        <w:t xml:space="preserve">Zamawiający zastrzega sobie prawo do wykonywania czynności kontrolnych wobec wykonawcy odnośnie spełniania przez wykonawcę lub podwykonawcę wymogu zatrudnienia na podstawie umowy o pracę osób wykonujących czynności, o których mowa w </w:t>
      </w:r>
      <w:r w:rsidRPr="00FA2D34">
        <w:rPr>
          <w:color w:val="C00000"/>
        </w:rPr>
        <w:t xml:space="preserve">§ 11 ust. 1 </w:t>
      </w:r>
      <w:r w:rsidRPr="00FA2D34">
        <w:t xml:space="preserve">umowy, w całym okresie obowiązywania umowy. Zamawiający jest w szczególności uprawniony do żądania: </w:t>
      </w:r>
    </w:p>
    <w:p w14:paraId="27BC3F20" w14:textId="77777777" w:rsidR="00FA2D34" w:rsidRPr="00FA2D34" w:rsidRDefault="00FA2D34" w:rsidP="007A3E6B">
      <w:pPr>
        <w:numPr>
          <w:ilvl w:val="0"/>
          <w:numId w:val="112"/>
        </w:numPr>
        <w:spacing w:line="240" w:lineRule="auto"/>
        <w:jc w:val="both"/>
      </w:pPr>
      <w:r w:rsidRPr="00FA2D34">
        <w:t xml:space="preserve">aktualnych oświadczeń i dokumentów, o których mowa w </w:t>
      </w:r>
      <w:r w:rsidRPr="00FA2D34">
        <w:rPr>
          <w:color w:val="C00000"/>
        </w:rPr>
        <w:t xml:space="preserve">§ 11 ust. 2 </w:t>
      </w:r>
      <w:r w:rsidRPr="00FA2D34">
        <w:t>umowy,</w:t>
      </w:r>
    </w:p>
    <w:p w14:paraId="7BCE70A2" w14:textId="77777777" w:rsidR="00FA2D34" w:rsidRPr="00FA2D34" w:rsidRDefault="00FA2D34" w:rsidP="007A3E6B">
      <w:pPr>
        <w:numPr>
          <w:ilvl w:val="0"/>
          <w:numId w:val="112"/>
        </w:numPr>
        <w:spacing w:line="240" w:lineRule="auto"/>
        <w:jc w:val="both"/>
      </w:pPr>
      <w:r w:rsidRPr="00FA2D34">
        <w:t xml:space="preserve">wyjaśnień w przypadku wątpliwości w zakresie potwierdzenia spełniania wymogu, o którym mowa w </w:t>
      </w:r>
      <w:r w:rsidRPr="00FA2D34">
        <w:rPr>
          <w:color w:val="C00000"/>
        </w:rPr>
        <w:t xml:space="preserve">§ 11 ust. 1 </w:t>
      </w:r>
      <w:r w:rsidRPr="00FA2D34">
        <w:t>umowy.</w:t>
      </w:r>
    </w:p>
    <w:p w14:paraId="39C3F807" w14:textId="77777777" w:rsidR="00FA2D34" w:rsidRPr="00FA2D34" w:rsidRDefault="00FA2D34" w:rsidP="0099083D">
      <w:pPr>
        <w:spacing w:after="0"/>
        <w:jc w:val="center"/>
        <w:rPr>
          <w:i/>
          <w:szCs w:val="22"/>
        </w:rPr>
      </w:pPr>
      <w:r w:rsidRPr="00FA2D34">
        <w:rPr>
          <w:b/>
          <w:bCs/>
          <w:kern w:val="32"/>
          <w:sz w:val="28"/>
          <w:szCs w:val="32"/>
        </w:rPr>
        <w:t>§ 12</w:t>
      </w:r>
    </w:p>
    <w:p w14:paraId="2E0F0414" w14:textId="77777777" w:rsidR="00FA2D34" w:rsidRPr="00FA2D34" w:rsidRDefault="00FA2D34" w:rsidP="00FA2D34">
      <w:pPr>
        <w:jc w:val="center"/>
        <w:rPr>
          <w:i/>
          <w:szCs w:val="22"/>
        </w:rPr>
      </w:pPr>
      <w:r w:rsidRPr="00FA2D34">
        <w:rPr>
          <w:b/>
          <w:bCs/>
          <w:kern w:val="32"/>
          <w:sz w:val="28"/>
          <w:szCs w:val="32"/>
        </w:rPr>
        <w:t>Ubezpieczenie</w:t>
      </w:r>
    </w:p>
    <w:p w14:paraId="111C3D73" w14:textId="2C310722" w:rsidR="00FA2D34" w:rsidRPr="00FA2D34" w:rsidRDefault="00FA2D34" w:rsidP="007A3E6B">
      <w:pPr>
        <w:numPr>
          <w:ilvl w:val="0"/>
          <w:numId w:val="97"/>
        </w:numPr>
        <w:spacing w:line="240" w:lineRule="auto"/>
        <w:jc w:val="both"/>
        <w:rPr>
          <w:szCs w:val="22"/>
        </w:rPr>
      </w:pPr>
      <w:r w:rsidRPr="00FA2D34">
        <w:rPr>
          <w:szCs w:val="22"/>
        </w:rPr>
        <w:t xml:space="preserve">Wykonawca jest zobowiązany nie później niż w terminie wprowadzenia na budowę, o którym mowa w </w:t>
      </w:r>
      <w:r w:rsidRPr="00FA2D34">
        <w:rPr>
          <w:color w:val="C00000"/>
          <w:szCs w:val="22"/>
        </w:rPr>
        <w:t xml:space="preserve">§ 5 ust. 5 </w:t>
      </w:r>
      <w:r w:rsidRPr="00FA2D34">
        <w:rPr>
          <w:szCs w:val="22"/>
        </w:rPr>
        <w:t xml:space="preserve">umowy, posiadać i przedłożyć umowę ubezpieczenia, ustanawiającą ochronę od odpowiedzialności cywilnej w zakresie prowadzonej przez siebie działalności gospodarczej w całym okresie realizacji zamówienia, z tym zastrzeżeniem, że suma ubezpieczenia nie może być niższa niż kwota brutto </w:t>
      </w:r>
      <w:r w:rsidRPr="00FA2D34">
        <w:rPr>
          <w:color w:val="C00000"/>
          <w:szCs w:val="22"/>
        </w:rPr>
        <w:t>1</w:t>
      </w:r>
      <w:r w:rsidR="003931BE">
        <w:rPr>
          <w:color w:val="C00000"/>
          <w:szCs w:val="22"/>
        </w:rPr>
        <w:t>0</w:t>
      </w:r>
      <w:r w:rsidRPr="00FA2D34">
        <w:rPr>
          <w:color w:val="C00000"/>
          <w:szCs w:val="22"/>
        </w:rPr>
        <w:t xml:space="preserve">0000,00 </w:t>
      </w:r>
      <w:r w:rsidRPr="00FA2D34">
        <w:rPr>
          <w:szCs w:val="22"/>
        </w:rPr>
        <w:t xml:space="preserve">(słownie: </w:t>
      </w:r>
      <w:r w:rsidRPr="00FA2D34">
        <w:rPr>
          <w:color w:val="C00000"/>
          <w:szCs w:val="22"/>
        </w:rPr>
        <w:t>sto tysięcy i 00/</w:t>
      </w:r>
      <w:r w:rsidRPr="00FA2D34">
        <w:rPr>
          <w:szCs w:val="22"/>
        </w:rPr>
        <w:t xml:space="preserve">100 zł). </w:t>
      </w:r>
      <w:r w:rsidRPr="00FA2D34">
        <w:rPr>
          <w:color w:val="C00000"/>
          <w:szCs w:val="22"/>
        </w:rPr>
        <w:t xml:space="preserve">W przypadku zwłoki lub opóźnienia w realizacji umowy Wykonawca jest obowiązany przedłożyć Zamawiającemu nową polisę albo dokumenty potwierdzające przedłużenie okresu ubezpieczenia wskazanego w pierwotnie zawartej umowie </w:t>
      </w:r>
      <w:r w:rsidRPr="00FA2D34">
        <w:rPr>
          <w:color w:val="C00000"/>
          <w:szCs w:val="22"/>
        </w:rPr>
        <w:lastRenderedPageBreak/>
        <w:t>ubezpieczeniowej co najmniej do dnia przewidywanego nowego terminu końcowego odbioru robót</w:t>
      </w:r>
    </w:p>
    <w:p w14:paraId="036E1183" w14:textId="77777777" w:rsidR="00FA2D34" w:rsidRPr="00FA2D34" w:rsidRDefault="00FA2D34" w:rsidP="007A3E6B">
      <w:pPr>
        <w:numPr>
          <w:ilvl w:val="0"/>
          <w:numId w:val="97"/>
        </w:numPr>
        <w:spacing w:line="240" w:lineRule="auto"/>
        <w:jc w:val="both"/>
        <w:rPr>
          <w:szCs w:val="22"/>
        </w:rPr>
      </w:pPr>
      <w:r w:rsidRPr="00FA2D34">
        <w:rPr>
          <w:szCs w:val="22"/>
        </w:rPr>
        <w:t>Nie później niż w dniu wprowadzenia na budowę, wykonawca jest zobowiązany okazać zamawiającemu, opatrzone za zgodność z oryginałem, polisę potwierdzającą zawarcie umowy lub umów ubezpieczenia w wymaganym zakresie wraz z dokumentem potwierdzającym jej opłatę lub opłatę wymaganych na dany dzień składek).</w:t>
      </w:r>
    </w:p>
    <w:p w14:paraId="30A292ED" w14:textId="77777777" w:rsidR="00FA2D34" w:rsidRPr="00FA2D34" w:rsidRDefault="00FA2D34" w:rsidP="007A3E6B">
      <w:pPr>
        <w:numPr>
          <w:ilvl w:val="0"/>
          <w:numId w:val="97"/>
        </w:numPr>
        <w:spacing w:line="240" w:lineRule="auto"/>
        <w:jc w:val="both"/>
        <w:rPr>
          <w:szCs w:val="22"/>
        </w:rPr>
      </w:pPr>
      <w:r w:rsidRPr="00FA2D34">
        <w:rPr>
          <w:szCs w:val="22"/>
        </w:rPr>
        <w:t>Wykonawca jest zobowiązany terminowo i w pełnej wysokości opłacać na swój koszt składki ubezpieczeniowe z tytułu umów lub umowy ubezpieczenia.</w:t>
      </w:r>
    </w:p>
    <w:p w14:paraId="67EB5ABF" w14:textId="77777777" w:rsidR="00FA2D34" w:rsidRPr="00FA2D34" w:rsidRDefault="00FA2D34" w:rsidP="007A3E6B">
      <w:pPr>
        <w:numPr>
          <w:ilvl w:val="0"/>
          <w:numId w:val="97"/>
        </w:numPr>
        <w:spacing w:line="240" w:lineRule="auto"/>
        <w:jc w:val="both"/>
        <w:rPr>
          <w:szCs w:val="22"/>
        </w:rPr>
      </w:pPr>
      <w:r w:rsidRPr="00FA2D34">
        <w:rPr>
          <w:szCs w:val="22"/>
        </w:rPr>
        <w:t xml:space="preserve">W przypadku gdy wykonawca nie zawarł umowy ubezpieczenia w terminie określonym w </w:t>
      </w:r>
      <w:r w:rsidRPr="00FA2D34">
        <w:rPr>
          <w:color w:val="C00000"/>
          <w:szCs w:val="22"/>
        </w:rPr>
        <w:t xml:space="preserve">§ 12 ust. 1 </w:t>
      </w:r>
      <w:r w:rsidRPr="00FA2D34">
        <w:rPr>
          <w:szCs w:val="22"/>
        </w:rPr>
        <w:t>umowy, zamawiający zastrzega sobie prawo do zawarcia umowy ubezpieczenia na koszt wykonawcy, na co wykonawca wyraża zgodę.</w:t>
      </w:r>
    </w:p>
    <w:p w14:paraId="4B054A9F" w14:textId="77777777" w:rsidR="00FA2D34" w:rsidRPr="00FA2D34" w:rsidRDefault="00FA2D34" w:rsidP="00FA2D34">
      <w:pPr>
        <w:jc w:val="center"/>
        <w:rPr>
          <w:i/>
          <w:szCs w:val="22"/>
        </w:rPr>
      </w:pPr>
      <w:r w:rsidRPr="00FA2D34">
        <w:rPr>
          <w:b/>
          <w:bCs/>
          <w:kern w:val="32"/>
          <w:sz w:val="28"/>
          <w:szCs w:val="32"/>
        </w:rPr>
        <w:t>§ 13</w:t>
      </w:r>
    </w:p>
    <w:p w14:paraId="250C8B8E" w14:textId="77777777" w:rsidR="00FA2D34" w:rsidRPr="00FA2D34" w:rsidRDefault="00FA2D34" w:rsidP="00FA2D34">
      <w:pPr>
        <w:jc w:val="center"/>
        <w:rPr>
          <w:i/>
          <w:szCs w:val="22"/>
        </w:rPr>
      </w:pPr>
      <w:r w:rsidRPr="00FA2D34">
        <w:rPr>
          <w:b/>
          <w:bCs/>
          <w:kern w:val="32"/>
          <w:sz w:val="28"/>
          <w:szCs w:val="32"/>
        </w:rPr>
        <w:t>Gwarancja i rękojmia</w:t>
      </w:r>
    </w:p>
    <w:p w14:paraId="6D529F99" w14:textId="77777777" w:rsidR="00FA2D34" w:rsidRPr="00FA2D34" w:rsidRDefault="00FA2D34" w:rsidP="007A3E6B">
      <w:pPr>
        <w:numPr>
          <w:ilvl w:val="0"/>
          <w:numId w:val="98"/>
        </w:numPr>
        <w:spacing w:line="240" w:lineRule="auto"/>
        <w:jc w:val="both"/>
        <w:rPr>
          <w:szCs w:val="22"/>
        </w:rPr>
      </w:pPr>
      <w:r w:rsidRPr="00FA2D34">
        <w:rPr>
          <w:szCs w:val="22"/>
        </w:rPr>
        <w:t>Wykonawca udziela zamawiającemu gwarancji jakości na cały zrealizowany przedmiot umowy obejmujący:</w:t>
      </w:r>
    </w:p>
    <w:p w14:paraId="15C1A8B2" w14:textId="77777777" w:rsidR="00FA2D34" w:rsidRPr="00FA2D34" w:rsidRDefault="00FA2D34" w:rsidP="007A3E6B">
      <w:pPr>
        <w:numPr>
          <w:ilvl w:val="0"/>
          <w:numId w:val="99"/>
        </w:numPr>
        <w:spacing w:line="240" w:lineRule="auto"/>
        <w:jc w:val="both"/>
        <w:rPr>
          <w:szCs w:val="22"/>
        </w:rPr>
      </w:pPr>
      <w:r w:rsidRPr="00FA2D34">
        <w:rPr>
          <w:szCs w:val="22"/>
        </w:rPr>
        <w:t xml:space="preserve">roboty budowlane, o których mowa w </w:t>
      </w:r>
      <w:r w:rsidRPr="00FA2D34">
        <w:rPr>
          <w:color w:val="C00000"/>
          <w:szCs w:val="22"/>
        </w:rPr>
        <w:t xml:space="preserve">§ 1 ust. 2 pkt 2 </w:t>
      </w:r>
      <w:r w:rsidRPr="00FA2D34">
        <w:rPr>
          <w:szCs w:val="22"/>
        </w:rPr>
        <w:t xml:space="preserve">umowy – na okres ……………... miesięcy od dnia podpisania protokołu odbioru końcowego, o którym mowa w </w:t>
      </w:r>
      <w:r w:rsidRPr="00FA2D34">
        <w:rPr>
          <w:color w:val="C00000"/>
          <w:szCs w:val="22"/>
        </w:rPr>
        <w:t xml:space="preserve">§ 5 ust. 12 </w:t>
      </w:r>
      <w:r w:rsidRPr="00FA2D34">
        <w:rPr>
          <w:szCs w:val="22"/>
        </w:rPr>
        <w:t>umowy;</w:t>
      </w:r>
    </w:p>
    <w:p w14:paraId="41716EBC" w14:textId="77777777" w:rsidR="00FA2D34" w:rsidRPr="00FA2D34" w:rsidRDefault="00FA2D34" w:rsidP="007A3E6B">
      <w:pPr>
        <w:numPr>
          <w:ilvl w:val="0"/>
          <w:numId w:val="99"/>
        </w:numPr>
        <w:spacing w:line="240" w:lineRule="auto"/>
        <w:jc w:val="both"/>
        <w:rPr>
          <w:szCs w:val="22"/>
        </w:rPr>
      </w:pPr>
      <w:r w:rsidRPr="00FA2D34">
        <w:rPr>
          <w:szCs w:val="22"/>
        </w:rPr>
        <w:t xml:space="preserve">infrastrukturę towarzyszącą, o której mowa w </w:t>
      </w:r>
      <w:r w:rsidRPr="00FA2D34">
        <w:rPr>
          <w:color w:val="C00000"/>
          <w:szCs w:val="22"/>
        </w:rPr>
        <w:t xml:space="preserve">§ 1 ust. 10 </w:t>
      </w:r>
      <w:r w:rsidRPr="00FA2D34">
        <w:rPr>
          <w:szCs w:val="22"/>
        </w:rPr>
        <w:t xml:space="preserve">umowy - na okres ……………... miesięcy od dnia podpisania protokołu odbioru końcowego, o którym mowa w </w:t>
      </w:r>
      <w:r w:rsidRPr="00FA2D34">
        <w:rPr>
          <w:color w:val="C00000"/>
          <w:szCs w:val="22"/>
        </w:rPr>
        <w:t xml:space="preserve">§ 5 ust. 12 </w:t>
      </w:r>
      <w:r w:rsidRPr="00FA2D34">
        <w:rPr>
          <w:szCs w:val="22"/>
        </w:rPr>
        <w:t>umowy.</w:t>
      </w:r>
    </w:p>
    <w:p w14:paraId="37B1F35F" w14:textId="77777777" w:rsidR="00FA2D34" w:rsidRPr="00FA2D34" w:rsidRDefault="00FA2D34" w:rsidP="007A3E6B">
      <w:pPr>
        <w:numPr>
          <w:ilvl w:val="0"/>
          <w:numId w:val="98"/>
        </w:numPr>
        <w:spacing w:line="240" w:lineRule="auto"/>
        <w:jc w:val="both"/>
        <w:rPr>
          <w:szCs w:val="22"/>
        </w:rPr>
      </w:pPr>
      <w:r w:rsidRPr="00FA2D34">
        <w:rPr>
          <w:szCs w:val="22"/>
        </w:rPr>
        <w:t xml:space="preserve">Okres rękojmi na roboty budowlane, o których mowa w </w:t>
      </w:r>
      <w:r w:rsidRPr="00FA2D34">
        <w:rPr>
          <w:color w:val="C00000"/>
          <w:szCs w:val="22"/>
        </w:rPr>
        <w:t xml:space="preserve">§ 1 ust. 2 pkt 2 </w:t>
      </w:r>
      <w:r w:rsidRPr="00FA2D34">
        <w:rPr>
          <w:szCs w:val="22"/>
        </w:rPr>
        <w:t>umowy, jest tożsamy z okresem gwarancji i wynosi ……</w:t>
      </w:r>
      <w:proofErr w:type="gramStart"/>
      <w:r w:rsidRPr="00FA2D34">
        <w:rPr>
          <w:szCs w:val="22"/>
        </w:rPr>
        <w:t>…….</w:t>
      </w:r>
      <w:proofErr w:type="gramEnd"/>
      <w:r w:rsidRPr="00FA2D34">
        <w:rPr>
          <w:szCs w:val="22"/>
        </w:rPr>
        <w:t xml:space="preserve">. miesięcy od dnia podpisania protokołu odbioru końcowego, o którym mowa w </w:t>
      </w:r>
      <w:r w:rsidRPr="00FA2D34">
        <w:rPr>
          <w:color w:val="C00000"/>
          <w:szCs w:val="22"/>
        </w:rPr>
        <w:t xml:space="preserve">§ 5 ust. 12 </w:t>
      </w:r>
      <w:r w:rsidRPr="00FA2D34">
        <w:rPr>
          <w:szCs w:val="22"/>
        </w:rPr>
        <w:t>umowy.</w:t>
      </w:r>
    </w:p>
    <w:p w14:paraId="40D24B85" w14:textId="77777777" w:rsidR="00FA2D34" w:rsidRPr="00FA2D34" w:rsidRDefault="00FA2D34" w:rsidP="007A3E6B">
      <w:pPr>
        <w:numPr>
          <w:ilvl w:val="0"/>
          <w:numId w:val="98"/>
        </w:numPr>
        <w:spacing w:line="240" w:lineRule="auto"/>
        <w:jc w:val="both"/>
        <w:rPr>
          <w:szCs w:val="22"/>
        </w:rPr>
      </w:pPr>
      <w:r w:rsidRPr="00FA2D34">
        <w:rPr>
          <w:szCs w:val="22"/>
        </w:rPr>
        <w:t>Dokumentem gwarancyjnym w rozumieniu art. 577</w:t>
      </w:r>
      <w:r w:rsidRPr="00FA2D34">
        <w:rPr>
          <w:szCs w:val="22"/>
          <w:vertAlign w:val="superscript"/>
        </w:rPr>
        <w:t>2</w:t>
      </w:r>
      <w:r w:rsidRPr="00FA2D34">
        <w:rPr>
          <w:szCs w:val="22"/>
        </w:rPr>
        <w:t xml:space="preserve"> Kodeksu cywilnego jest niniejsza umowa. </w:t>
      </w:r>
    </w:p>
    <w:p w14:paraId="5EA7F625" w14:textId="77777777" w:rsidR="00FA2D34" w:rsidRPr="00FA2D34" w:rsidRDefault="00FA2D34" w:rsidP="007A3E6B">
      <w:pPr>
        <w:numPr>
          <w:ilvl w:val="0"/>
          <w:numId w:val="98"/>
        </w:numPr>
        <w:spacing w:line="240" w:lineRule="auto"/>
        <w:jc w:val="both"/>
        <w:rPr>
          <w:szCs w:val="22"/>
        </w:rPr>
      </w:pPr>
      <w:r w:rsidRPr="00FA2D34">
        <w:rPr>
          <w:szCs w:val="22"/>
        </w:rPr>
        <w:t>Jeżeli z powodu wad, które ujawnią się w okresie gwarancji i rękojmi, osoby trzecie wystąpią z roszczeniami o naprawienie szkody, której przyczyną powstania była wada, wykonawca poniesie wszelkie koszty związane z naprawą szkody.</w:t>
      </w:r>
    </w:p>
    <w:p w14:paraId="6C9AD88F" w14:textId="3D50F576" w:rsidR="00FA2D34" w:rsidRPr="00FA2D34" w:rsidRDefault="00FA2D34" w:rsidP="007A3E6B">
      <w:pPr>
        <w:numPr>
          <w:ilvl w:val="0"/>
          <w:numId w:val="98"/>
        </w:numPr>
        <w:spacing w:line="240" w:lineRule="auto"/>
        <w:jc w:val="both"/>
        <w:rPr>
          <w:szCs w:val="22"/>
        </w:rPr>
      </w:pPr>
      <w:r w:rsidRPr="00FA2D34">
        <w:rPr>
          <w:szCs w:val="22"/>
        </w:rPr>
        <w:t xml:space="preserve">O powstałych w okresie gwarancji i rękojmi wadach i/lub usterkach, zamawiający powiadomi wykonawcę na piśmie i /lub na wskazany adres e-mail wskazany w </w:t>
      </w:r>
      <w:r w:rsidRPr="00FA2D34">
        <w:rPr>
          <w:color w:val="C00000"/>
          <w:szCs w:val="22"/>
        </w:rPr>
        <w:t xml:space="preserve">§ 4 ust. 1 pkt 2 lit. </w:t>
      </w:r>
      <w:r w:rsidR="003F6088">
        <w:rPr>
          <w:color w:val="C00000"/>
          <w:szCs w:val="22"/>
        </w:rPr>
        <w:t>c</w:t>
      </w:r>
      <w:r w:rsidRPr="00FA2D34">
        <w:rPr>
          <w:color w:val="C00000"/>
          <w:szCs w:val="22"/>
        </w:rPr>
        <w:t xml:space="preserve"> </w:t>
      </w:r>
      <w:r w:rsidRPr="00FA2D34">
        <w:rPr>
          <w:szCs w:val="22"/>
        </w:rPr>
        <w:t>niezwłocznie po powzięciu takiej informacji.</w:t>
      </w:r>
    </w:p>
    <w:p w14:paraId="0B72CE1A" w14:textId="77777777" w:rsidR="00FA2D34" w:rsidRPr="00FA2D34" w:rsidRDefault="00FA2D34" w:rsidP="007A3E6B">
      <w:pPr>
        <w:numPr>
          <w:ilvl w:val="0"/>
          <w:numId w:val="98"/>
        </w:numPr>
        <w:spacing w:line="240" w:lineRule="auto"/>
        <w:jc w:val="both"/>
        <w:rPr>
          <w:szCs w:val="22"/>
        </w:rPr>
      </w:pPr>
      <w:r w:rsidRPr="00FA2D34">
        <w:rPr>
          <w:szCs w:val="22"/>
        </w:rPr>
        <w:t xml:space="preserve">W okresie gwarancji i rękojmi wykonawca jest zobowiązany przystąpić do usuwania wad lub usterek w ciągu 48 godzin w dni robocze i 72 godzin w dni wolne i święta, oraz usunąć wady lub usterki najpóźniej w terminie 7 dni od daty otrzymania powiadomienia o powstałych </w:t>
      </w:r>
      <w:r w:rsidRPr="00FA2D34">
        <w:rPr>
          <w:szCs w:val="22"/>
        </w:rPr>
        <w:lastRenderedPageBreak/>
        <w:t xml:space="preserve">wadach zgodnie z </w:t>
      </w:r>
      <w:r w:rsidRPr="00FA2D34">
        <w:rPr>
          <w:color w:val="C00000"/>
          <w:szCs w:val="22"/>
        </w:rPr>
        <w:t xml:space="preserve">§ 13 ust. 5 </w:t>
      </w:r>
      <w:r w:rsidRPr="00FA2D34">
        <w:rPr>
          <w:szCs w:val="22"/>
        </w:rPr>
        <w:t>umowy. Termin ten w technicznie uzasadnionych przypadkach może zostać wydłużony za zgodą zamawiającego.</w:t>
      </w:r>
    </w:p>
    <w:p w14:paraId="4E598181" w14:textId="77777777" w:rsidR="00FA2D34" w:rsidRPr="00FA2D34" w:rsidRDefault="00FA2D34" w:rsidP="007A3E6B">
      <w:pPr>
        <w:numPr>
          <w:ilvl w:val="0"/>
          <w:numId w:val="98"/>
        </w:numPr>
        <w:spacing w:line="240" w:lineRule="auto"/>
        <w:jc w:val="both"/>
        <w:rPr>
          <w:szCs w:val="22"/>
        </w:rPr>
      </w:pPr>
      <w:r w:rsidRPr="00FA2D34">
        <w:rPr>
          <w:szCs w:val="22"/>
        </w:rPr>
        <w:t xml:space="preserve">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w:t>
      </w:r>
      <w:r w:rsidRPr="00FA2D34">
        <w:rPr>
          <w:color w:val="C00000"/>
          <w:szCs w:val="22"/>
        </w:rPr>
        <w:t>§ 8 umowy</w:t>
      </w:r>
      <w:r w:rsidRPr="00FA2D34">
        <w:rPr>
          <w:szCs w:val="22"/>
        </w:rPr>
        <w:t>.</w:t>
      </w:r>
    </w:p>
    <w:p w14:paraId="5ACA0555" w14:textId="77777777" w:rsidR="00FA2D34" w:rsidRPr="00FA2D34" w:rsidRDefault="00FA2D34" w:rsidP="007A3E6B">
      <w:pPr>
        <w:numPr>
          <w:ilvl w:val="0"/>
          <w:numId w:val="98"/>
        </w:numPr>
        <w:spacing w:line="240" w:lineRule="auto"/>
        <w:jc w:val="both"/>
        <w:rPr>
          <w:szCs w:val="22"/>
        </w:rPr>
      </w:pPr>
      <w:r w:rsidRPr="00FA2D34">
        <w:rPr>
          <w:szCs w:val="22"/>
        </w:rPr>
        <w:t xml:space="preserve">W okresie gwarancji wykonawca jest zobowiązany do udziału w corocznych przeglądach gwarancyjnych, </w:t>
      </w:r>
      <w:r w:rsidRPr="00FA2D34">
        <w:rPr>
          <w:color w:val="FF0000"/>
          <w:szCs w:val="22"/>
        </w:rPr>
        <w:t>w tym do nieodpłatnego dokonywania przeglądów i usuwania zaistniałych wad</w:t>
      </w:r>
      <w:r w:rsidRPr="00FA2D34">
        <w:rPr>
          <w:szCs w:val="22"/>
        </w:rPr>
        <w:t xml:space="preserve">. O terminach przeglądów gwarancyjnych wykonawca poinformuje zamawiającego pisemnie i faksem/e-mailem. Przeglądy gwarancyjne mogą być prowadzone z inicjatywy Wykonawcy lub na wezwanie Zamawiającego. Ilość przeglądów gwarancyjnych prowadzonych na wezwanie Zamawiającego nie przekroczy dwóch w ciągu roku. </w:t>
      </w:r>
    </w:p>
    <w:p w14:paraId="133B750F" w14:textId="77777777" w:rsidR="00FA2D34" w:rsidRPr="00FA2D34" w:rsidRDefault="00FA2D34" w:rsidP="007A3E6B">
      <w:pPr>
        <w:numPr>
          <w:ilvl w:val="0"/>
          <w:numId w:val="98"/>
        </w:numPr>
        <w:spacing w:line="240" w:lineRule="auto"/>
        <w:jc w:val="both"/>
        <w:rPr>
          <w:szCs w:val="22"/>
        </w:rPr>
      </w:pPr>
      <w:r w:rsidRPr="00FA2D34">
        <w:rPr>
          <w:szCs w:val="22"/>
        </w:rPr>
        <w:t xml:space="preserve">Wykonawca usuwa zgłoszone w okresie gwarancji i rękojmi wady i usterki w ramach wynagrodzenia, o którym mowa w </w:t>
      </w:r>
      <w:r w:rsidRPr="00FA2D34">
        <w:rPr>
          <w:color w:val="C00000"/>
          <w:szCs w:val="22"/>
        </w:rPr>
        <w:t xml:space="preserve">§ 6 ust. 1 </w:t>
      </w:r>
      <w:r w:rsidRPr="00FA2D34">
        <w:rPr>
          <w:szCs w:val="22"/>
        </w:rPr>
        <w:t>umowy.</w:t>
      </w:r>
    </w:p>
    <w:p w14:paraId="6B06787E" w14:textId="77777777" w:rsidR="00FA2D34" w:rsidRPr="00FA2D34" w:rsidRDefault="00FA2D34" w:rsidP="00FA2D34">
      <w:pPr>
        <w:jc w:val="center"/>
        <w:rPr>
          <w:i/>
          <w:szCs w:val="22"/>
        </w:rPr>
      </w:pPr>
      <w:r w:rsidRPr="00FA2D34">
        <w:rPr>
          <w:b/>
          <w:bCs/>
          <w:kern w:val="32"/>
          <w:sz w:val="28"/>
          <w:szCs w:val="32"/>
        </w:rPr>
        <w:t>§ 14</w:t>
      </w:r>
    </w:p>
    <w:p w14:paraId="724974E1" w14:textId="77777777" w:rsidR="00FA2D34" w:rsidRPr="00FA2D34" w:rsidRDefault="00FA2D34" w:rsidP="00FA2D34">
      <w:pPr>
        <w:jc w:val="center"/>
        <w:rPr>
          <w:i/>
          <w:szCs w:val="22"/>
        </w:rPr>
      </w:pPr>
      <w:r w:rsidRPr="00FA2D34">
        <w:rPr>
          <w:b/>
          <w:bCs/>
          <w:kern w:val="32"/>
          <w:sz w:val="28"/>
          <w:szCs w:val="32"/>
        </w:rPr>
        <w:t>Zmiana umowy</w:t>
      </w:r>
    </w:p>
    <w:p w14:paraId="02BCDFF4" w14:textId="77777777" w:rsidR="00A0139D" w:rsidRPr="00FC2A39" w:rsidRDefault="00A0139D" w:rsidP="00A0139D">
      <w:pPr>
        <w:numPr>
          <w:ilvl w:val="0"/>
          <w:numId w:val="113"/>
        </w:numPr>
        <w:spacing w:line="240" w:lineRule="auto"/>
        <w:jc w:val="both"/>
        <w:rPr>
          <w:bCs/>
          <w:szCs w:val="22"/>
        </w:rPr>
      </w:pPr>
      <w:r w:rsidRPr="00FA2D34">
        <w:rPr>
          <w:szCs w:val="22"/>
        </w:rPr>
        <w:t xml:space="preserve">Zamawiający przewiduje, na podstawie art. 455 ust. 1 pkt 1 ustawy </w:t>
      </w:r>
      <w:proofErr w:type="spellStart"/>
      <w:r w:rsidRPr="00FA2D34">
        <w:rPr>
          <w:szCs w:val="22"/>
        </w:rPr>
        <w:t>Pzp</w:t>
      </w:r>
      <w:proofErr w:type="spellEnd"/>
      <w:r w:rsidRPr="00FA2D34">
        <w:rPr>
          <w:szCs w:val="22"/>
        </w:rPr>
        <w:t xml:space="preserve">, możliwość dokonywania zmian postanowień niniejszej umowy, </w:t>
      </w:r>
      <w:r w:rsidRPr="00FA2D34">
        <w:rPr>
          <w:b/>
          <w:szCs w:val="22"/>
        </w:rPr>
        <w:t>w zakresie</w:t>
      </w:r>
      <w:r>
        <w:rPr>
          <w:bCs/>
          <w:szCs w:val="22"/>
        </w:rPr>
        <w:t xml:space="preserve"> </w:t>
      </w:r>
      <w:r w:rsidRPr="00FC2A39">
        <w:rPr>
          <w:b/>
          <w:szCs w:val="22"/>
        </w:rPr>
        <w:t>zmiany terminu realizacji, w przypadku:</w:t>
      </w:r>
    </w:p>
    <w:p w14:paraId="22E83E6D" w14:textId="77777777" w:rsidR="00A0139D" w:rsidRDefault="00A0139D" w:rsidP="00A0139D">
      <w:pPr>
        <w:numPr>
          <w:ilvl w:val="0"/>
          <w:numId w:val="118"/>
        </w:numPr>
        <w:spacing w:line="240" w:lineRule="auto"/>
        <w:jc w:val="both"/>
        <w:rPr>
          <w:szCs w:val="22"/>
        </w:rPr>
      </w:pPr>
      <w:r w:rsidRPr="00FA2D34">
        <w:rPr>
          <w:szCs w:val="22"/>
        </w:rPr>
        <w:t>w przypadku zawarcia umowy z wykonawcą po upływie pierwotnego terminu związania ofertą – o czas, jaki minął od upływu pierwotnego terminu związania ofertą do dnia zawarcia umowy;</w:t>
      </w:r>
    </w:p>
    <w:p w14:paraId="42AFAA93" w14:textId="77777777" w:rsidR="00A0139D" w:rsidRDefault="00A0139D" w:rsidP="00A0139D">
      <w:pPr>
        <w:numPr>
          <w:ilvl w:val="0"/>
          <w:numId w:val="118"/>
        </w:numPr>
        <w:spacing w:line="240" w:lineRule="auto"/>
        <w:jc w:val="both"/>
        <w:rPr>
          <w:color w:val="FF0000"/>
          <w:szCs w:val="22"/>
        </w:rPr>
      </w:pPr>
      <w:r>
        <w:rPr>
          <w:color w:val="FF0000"/>
          <w:szCs w:val="22"/>
        </w:rPr>
        <w:t>w przypadku:</w:t>
      </w:r>
    </w:p>
    <w:p w14:paraId="682FA51D" w14:textId="77777777" w:rsidR="00A0139D" w:rsidRDefault="00A0139D" w:rsidP="00A0139D">
      <w:pPr>
        <w:numPr>
          <w:ilvl w:val="1"/>
          <w:numId w:val="118"/>
        </w:numPr>
        <w:spacing w:line="240" w:lineRule="auto"/>
        <w:jc w:val="both"/>
        <w:rPr>
          <w:color w:val="FF0000"/>
          <w:szCs w:val="22"/>
        </w:rPr>
      </w:pPr>
      <w:r w:rsidRPr="00FC2A39">
        <w:rPr>
          <w:color w:val="FF0000"/>
          <w:szCs w:val="22"/>
        </w:rPr>
        <w:t xml:space="preserve">Wystąpienia po stronie Wykonawcy niezawinionej, udokumentowanej okoliczności związanej z </w:t>
      </w:r>
      <w:r>
        <w:rPr>
          <w:color w:val="FF0000"/>
          <w:szCs w:val="22"/>
        </w:rPr>
        <w:t>realizacją przedmiotu zamówienia,</w:t>
      </w:r>
      <w:r w:rsidRPr="00FC2A39">
        <w:rPr>
          <w:color w:val="FF0000"/>
          <w:szCs w:val="22"/>
        </w:rPr>
        <w:t xml:space="preserve"> mających wpływ na prawidłowe wykonanie umowy, pod warunkiem uzasadnienia przez Wykonawcę na piśmie zaistniałych okoliczności z przedstawieniem niezbędnych dowodów</w:t>
      </w:r>
      <w:r>
        <w:rPr>
          <w:color w:val="FF0000"/>
          <w:szCs w:val="22"/>
        </w:rPr>
        <w:t>,</w:t>
      </w:r>
    </w:p>
    <w:p w14:paraId="06DE2FF7" w14:textId="77777777" w:rsidR="00A0139D" w:rsidRPr="00FC2A39" w:rsidRDefault="00A0139D" w:rsidP="00A0139D">
      <w:pPr>
        <w:numPr>
          <w:ilvl w:val="1"/>
          <w:numId w:val="118"/>
        </w:numPr>
        <w:spacing w:line="240" w:lineRule="auto"/>
        <w:jc w:val="both"/>
        <w:rPr>
          <w:color w:val="FF0000"/>
          <w:szCs w:val="22"/>
        </w:rPr>
      </w:pPr>
      <w:r w:rsidRPr="00FC2A39">
        <w:rPr>
          <w:color w:val="FF0000"/>
          <w:szCs w:val="22"/>
        </w:rPr>
        <w:t xml:space="preserve">wystąpienia niekorzystnych warunków atmosferycznych, uniemożliwiających prawidłowe wykonanie robót budowlanych z powodu technologii realizowania prac, określonej normami i innymi przepisami technicznymi, a także umową i </w:t>
      </w:r>
      <w:proofErr w:type="spellStart"/>
      <w:r w:rsidRPr="00FC2A39">
        <w:rPr>
          <w:color w:val="FF0000"/>
          <w:szCs w:val="22"/>
        </w:rPr>
        <w:t>STWiORB</w:t>
      </w:r>
      <w:proofErr w:type="spellEnd"/>
      <w:r w:rsidRPr="00FC2A39">
        <w:rPr>
          <w:color w:val="FF0000"/>
          <w:szCs w:val="22"/>
        </w:rPr>
        <w:t xml:space="preserve">, </w:t>
      </w:r>
    </w:p>
    <w:p w14:paraId="14E2D5D3" w14:textId="77777777" w:rsidR="00A0139D" w:rsidRDefault="00A0139D" w:rsidP="00A0139D">
      <w:pPr>
        <w:numPr>
          <w:ilvl w:val="1"/>
          <w:numId w:val="118"/>
        </w:numPr>
        <w:spacing w:line="240" w:lineRule="auto"/>
        <w:jc w:val="both"/>
        <w:rPr>
          <w:color w:val="FF0000"/>
          <w:szCs w:val="22"/>
        </w:rPr>
      </w:pPr>
      <w:r w:rsidRPr="00FC2A39">
        <w:rPr>
          <w:color w:val="FF0000"/>
          <w:szCs w:val="22"/>
        </w:rPr>
        <w:lastRenderedPageBreak/>
        <w:t>wystąpienia siły wyższe</w:t>
      </w:r>
      <w:r>
        <w:rPr>
          <w:color w:val="FF0000"/>
          <w:szCs w:val="22"/>
        </w:rPr>
        <w:t>j (</w:t>
      </w:r>
      <w:r w:rsidRPr="00FC2A39">
        <w:rPr>
          <w:color w:val="FF0000"/>
          <w:szCs w:val="22"/>
        </w:rPr>
        <w:t>rozumianej jako wszystkie zdarzenia zewnętrzne niemożliwe do przewidzenia i niemożliwe do zapobieżenia przez stronę lub strony umowy, a zaistniałe po zawarciu umowy</w:t>
      </w:r>
      <w:r>
        <w:rPr>
          <w:color w:val="FF0000"/>
          <w:szCs w:val="22"/>
        </w:rPr>
        <w:t xml:space="preserve">), </w:t>
      </w:r>
    </w:p>
    <w:p w14:paraId="5D31B0E1" w14:textId="77777777" w:rsidR="00A0139D" w:rsidRDefault="00A0139D" w:rsidP="00A0139D">
      <w:pPr>
        <w:pStyle w:val="Akapitzlist"/>
        <w:numPr>
          <w:ilvl w:val="0"/>
          <w:numId w:val="113"/>
        </w:numPr>
        <w:jc w:val="both"/>
        <w:rPr>
          <w:sz w:val="24"/>
        </w:rPr>
      </w:pPr>
      <w:r w:rsidRPr="00FC2A39">
        <w:rPr>
          <w:sz w:val="24"/>
        </w:rPr>
        <w:t xml:space="preserve">Warunkiem wprowadzenia istotnych zmian zawartej Umowy jest sporządzenie podpisanego przez Strony Protokołu, określającego przyczyny zmiany oraz potwierdzającego wystąpienie okoliczności wymienionej w ust. </w:t>
      </w:r>
      <w:r>
        <w:rPr>
          <w:sz w:val="24"/>
        </w:rPr>
        <w:t>1</w:t>
      </w:r>
      <w:r w:rsidRPr="00FC2A39">
        <w:rPr>
          <w:sz w:val="24"/>
        </w:rPr>
        <w:t xml:space="preserve">. Protokół będzie załącznikiem do aneksu zmieniającego niniejszą Umowę. </w:t>
      </w:r>
    </w:p>
    <w:p w14:paraId="565B8E8A" w14:textId="77777777" w:rsidR="00A0139D" w:rsidRPr="00E772B7" w:rsidRDefault="00A0139D" w:rsidP="00A0139D">
      <w:pPr>
        <w:pStyle w:val="Akapitzlist"/>
        <w:numPr>
          <w:ilvl w:val="0"/>
          <w:numId w:val="113"/>
        </w:numPr>
        <w:jc w:val="both"/>
        <w:rPr>
          <w:sz w:val="24"/>
        </w:rPr>
      </w:pPr>
      <w:r w:rsidRPr="00E772B7">
        <w:rPr>
          <w:sz w:val="24"/>
        </w:rPr>
        <w:t xml:space="preserve">Termin powiadomienia o konieczności wprowadzenia zmian w zawartej Umowie nie może nastąpić później niż 3 dni od zaistnienia okoliczności uzasadniających zmiany w Umowie. </w:t>
      </w:r>
    </w:p>
    <w:p w14:paraId="11782611" w14:textId="77777777" w:rsidR="00A0139D" w:rsidRPr="00FC2A39" w:rsidRDefault="00A0139D" w:rsidP="00A0139D">
      <w:pPr>
        <w:numPr>
          <w:ilvl w:val="0"/>
          <w:numId w:val="113"/>
        </w:numPr>
        <w:spacing w:line="240" w:lineRule="auto"/>
        <w:jc w:val="both"/>
        <w:rPr>
          <w:szCs w:val="22"/>
        </w:rPr>
      </w:pPr>
      <w:r w:rsidRPr="00FC2A39">
        <w:rPr>
          <w:szCs w:val="22"/>
        </w:rPr>
        <w:t>Wykonawca jest zobowiązany w terminie 5 dni roboczych od zawarcia aneksu terminowego do zaktualizowania i uzgodnienia z zamawiającym harmonogramu rzeczowo-finansowego, o którym mowa w</w:t>
      </w:r>
      <w:r w:rsidRPr="00FC2A39">
        <w:rPr>
          <w:color w:val="C00000"/>
          <w:szCs w:val="22"/>
        </w:rPr>
        <w:t xml:space="preserve"> § 1 ust. 5 </w:t>
      </w:r>
      <w:r w:rsidRPr="00FC2A39">
        <w:rPr>
          <w:szCs w:val="22"/>
        </w:rPr>
        <w:t>umowy</w:t>
      </w:r>
      <w:r>
        <w:rPr>
          <w:szCs w:val="22"/>
        </w:rPr>
        <w:t>.</w:t>
      </w:r>
    </w:p>
    <w:p w14:paraId="49591D29" w14:textId="77777777" w:rsidR="00A0139D" w:rsidRDefault="00A0139D" w:rsidP="00A0139D">
      <w:pPr>
        <w:numPr>
          <w:ilvl w:val="0"/>
          <w:numId w:val="113"/>
        </w:numPr>
        <w:spacing w:line="240" w:lineRule="auto"/>
        <w:jc w:val="both"/>
        <w:rPr>
          <w:szCs w:val="22"/>
        </w:rPr>
      </w:pPr>
      <w:r w:rsidRPr="00FA2D34">
        <w:rPr>
          <w:szCs w:val="22"/>
        </w:rPr>
        <w:t>Zmiany umowy wymagają zachowania formy pisemnej pod rygorem nieważności.</w:t>
      </w:r>
    </w:p>
    <w:p w14:paraId="4E2EADBE" w14:textId="77777777" w:rsidR="00FA2D34" w:rsidRPr="00FA2D34" w:rsidRDefault="00FA2D34" w:rsidP="00FA2D34">
      <w:pPr>
        <w:jc w:val="center"/>
        <w:rPr>
          <w:i/>
          <w:szCs w:val="22"/>
        </w:rPr>
      </w:pPr>
      <w:r w:rsidRPr="00FA2D34">
        <w:rPr>
          <w:b/>
          <w:bCs/>
          <w:kern w:val="32"/>
          <w:sz w:val="28"/>
          <w:szCs w:val="32"/>
        </w:rPr>
        <w:t>§ 15</w:t>
      </w:r>
    </w:p>
    <w:p w14:paraId="6FCC2890" w14:textId="77777777" w:rsidR="00FA2D34" w:rsidRPr="00FA2D34" w:rsidRDefault="00FA2D34" w:rsidP="00FA2D34">
      <w:pPr>
        <w:jc w:val="center"/>
        <w:rPr>
          <w:i/>
          <w:szCs w:val="22"/>
        </w:rPr>
      </w:pPr>
      <w:r w:rsidRPr="00FA2D34">
        <w:rPr>
          <w:b/>
          <w:bCs/>
          <w:kern w:val="32"/>
          <w:sz w:val="28"/>
          <w:szCs w:val="32"/>
        </w:rPr>
        <w:t>Postanowienia końcowe</w:t>
      </w:r>
    </w:p>
    <w:p w14:paraId="063D14A7" w14:textId="77777777" w:rsidR="00FA2D34" w:rsidRPr="00FA2D34" w:rsidRDefault="00FA2D34" w:rsidP="007A3E6B">
      <w:pPr>
        <w:numPr>
          <w:ilvl w:val="0"/>
          <w:numId w:val="106"/>
        </w:numPr>
        <w:spacing w:line="240" w:lineRule="auto"/>
        <w:jc w:val="both"/>
        <w:rPr>
          <w:szCs w:val="22"/>
        </w:rPr>
      </w:pPr>
      <w:r w:rsidRPr="00FA2D34">
        <w:rPr>
          <w:szCs w:val="22"/>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sidRPr="00FA2D34">
        <w:rPr>
          <w:szCs w:val="22"/>
        </w:rPr>
        <w:t>Dz.Urz</w:t>
      </w:r>
      <w:proofErr w:type="spellEnd"/>
      <w:r w:rsidRPr="00FA2D34">
        <w:rPr>
          <w:szCs w:val="22"/>
        </w:rPr>
        <w:t>. UE L 119 z 4 maja 2016 r. zwanego dalej RODO).</w:t>
      </w:r>
    </w:p>
    <w:p w14:paraId="704DF35A" w14:textId="77777777" w:rsidR="00FA2D34" w:rsidRPr="00FA2D34" w:rsidRDefault="00FA2D34" w:rsidP="007A3E6B">
      <w:pPr>
        <w:numPr>
          <w:ilvl w:val="0"/>
          <w:numId w:val="106"/>
        </w:numPr>
        <w:spacing w:line="240" w:lineRule="auto"/>
        <w:jc w:val="both"/>
        <w:rPr>
          <w:szCs w:val="22"/>
        </w:rPr>
      </w:pPr>
      <w:r w:rsidRPr="00FA2D34">
        <w:rPr>
          <w:szCs w:val="22"/>
        </w:rPr>
        <w:t>Zamawiający oświadcza, że realizuje obowiązki administratora danych osobowych określone w RODO także w zakresie dotyczącym danych osobowych wykonawcy oraz jego pracowników.</w:t>
      </w:r>
    </w:p>
    <w:p w14:paraId="797DB5BC" w14:textId="77777777" w:rsidR="00FA2D34" w:rsidRPr="00FA2D34" w:rsidRDefault="00FA2D34" w:rsidP="007A3E6B">
      <w:pPr>
        <w:numPr>
          <w:ilvl w:val="0"/>
          <w:numId w:val="106"/>
        </w:numPr>
        <w:spacing w:after="0" w:line="240" w:lineRule="auto"/>
        <w:rPr>
          <w:szCs w:val="22"/>
        </w:rPr>
      </w:pPr>
      <w:r w:rsidRPr="00FA2D34">
        <w:rPr>
          <w:szCs w:val="22"/>
        </w:rPr>
        <w:t>Wykonawca zapewnia przestrzeganie zasad przetwarzania i ochrony danych osobowych zgodnie z przepisami RODO oraz wydanymi na jego podstawie krajowymi przepisami z zakresu ochrony danych osobowych.</w:t>
      </w:r>
    </w:p>
    <w:p w14:paraId="66B1D8D1" w14:textId="77777777" w:rsidR="00FA2D34" w:rsidRPr="00FA2D34" w:rsidRDefault="00FA2D34" w:rsidP="007A3E6B">
      <w:pPr>
        <w:numPr>
          <w:ilvl w:val="0"/>
          <w:numId w:val="106"/>
        </w:numPr>
        <w:spacing w:line="240" w:lineRule="auto"/>
        <w:jc w:val="both"/>
        <w:rPr>
          <w:szCs w:val="22"/>
        </w:rPr>
      </w:pPr>
      <w:r w:rsidRPr="00FA2D34">
        <w:rPr>
          <w:szCs w:val="22"/>
        </w:rPr>
        <w:t xml:space="preserve">Wszelkie spory powstałe w wyniku realizacji umowy podlegają rozpoznaniu przez sąd właściwy dla siedziby zamawiającego. </w:t>
      </w:r>
    </w:p>
    <w:p w14:paraId="4FD7BCF1" w14:textId="77777777" w:rsidR="00FA2D34" w:rsidRPr="00FA2D34" w:rsidRDefault="00FA2D34" w:rsidP="007A3E6B">
      <w:pPr>
        <w:numPr>
          <w:ilvl w:val="0"/>
          <w:numId w:val="106"/>
        </w:numPr>
        <w:spacing w:line="240" w:lineRule="auto"/>
        <w:jc w:val="both"/>
        <w:rPr>
          <w:szCs w:val="22"/>
        </w:rPr>
      </w:pPr>
      <w:r w:rsidRPr="00FA2D34">
        <w:rPr>
          <w:szCs w:val="22"/>
        </w:rPr>
        <w:t xml:space="preserve">W zakresie nieuregulowanym umową zastosowanie mają przepisy Kodeksu cywilnego, ustawy </w:t>
      </w:r>
      <w:proofErr w:type="spellStart"/>
      <w:r w:rsidRPr="00FA2D34">
        <w:rPr>
          <w:szCs w:val="22"/>
        </w:rPr>
        <w:t>Pzp</w:t>
      </w:r>
      <w:proofErr w:type="spellEnd"/>
      <w:r w:rsidRPr="00FA2D34">
        <w:rPr>
          <w:szCs w:val="22"/>
        </w:rPr>
        <w:t>, ustawy Prawo budowlane, wraz z przepisami odrębnymi mogącymi mieć zastosowanie do przedmiotu umowy.</w:t>
      </w:r>
    </w:p>
    <w:p w14:paraId="22783C6C" w14:textId="77777777" w:rsidR="00FA2D34" w:rsidRPr="00FA2D34" w:rsidRDefault="00FA2D34" w:rsidP="007A3E6B">
      <w:pPr>
        <w:numPr>
          <w:ilvl w:val="0"/>
          <w:numId w:val="106"/>
        </w:numPr>
        <w:spacing w:line="240" w:lineRule="auto"/>
        <w:jc w:val="both"/>
        <w:rPr>
          <w:szCs w:val="22"/>
        </w:rPr>
      </w:pPr>
      <w:r w:rsidRPr="00FA2D34">
        <w:rPr>
          <w:szCs w:val="22"/>
        </w:rPr>
        <w:t>Każda ze stron jest zobowiązana niezwłocznie informować drugą stronę o wszelkich zmianach adresów ich siedzib i danych kontaktowych.</w:t>
      </w:r>
    </w:p>
    <w:p w14:paraId="79B2D106" w14:textId="77777777" w:rsidR="00FA2D34" w:rsidRPr="00FA2D34" w:rsidRDefault="00FA2D34" w:rsidP="007A3E6B">
      <w:pPr>
        <w:numPr>
          <w:ilvl w:val="0"/>
          <w:numId w:val="106"/>
        </w:numPr>
        <w:spacing w:line="240" w:lineRule="auto"/>
        <w:jc w:val="both"/>
        <w:rPr>
          <w:szCs w:val="22"/>
        </w:rPr>
      </w:pPr>
      <w:r w:rsidRPr="00FA2D34">
        <w:rPr>
          <w:szCs w:val="22"/>
        </w:rPr>
        <w:t>Niniejsza umowa jest jawna i podlega udostępnieniu na zasadach określonych w przepisach o dostępie do informacji publicznej.</w:t>
      </w:r>
    </w:p>
    <w:p w14:paraId="5C09D28E" w14:textId="77777777" w:rsidR="00FA2D34" w:rsidRPr="00FA2D34" w:rsidRDefault="00FA2D34" w:rsidP="007A3E6B">
      <w:pPr>
        <w:numPr>
          <w:ilvl w:val="0"/>
          <w:numId w:val="106"/>
        </w:numPr>
        <w:spacing w:line="240" w:lineRule="auto"/>
        <w:jc w:val="both"/>
        <w:rPr>
          <w:b/>
          <w:bCs/>
          <w:szCs w:val="22"/>
        </w:rPr>
      </w:pPr>
      <w:r w:rsidRPr="00FA2D34">
        <w:rPr>
          <w:b/>
          <w:bCs/>
          <w:szCs w:val="22"/>
        </w:rPr>
        <w:lastRenderedPageBreak/>
        <w:t>Integralną część umowy stanowią:</w:t>
      </w:r>
    </w:p>
    <w:p w14:paraId="7FDF89B1" w14:textId="77777777" w:rsidR="00FA2D34" w:rsidRPr="00FA2D34" w:rsidRDefault="00FA2D34" w:rsidP="007A3E6B">
      <w:pPr>
        <w:numPr>
          <w:ilvl w:val="0"/>
          <w:numId w:val="81"/>
        </w:numPr>
        <w:spacing w:line="240" w:lineRule="auto"/>
        <w:jc w:val="both"/>
        <w:rPr>
          <w:szCs w:val="22"/>
        </w:rPr>
      </w:pPr>
      <w:r w:rsidRPr="00FA2D34">
        <w:rPr>
          <w:szCs w:val="22"/>
        </w:rPr>
        <w:t xml:space="preserve">program funkcjonalno-użytkowy – </w:t>
      </w:r>
      <w:r w:rsidRPr="00FA2D34">
        <w:rPr>
          <w:b/>
          <w:bCs/>
          <w:szCs w:val="22"/>
        </w:rPr>
        <w:t>załącznik nr 1</w:t>
      </w:r>
      <w:r w:rsidRPr="00FA2D34">
        <w:rPr>
          <w:szCs w:val="22"/>
        </w:rPr>
        <w:t>,</w:t>
      </w:r>
    </w:p>
    <w:p w14:paraId="3DB25206" w14:textId="77777777" w:rsidR="00FA2D34" w:rsidRPr="00FA2D34" w:rsidRDefault="00FA2D34" w:rsidP="007A3E6B">
      <w:pPr>
        <w:numPr>
          <w:ilvl w:val="0"/>
          <w:numId w:val="81"/>
        </w:numPr>
        <w:spacing w:line="240" w:lineRule="auto"/>
        <w:jc w:val="both"/>
        <w:rPr>
          <w:szCs w:val="22"/>
        </w:rPr>
      </w:pPr>
      <w:r w:rsidRPr="00FA2D34">
        <w:rPr>
          <w:szCs w:val="22"/>
        </w:rPr>
        <w:t xml:space="preserve">harmonogram rzeczowo-finansowy – </w:t>
      </w:r>
      <w:r w:rsidRPr="00FA2D34">
        <w:rPr>
          <w:b/>
          <w:bCs/>
          <w:szCs w:val="22"/>
        </w:rPr>
        <w:t>załącznik nr 2</w:t>
      </w:r>
      <w:r w:rsidRPr="00FA2D34">
        <w:rPr>
          <w:szCs w:val="22"/>
        </w:rPr>
        <w:t>,</w:t>
      </w:r>
    </w:p>
    <w:p w14:paraId="7D017A6E" w14:textId="77777777" w:rsidR="00FA2D34" w:rsidRPr="00FA2D34" w:rsidRDefault="00FA2D34" w:rsidP="007A3E6B">
      <w:pPr>
        <w:numPr>
          <w:ilvl w:val="0"/>
          <w:numId w:val="81"/>
        </w:numPr>
        <w:spacing w:line="240" w:lineRule="auto"/>
        <w:jc w:val="both"/>
        <w:rPr>
          <w:szCs w:val="22"/>
        </w:rPr>
      </w:pPr>
      <w:r w:rsidRPr="00FA2D34">
        <w:rPr>
          <w:szCs w:val="22"/>
        </w:rPr>
        <w:t xml:space="preserve">oferta wykonawcy – </w:t>
      </w:r>
      <w:r w:rsidRPr="00FA2D34">
        <w:rPr>
          <w:b/>
          <w:bCs/>
          <w:szCs w:val="22"/>
        </w:rPr>
        <w:t>załącznik nr 3</w:t>
      </w:r>
      <w:r w:rsidRPr="00FA2D34">
        <w:rPr>
          <w:szCs w:val="22"/>
        </w:rPr>
        <w:t>,</w:t>
      </w:r>
    </w:p>
    <w:p w14:paraId="3CC2CE63" w14:textId="77777777" w:rsidR="00FA2D34" w:rsidRPr="00FA2D34" w:rsidRDefault="00FA2D34" w:rsidP="007A3E6B">
      <w:pPr>
        <w:numPr>
          <w:ilvl w:val="0"/>
          <w:numId w:val="81"/>
        </w:numPr>
        <w:spacing w:line="240" w:lineRule="auto"/>
        <w:jc w:val="both"/>
        <w:rPr>
          <w:szCs w:val="22"/>
        </w:rPr>
      </w:pPr>
      <w:r w:rsidRPr="00FA2D34">
        <w:rPr>
          <w:iCs/>
          <w:szCs w:val="22"/>
        </w:rPr>
        <w:t>wzór oświadczenia podwykonawcy o braku zobowiązań wykonawcy z tytułu zrealizowanych części przedmiotu umowy –</w:t>
      </w:r>
      <w:r w:rsidRPr="00FA2D34">
        <w:rPr>
          <w:szCs w:val="22"/>
        </w:rPr>
        <w:t xml:space="preserve"> </w:t>
      </w:r>
      <w:r w:rsidRPr="00FA2D34">
        <w:rPr>
          <w:b/>
          <w:bCs/>
          <w:szCs w:val="22"/>
        </w:rPr>
        <w:t>załącznik nr 4</w:t>
      </w:r>
      <w:r w:rsidRPr="00FA2D34">
        <w:rPr>
          <w:szCs w:val="22"/>
        </w:rPr>
        <w:t>,</w:t>
      </w:r>
    </w:p>
    <w:p w14:paraId="187492B2" w14:textId="77777777" w:rsidR="00FA2D34" w:rsidRPr="00FA2D34" w:rsidRDefault="00FA2D34" w:rsidP="007A3E6B">
      <w:pPr>
        <w:numPr>
          <w:ilvl w:val="0"/>
          <w:numId w:val="81"/>
        </w:numPr>
        <w:spacing w:line="240" w:lineRule="auto"/>
        <w:jc w:val="both"/>
        <w:rPr>
          <w:szCs w:val="22"/>
        </w:rPr>
      </w:pPr>
      <w:r w:rsidRPr="00FA2D34">
        <w:rPr>
          <w:iCs/>
          <w:szCs w:val="22"/>
        </w:rPr>
        <w:t xml:space="preserve">wzór oświadczenia podwykonawcy o braku zobowiązań wykonawcy z tytułu rozliczenia końcowego przedmiotu umowy – </w:t>
      </w:r>
      <w:r w:rsidRPr="00FA2D34">
        <w:rPr>
          <w:b/>
          <w:bCs/>
          <w:iCs/>
          <w:szCs w:val="22"/>
        </w:rPr>
        <w:t>z</w:t>
      </w:r>
      <w:r w:rsidRPr="00FA2D34">
        <w:rPr>
          <w:b/>
          <w:bCs/>
          <w:szCs w:val="22"/>
        </w:rPr>
        <w:t>ałącznik nr</w:t>
      </w:r>
      <w:r w:rsidRPr="00FA2D34">
        <w:rPr>
          <w:szCs w:val="22"/>
        </w:rPr>
        <w:t xml:space="preserve"> </w:t>
      </w:r>
      <w:r w:rsidRPr="00FA2D34">
        <w:rPr>
          <w:b/>
          <w:bCs/>
          <w:szCs w:val="22"/>
        </w:rPr>
        <w:t>5</w:t>
      </w:r>
      <w:r w:rsidRPr="00FA2D34">
        <w:rPr>
          <w:szCs w:val="22"/>
        </w:rPr>
        <w:t>,</w:t>
      </w:r>
    </w:p>
    <w:p w14:paraId="4B2C6B43" w14:textId="77777777" w:rsidR="00FA2D34" w:rsidRPr="00FA2D34" w:rsidRDefault="00FA2D34" w:rsidP="007A3E6B">
      <w:pPr>
        <w:numPr>
          <w:ilvl w:val="0"/>
          <w:numId w:val="81"/>
        </w:numPr>
        <w:spacing w:line="240" w:lineRule="auto"/>
        <w:jc w:val="both"/>
        <w:rPr>
          <w:szCs w:val="22"/>
        </w:rPr>
      </w:pPr>
      <w:r w:rsidRPr="00FA2D34">
        <w:rPr>
          <w:szCs w:val="22"/>
        </w:rPr>
        <w:t>kopia polisy ubezpieczeniowej (wraz z dowodem potwierdzającym opłatę)</w:t>
      </w:r>
      <w:r w:rsidRPr="00FA2D34">
        <w:rPr>
          <w:iCs/>
          <w:szCs w:val="22"/>
        </w:rPr>
        <w:t xml:space="preserve"> – </w:t>
      </w:r>
      <w:r w:rsidRPr="00FA2D34">
        <w:rPr>
          <w:b/>
          <w:bCs/>
          <w:iCs/>
          <w:szCs w:val="22"/>
        </w:rPr>
        <w:t>z</w:t>
      </w:r>
      <w:r w:rsidRPr="00FA2D34">
        <w:rPr>
          <w:b/>
          <w:bCs/>
          <w:szCs w:val="22"/>
        </w:rPr>
        <w:t>ałącznik nr</w:t>
      </w:r>
      <w:r w:rsidRPr="00FA2D34">
        <w:rPr>
          <w:szCs w:val="22"/>
        </w:rPr>
        <w:t xml:space="preserve"> </w:t>
      </w:r>
      <w:r w:rsidRPr="00FA2D34">
        <w:rPr>
          <w:b/>
          <w:bCs/>
          <w:szCs w:val="22"/>
        </w:rPr>
        <w:t>6</w:t>
      </w:r>
      <w:r w:rsidRPr="00FA2D34">
        <w:rPr>
          <w:szCs w:val="22"/>
        </w:rPr>
        <w:t>,</w:t>
      </w:r>
    </w:p>
    <w:p w14:paraId="021BD6D0" w14:textId="77777777" w:rsidR="00FA2D34" w:rsidRPr="00FA2D34" w:rsidRDefault="00FA2D34" w:rsidP="007A3E6B">
      <w:pPr>
        <w:numPr>
          <w:ilvl w:val="0"/>
          <w:numId w:val="81"/>
        </w:numPr>
        <w:spacing w:line="240" w:lineRule="auto"/>
        <w:jc w:val="both"/>
        <w:rPr>
          <w:szCs w:val="22"/>
        </w:rPr>
      </w:pPr>
      <w:r w:rsidRPr="00FA2D34">
        <w:rPr>
          <w:szCs w:val="22"/>
        </w:rPr>
        <w:t>oświadczenie dot. rachunku bankowego</w:t>
      </w:r>
      <w:r w:rsidRPr="00FA2D34">
        <w:rPr>
          <w:iCs/>
          <w:szCs w:val="22"/>
        </w:rPr>
        <w:t xml:space="preserve"> – </w:t>
      </w:r>
      <w:r w:rsidRPr="00FA2D34">
        <w:rPr>
          <w:b/>
          <w:bCs/>
          <w:iCs/>
          <w:szCs w:val="22"/>
        </w:rPr>
        <w:t>z</w:t>
      </w:r>
      <w:r w:rsidRPr="00FA2D34">
        <w:rPr>
          <w:b/>
          <w:bCs/>
          <w:szCs w:val="22"/>
        </w:rPr>
        <w:t>ałącznik nr 7</w:t>
      </w:r>
      <w:r w:rsidRPr="00FA2D34">
        <w:rPr>
          <w:szCs w:val="22"/>
        </w:rPr>
        <w:t>,</w:t>
      </w:r>
    </w:p>
    <w:p w14:paraId="010CAB81" w14:textId="77777777" w:rsidR="00FA2D34" w:rsidRPr="00FA2D34" w:rsidRDefault="00FA2D34" w:rsidP="007A3E6B">
      <w:pPr>
        <w:numPr>
          <w:ilvl w:val="0"/>
          <w:numId w:val="81"/>
        </w:numPr>
        <w:spacing w:line="240" w:lineRule="auto"/>
        <w:jc w:val="both"/>
        <w:rPr>
          <w:szCs w:val="22"/>
        </w:rPr>
      </w:pPr>
      <w:r w:rsidRPr="00FA2D34">
        <w:rPr>
          <w:szCs w:val="22"/>
        </w:rPr>
        <w:t>oświadczenie dot. podatnika VAT</w:t>
      </w:r>
      <w:r w:rsidRPr="00FA2D34">
        <w:rPr>
          <w:iCs/>
          <w:szCs w:val="22"/>
        </w:rPr>
        <w:t xml:space="preserve">– </w:t>
      </w:r>
      <w:r w:rsidRPr="00FA2D34">
        <w:rPr>
          <w:b/>
          <w:bCs/>
          <w:iCs/>
          <w:szCs w:val="22"/>
        </w:rPr>
        <w:t>z</w:t>
      </w:r>
      <w:r w:rsidRPr="00FA2D34">
        <w:rPr>
          <w:b/>
          <w:bCs/>
          <w:szCs w:val="22"/>
        </w:rPr>
        <w:t>ałącznik nr 8</w:t>
      </w:r>
      <w:r w:rsidRPr="00FA2D34">
        <w:rPr>
          <w:szCs w:val="22"/>
        </w:rPr>
        <w:t>,</w:t>
      </w:r>
    </w:p>
    <w:p w14:paraId="5E1C2158" w14:textId="77777777" w:rsidR="00FA2D34" w:rsidRPr="00FA2D34" w:rsidRDefault="00FA2D34" w:rsidP="007A3E6B">
      <w:pPr>
        <w:numPr>
          <w:ilvl w:val="0"/>
          <w:numId w:val="81"/>
        </w:numPr>
        <w:spacing w:line="240" w:lineRule="auto"/>
        <w:jc w:val="both"/>
        <w:rPr>
          <w:szCs w:val="22"/>
        </w:rPr>
      </w:pPr>
      <w:r w:rsidRPr="00FA2D34">
        <w:rPr>
          <w:szCs w:val="22"/>
        </w:rPr>
        <w:t xml:space="preserve">oświadczenie o zatrudnianiu pracowników </w:t>
      </w:r>
      <w:r w:rsidRPr="00FA2D34">
        <w:rPr>
          <w:iCs/>
          <w:szCs w:val="22"/>
        </w:rPr>
        <w:t xml:space="preserve">– </w:t>
      </w:r>
      <w:r w:rsidRPr="00FA2D34">
        <w:rPr>
          <w:b/>
          <w:bCs/>
          <w:iCs/>
          <w:szCs w:val="22"/>
        </w:rPr>
        <w:t>z</w:t>
      </w:r>
      <w:r w:rsidRPr="00FA2D34">
        <w:rPr>
          <w:b/>
          <w:bCs/>
          <w:szCs w:val="22"/>
        </w:rPr>
        <w:t>ałącznik nr 9</w:t>
      </w:r>
      <w:r w:rsidRPr="00FA2D34">
        <w:rPr>
          <w:szCs w:val="22"/>
        </w:rPr>
        <w:t>,</w:t>
      </w:r>
    </w:p>
    <w:p w14:paraId="7838279E" w14:textId="77777777" w:rsidR="00FA2D34" w:rsidRPr="00FA2D34" w:rsidRDefault="00FA2D34" w:rsidP="007A3E6B">
      <w:pPr>
        <w:numPr>
          <w:ilvl w:val="0"/>
          <w:numId w:val="81"/>
        </w:numPr>
        <w:spacing w:line="240" w:lineRule="auto"/>
        <w:jc w:val="both"/>
        <w:rPr>
          <w:szCs w:val="22"/>
        </w:rPr>
      </w:pPr>
      <w:r w:rsidRPr="00FA2D34">
        <w:rPr>
          <w:szCs w:val="22"/>
        </w:rPr>
        <w:t xml:space="preserve"> oświadczenie o realizacji zadania z udziałem/ bez udziału Podwykonawcy </w:t>
      </w:r>
      <w:r w:rsidRPr="00FA2D34">
        <w:rPr>
          <w:iCs/>
          <w:szCs w:val="22"/>
        </w:rPr>
        <w:t xml:space="preserve">– </w:t>
      </w:r>
      <w:r w:rsidRPr="00FA2D34">
        <w:rPr>
          <w:b/>
          <w:bCs/>
          <w:iCs/>
          <w:szCs w:val="22"/>
        </w:rPr>
        <w:t>z</w:t>
      </w:r>
      <w:r w:rsidRPr="00FA2D34">
        <w:rPr>
          <w:b/>
          <w:bCs/>
          <w:szCs w:val="22"/>
        </w:rPr>
        <w:t>ałącznik nr 10.</w:t>
      </w:r>
    </w:p>
    <w:p w14:paraId="1D54D2C2" w14:textId="77777777" w:rsidR="00FA2D34" w:rsidRPr="00FA2D34" w:rsidRDefault="00FA2D34" w:rsidP="007A3E6B">
      <w:pPr>
        <w:numPr>
          <w:ilvl w:val="0"/>
          <w:numId w:val="106"/>
        </w:numPr>
        <w:spacing w:line="240" w:lineRule="auto"/>
        <w:jc w:val="both"/>
        <w:rPr>
          <w:szCs w:val="22"/>
        </w:rPr>
      </w:pPr>
      <w:r w:rsidRPr="00FA2D34">
        <w:rPr>
          <w:szCs w:val="22"/>
        </w:rPr>
        <w:t>Umowę sporządzono w trzech jednobrzmiących egzemplarzach, w tym dwa</w:t>
      </w:r>
      <w:r w:rsidRPr="00FA2D34">
        <w:rPr>
          <w:szCs w:val="22"/>
        </w:rPr>
        <w:br/>
        <w:t>dla zamawiającego i jeden dla wykonawcy.</w:t>
      </w:r>
    </w:p>
    <w:p w14:paraId="5A2627C7" w14:textId="77777777" w:rsidR="00FA2D34" w:rsidRPr="00FA2D34" w:rsidRDefault="00FA2D34" w:rsidP="00FA2D34">
      <w:pPr>
        <w:jc w:val="both"/>
        <w:rPr>
          <w:szCs w:val="22"/>
        </w:rPr>
      </w:pPr>
    </w:p>
    <w:p w14:paraId="04D0EC31" w14:textId="77777777" w:rsidR="00FA2D34" w:rsidRPr="00FA2D34" w:rsidRDefault="00FA2D34" w:rsidP="00FA2D34">
      <w:pPr>
        <w:spacing w:after="0" w:line="240" w:lineRule="auto"/>
        <w:jc w:val="both"/>
        <w:rPr>
          <w:szCs w:val="22"/>
        </w:rPr>
      </w:pPr>
    </w:p>
    <w:p w14:paraId="5E01C0AE" w14:textId="77777777" w:rsidR="00FA2D34" w:rsidRPr="00FA2D34" w:rsidRDefault="00FA2D34" w:rsidP="00FA2D34">
      <w:pPr>
        <w:spacing w:after="0" w:line="240" w:lineRule="auto"/>
        <w:jc w:val="both"/>
        <w:rPr>
          <w:szCs w:val="22"/>
        </w:rPr>
      </w:pPr>
    </w:p>
    <w:p w14:paraId="0449CBD9" w14:textId="76A77CC1" w:rsidR="00FA2D34" w:rsidRPr="00FA2D34" w:rsidRDefault="00FA2D34" w:rsidP="00FA2D34">
      <w:pPr>
        <w:spacing w:after="0" w:line="240" w:lineRule="auto"/>
        <w:jc w:val="both"/>
        <w:rPr>
          <w:b/>
          <w:bCs/>
          <w:szCs w:val="22"/>
        </w:rPr>
      </w:pPr>
      <w:r w:rsidRPr="00FA2D34">
        <w:rPr>
          <w:b/>
          <w:bCs/>
          <w:szCs w:val="22"/>
        </w:rPr>
        <w:t>Zamawiający:</w:t>
      </w:r>
      <w:r w:rsidRPr="00FA2D34">
        <w:rPr>
          <w:b/>
          <w:bCs/>
          <w:szCs w:val="22"/>
        </w:rPr>
        <w:tab/>
      </w:r>
      <w:r w:rsidRPr="00FA2D34">
        <w:rPr>
          <w:b/>
          <w:bCs/>
          <w:szCs w:val="22"/>
        </w:rPr>
        <w:tab/>
      </w:r>
      <w:r w:rsidRPr="00FA2D34">
        <w:rPr>
          <w:b/>
          <w:bCs/>
          <w:szCs w:val="22"/>
        </w:rPr>
        <w:tab/>
      </w:r>
      <w:r w:rsidRPr="00FA2D34">
        <w:rPr>
          <w:b/>
          <w:bCs/>
          <w:szCs w:val="22"/>
        </w:rPr>
        <w:tab/>
      </w:r>
      <w:r w:rsidRPr="00FA2D34">
        <w:rPr>
          <w:b/>
          <w:bCs/>
          <w:szCs w:val="22"/>
        </w:rPr>
        <w:tab/>
      </w:r>
      <w:r w:rsidRPr="00FA2D34">
        <w:rPr>
          <w:b/>
          <w:bCs/>
          <w:szCs w:val="22"/>
        </w:rPr>
        <w:tab/>
      </w:r>
      <w:r w:rsidRPr="00FA2D34">
        <w:rPr>
          <w:b/>
          <w:bCs/>
          <w:szCs w:val="22"/>
        </w:rPr>
        <w:tab/>
      </w:r>
      <w:r w:rsidRPr="00FA2D34">
        <w:rPr>
          <w:b/>
          <w:bCs/>
          <w:szCs w:val="22"/>
        </w:rPr>
        <w:tab/>
      </w:r>
      <w:r w:rsidRPr="00FA2D34">
        <w:rPr>
          <w:b/>
          <w:bCs/>
          <w:szCs w:val="22"/>
        </w:rPr>
        <w:tab/>
        <w:t>Wykonawca:</w:t>
      </w:r>
    </w:p>
    <w:p w14:paraId="1E1E083E" w14:textId="77777777" w:rsidR="00FA2D34" w:rsidRPr="00FA2D34" w:rsidRDefault="00FA2D34" w:rsidP="00FA2D34">
      <w:pPr>
        <w:spacing w:after="0" w:line="240" w:lineRule="auto"/>
        <w:jc w:val="both"/>
        <w:rPr>
          <w:szCs w:val="22"/>
        </w:rPr>
      </w:pPr>
    </w:p>
    <w:p w14:paraId="012F0626" w14:textId="77777777" w:rsidR="00FA2D34" w:rsidRPr="00FA2D34" w:rsidRDefault="00FA2D34" w:rsidP="00FA2D34">
      <w:pPr>
        <w:spacing w:after="0" w:line="240" w:lineRule="auto"/>
        <w:jc w:val="both"/>
        <w:rPr>
          <w:szCs w:val="22"/>
        </w:rPr>
      </w:pPr>
    </w:p>
    <w:p w14:paraId="040B8832" w14:textId="77777777" w:rsidR="00FA2D34" w:rsidRPr="00FA2D34" w:rsidRDefault="00FA2D34" w:rsidP="00FA2D34">
      <w:pPr>
        <w:spacing w:after="0" w:line="240" w:lineRule="auto"/>
        <w:jc w:val="both"/>
        <w:rPr>
          <w:szCs w:val="22"/>
        </w:rPr>
        <w:sectPr w:rsidR="00FA2D34" w:rsidRPr="00FA2D34" w:rsidSect="00DC35B4">
          <w:headerReference w:type="even" r:id="rId13"/>
          <w:headerReference w:type="default" r:id="rId14"/>
          <w:footerReference w:type="even" r:id="rId15"/>
          <w:footerReference w:type="default" r:id="rId16"/>
          <w:headerReference w:type="first" r:id="rId17"/>
          <w:footerReference w:type="first" r:id="rId18"/>
          <w:pgSz w:w="11906" w:h="16838" w:code="9"/>
          <w:pgMar w:top="1417" w:right="1417" w:bottom="1417" w:left="1417" w:header="708" w:footer="708" w:gutter="0"/>
          <w:cols w:space="708"/>
          <w:docGrid w:linePitch="326"/>
        </w:sectPr>
      </w:pPr>
    </w:p>
    <w:p w14:paraId="49D62B69" w14:textId="77777777" w:rsidR="00FA2D34" w:rsidRPr="00FA2D34" w:rsidRDefault="00FA2D34" w:rsidP="00FA2D34">
      <w:pPr>
        <w:spacing w:after="0" w:line="240" w:lineRule="auto"/>
        <w:jc w:val="both"/>
        <w:rPr>
          <w:szCs w:val="22"/>
        </w:rPr>
      </w:pPr>
    </w:p>
    <w:p w14:paraId="384C34FC" w14:textId="77777777" w:rsidR="00FA2D34" w:rsidRPr="00FA2D34" w:rsidRDefault="00FA2D34" w:rsidP="00FA2D34">
      <w:pPr>
        <w:spacing w:after="0" w:line="240" w:lineRule="auto"/>
        <w:jc w:val="both"/>
        <w:rPr>
          <w:szCs w:val="22"/>
        </w:rPr>
      </w:pPr>
    </w:p>
    <w:p w14:paraId="5E997938" w14:textId="77777777" w:rsidR="00FA2D34" w:rsidRPr="00FA2D34" w:rsidRDefault="00FA2D34" w:rsidP="00FA2D34">
      <w:pPr>
        <w:overflowPunct w:val="0"/>
        <w:autoSpaceDE w:val="0"/>
        <w:autoSpaceDN w:val="0"/>
        <w:adjustRightInd w:val="0"/>
        <w:spacing w:after="0" w:line="240" w:lineRule="auto"/>
        <w:jc w:val="right"/>
        <w:rPr>
          <w:b/>
          <w:color w:val="0070C0"/>
          <w:sz w:val="28"/>
          <w:szCs w:val="28"/>
        </w:rPr>
        <w:sectPr w:rsidR="00FA2D34" w:rsidRPr="00FA2D34" w:rsidSect="00DC35B4">
          <w:pgSz w:w="11906" w:h="16838" w:code="9"/>
          <w:pgMar w:top="1417" w:right="1417" w:bottom="1417" w:left="1417" w:header="708" w:footer="708" w:gutter="0"/>
          <w:cols w:space="708"/>
          <w:docGrid w:linePitch="326"/>
        </w:sectPr>
      </w:pPr>
    </w:p>
    <w:p w14:paraId="40CC32BC" w14:textId="77777777" w:rsidR="00FA2D34" w:rsidRPr="00FA2D34" w:rsidRDefault="00FA2D34" w:rsidP="00FA2D34">
      <w:pPr>
        <w:overflowPunct w:val="0"/>
        <w:autoSpaceDE w:val="0"/>
        <w:autoSpaceDN w:val="0"/>
        <w:adjustRightInd w:val="0"/>
        <w:spacing w:after="0" w:line="240" w:lineRule="auto"/>
        <w:jc w:val="right"/>
        <w:rPr>
          <w:b/>
          <w:color w:val="000000"/>
          <w:sz w:val="28"/>
          <w:szCs w:val="28"/>
        </w:rPr>
      </w:pPr>
      <w:r w:rsidRPr="00FA2D34">
        <w:rPr>
          <w:b/>
          <w:color w:val="000000"/>
          <w:sz w:val="28"/>
          <w:szCs w:val="28"/>
        </w:rPr>
        <w:lastRenderedPageBreak/>
        <w:t>Załącznik 4 do umowy</w:t>
      </w:r>
    </w:p>
    <w:p w14:paraId="74C32485"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7A3E6B" w:rsidRPr="00FA2D34" w14:paraId="721A1260" w14:textId="77777777" w:rsidTr="007A3E6B">
        <w:trPr>
          <w:trHeight w:val="1661"/>
        </w:trPr>
        <w:tc>
          <w:tcPr>
            <w:tcW w:w="4786" w:type="dxa"/>
            <w:shd w:val="clear" w:color="auto" w:fill="auto"/>
          </w:tcPr>
          <w:p w14:paraId="7D5CF46E" w14:textId="77777777" w:rsidR="00FA2D34" w:rsidRPr="00FA2D34" w:rsidRDefault="00FA2D34" w:rsidP="007A3E6B">
            <w:pPr>
              <w:spacing w:after="0" w:line="240" w:lineRule="auto"/>
              <w:jc w:val="both"/>
              <w:rPr>
                <w:color w:val="000000"/>
              </w:rPr>
            </w:pPr>
          </w:p>
        </w:tc>
      </w:tr>
    </w:tbl>
    <w:p w14:paraId="6D3FD4CC" w14:textId="77777777" w:rsidR="00FA2D34" w:rsidRPr="00FA2D34" w:rsidRDefault="00FA2D34" w:rsidP="00FA2D34">
      <w:pPr>
        <w:spacing w:after="0" w:line="240" w:lineRule="auto"/>
        <w:rPr>
          <w:i/>
          <w:iCs/>
          <w:color w:val="000000"/>
          <w:sz w:val="16"/>
          <w:szCs w:val="16"/>
        </w:rPr>
      </w:pPr>
      <w:r w:rsidRPr="00FA2D34">
        <w:rPr>
          <w:i/>
          <w:iCs/>
          <w:color w:val="000000"/>
          <w:sz w:val="16"/>
          <w:szCs w:val="16"/>
        </w:rPr>
        <w:t>Pieczęć adresowa firmy Podwykonawcy (lub dane adresowe Podwykonawcy, NIP)</w:t>
      </w:r>
    </w:p>
    <w:p w14:paraId="44D393EA"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03DE50F4"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02D4450F"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246A0E91" w14:textId="77777777" w:rsidR="00FA2D34" w:rsidRPr="00FA2D34" w:rsidRDefault="00FA2D34" w:rsidP="00FA2D34">
      <w:pPr>
        <w:spacing w:after="0" w:line="240" w:lineRule="auto"/>
        <w:jc w:val="center"/>
        <w:rPr>
          <w:b/>
          <w:bCs/>
          <w:color w:val="000000"/>
          <w:szCs w:val="22"/>
        </w:rPr>
      </w:pPr>
      <w:r w:rsidRPr="00FA2D34">
        <w:rPr>
          <w:b/>
          <w:bCs/>
          <w:color w:val="000000"/>
          <w:szCs w:val="22"/>
        </w:rPr>
        <w:t>OŚWIADCZENIE</w:t>
      </w:r>
    </w:p>
    <w:p w14:paraId="13BD9A69" w14:textId="77777777" w:rsidR="00FA2D34" w:rsidRPr="00FA2D34" w:rsidRDefault="00FA2D34" w:rsidP="00FA2D34">
      <w:pPr>
        <w:overflowPunct w:val="0"/>
        <w:autoSpaceDE w:val="0"/>
        <w:autoSpaceDN w:val="0"/>
        <w:adjustRightInd w:val="0"/>
        <w:spacing w:after="0" w:line="240" w:lineRule="auto"/>
        <w:jc w:val="right"/>
        <w:rPr>
          <w:b/>
          <w:color w:val="000000"/>
          <w:sz w:val="28"/>
          <w:szCs w:val="28"/>
        </w:rPr>
      </w:pPr>
    </w:p>
    <w:p w14:paraId="6BD96E6E" w14:textId="50B8740A" w:rsidR="00FA2D34" w:rsidRDefault="00FA2D34" w:rsidP="00FA2D34">
      <w:pPr>
        <w:autoSpaceDE w:val="0"/>
        <w:autoSpaceDN w:val="0"/>
        <w:adjustRightInd w:val="0"/>
        <w:spacing w:after="0" w:line="240" w:lineRule="auto"/>
        <w:jc w:val="both"/>
        <w:rPr>
          <w:rFonts w:eastAsia="Calibri"/>
          <w:lang w:eastAsia="en-US"/>
        </w:rPr>
      </w:pPr>
      <w:r w:rsidRPr="00FA2D34">
        <w:t xml:space="preserve">Będąc należycie upoważnionymi i reprezentując Podwykonawcę </w:t>
      </w:r>
      <w:r w:rsidRPr="00FA2D34">
        <w:rPr>
          <w:rFonts w:eastAsia="Calibri"/>
          <w:lang w:eastAsia="en-US"/>
        </w:rPr>
        <w:t xml:space="preserve">……………………………………… </w:t>
      </w:r>
      <w:r w:rsidRPr="00FA2D34">
        <w:rPr>
          <w:i/>
          <w:iCs/>
        </w:rPr>
        <w:t xml:space="preserve"> (nazwa i adres </w:t>
      </w:r>
      <w:r w:rsidRPr="00FA2D34">
        <w:t>podmiotu) oświadczam, że</w:t>
      </w:r>
      <w:r w:rsidRPr="00FA2D34">
        <w:rPr>
          <w:i/>
          <w:iCs/>
        </w:rPr>
        <w:t xml:space="preserve"> </w:t>
      </w:r>
      <w:r w:rsidRPr="00FA2D34">
        <w:rPr>
          <w:rFonts w:eastAsia="Calibri"/>
          <w:lang w:eastAsia="en-US"/>
        </w:rPr>
        <w:t xml:space="preserve">……………………………………… </w:t>
      </w:r>
      <w:r w:rsidRPr="00FA2D34">
        <w:rPr>
          <w:i/>
          <w:iCs/>
        </w:rPr>
        <w:t xml:space="preserve"> (nazwa i adres </w:t>
      </w:r>
      <w:r w:rsidRPr="00FA2D34">
        <w:t>Wykonawcy)</w:t>
      </w:r>
      <w:r w:rsidRPr="00FA2D34">
        <w:rPr>
          <w:rFonts w:eastAsia="Calibri"/>
          <w:lang w:eastAsia="en-US"/>
        </w:rPr>
        <w:t xml:space="preserve"> ………………………………………………… nie zalega z płatnościami wynikającymi z podpisanej umowy nr …………z dnia ……………</w:t>
      </w:r>
      <w:proofErr w:type="gramStart"/>
      <w:r w:rsidRPr="00FA2D34">
        <w:rPr>
          <w:rFonts w:eastAsia="Calibri"/>
          <w:lang w:eastAsia="en-US"/>
        </w:rPr>
        <w:t>…….</w:t>
      </w:r>
      <w:proofErr w:type="gramEnd"/>
      <w:r w:rsidRPr="00FA2D34">
        <w:rPr>
          <w:rFonts w:eastAsia="Calibri"/>
          <w:lang w:eastAsia="en-US"/>
        </w:rPr>
        <w:t>. i wystawionych faktur, tj. Wykonawca uregulował wszelkie wymagalne zobowiązania i nie zalega nam z płatnościami, w związku z czym nie zgłaszam/y roszczeń finansowych do Wykonawcy i Zamawiającego.</w:t>
      </w:r>
    </w:p>
    <w:p w14:paraId="4F488617" w14:textId="2C4CEDC2" w:rsidR="00970C13" w:rsidRDefault="00970C13" w:rsidP="00FA2D34">
      <w:pPr>
        <w:autoSpaceDE w:val="0"/>
        <w:autoSpaceDN w:val="0"/>
        <w:adjustRightInd w:val="0"/>
        <w:spacing w:after="0" w:line="240" w:lineRule="auto"/>
        <w:jc w:val="both"/>
        <w:rPr>
          <w:rFonts w:eastAsia="Calibri"/>
          <w:lang w:eastAsia="en-US"/>
        </w:rPr>
      </w:pPr>
    </w:p>
    <w:p w14:paraId="16A13E49" w14:textId="1BD0575D" w:rsidR="00970C13" w:rsidRDefault="00970C13" w:rsidP="00970C13">
      <w:pPr>
        <w:autoSpaceDE w:val="0"/>
        <w:autoSpaceDN w:val="0"/>
        <w:adjustRightInd w:val="0"/>
        <w:spacing w:after="0" w:line="240" w:lineRule="auto"/>
        <w:jc w:val="both"/>
        <w:rPr>
          <w:rFonts w:eastAsia="Calibri"/>
          <w:lang w:eastAsia="en-US"/>
        </w:rPr>
      </w:pPr>
      <w:r>
        <w:rPr>
          <w:rFonts w:eastAsia="Calibri"/>
          <w:lang w:eastAsia="en-US"/>
        </w:rPr>
        <w:t>Poniżej przedstawiam wykaz faktur:</w:t>
      </w:r>
    </w:p>
    <w:tbl>
      <w:tblPr>
        <w:tblStyle w:val="Tabela-Siatka"/>
        <w:tblW w:w="0" w:type="auto"/>
        <w:tblLook w:val="04A0" w:firstRow="1" w:lastRow="0" w:firstColumn="1" w:lastColumn="0" w:noHBand="0" w:noVBand="1"/>
      </w:tblPr>
      <w:tblGrid>
        <w:gridCol w:w="415"/>
        <w:gridCol w:w="1341"/>
        <w:gridCol w:w="1155"/>
        <w:gridCol w:w="851"/>
        <w:gridCol w:w="960"/>
        <w:gridCol w:w="876"/>
        <w:gridCol w:w="854"/>
        <w:gridCol w:w="867"/>
        <w:gridCol w:w="902"/>
        <w:gridCol w:w="841"/>
      </w:tblGrid>
      <w:tr w:rsidR="00970C13" w14:paraId="5048E07B" w14:textId="77777777" w:rsidTr="00CE1165">
        <w:tc>
          <w:tcPr>
            <w:tcW w:w="421" w:type="dxa"/>
          </w:tcPr>
          <w:p w14:paraId="42DF2CEB" w14:textId="77777777" w:rsidR="00970C13" w:rsidRPr="00970C13" w:rsidRDefault="00970C13"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Lp.</w:t>
            </w:r>
          </w:p>
        </w:tc>
        <w:tc>
          <w:tcPr>
            <w:tcW w:w="1391" w:type="dxa"/>
          </w:tcPr>
          <w:p w14:paraId="06CB0845" w14:textId="77777777" w:rsidR="00970C13" w:rsidRPr="00970C13" w:rsidRDefault="00970C13"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Podwykonawca</w:t>
            </w:r>
          </w:p>
        </w:tc>
        <w:tc>
          <w:tcPr>
            <w:tcW w:w="906" w:type="dxa"/>
          </w:tcPr>
          <w:p w14:paraId="3608EAD3" w14:textId="77777777" w:rsidR="00970C13" w:rsidRPr="00970C13" w:rsidRDefault="00970C13"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Dalszy podwykonawca</w:t>
            </w:r>
          </w:p>
        </w:tc>
        <w:tc>
          <w:tcPr>
            <w:tcW w:w="906" w:type="dxa"/>
          </w:tcPr>
          <w:p w14:paraId="0F257D7E" w14:textId="77777777" w:rsidR="00970C13" w:rsidRPr="00970C13" w:rsidRDefault="00970C13"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Nr faktury</w:t>
            </w:r>
          </w:p>
        </w:tc>
        <w:tc>
          <w:tcPr>
            <w:tcW w:w="906" w:type="dxa"/>
          </w:tcPr>
          <w:p w14:paraId="2C4C0046" w14:textId="77777777" w:rsidR="00970C13" w:rsidRPr="00970C13" w:rsidRDefault="00970C13"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Data wystawienia</w:t>
            </w:r>
          </w:p>
        </w:tc>
        <w:tc>
          <w:tcPr>
            <w:tcW w:w="906" w:type="dxa"/>
          </w:tcPr>
          <w:p w14:paraId="7AB34B6D" w14:textId="77777777" w:rsidR="00970C13" w:rsidRPr="00970C13" w:rsidRDefault="00970C13"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Termin płatności</w:t>
            </w:r>
          </w:p>
        </w:tc>
        <w:tc>
          <w:tcPr>
            <w:tcW w:w="906" w:type="dxa"/>
          </w:tcPr>
          <w:p w14:paraId="4B61982C" w14:textId="77777777" w:rsidR="00970C13" w:rsidRPr="00970C13" w:rsidRDefault="00970C13"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Kwota brutto/ netto (zł)</w:t>
            </w:r>
          </w:p>
        </w:tc>
        <w:tc>
          <w:tcPr>
            <w:tcW w:w="906" w:type="dxa"/>
          </w:tcPr>
          <w:p w14:paraId="7A17A852" w14:textId="77777777" w:rsidR="00970C13" w:rsidRPr="00970C13" w:rsidRDefault="00970C13"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Wartość umowy brutto (zł)</w:t>
            </w:r>
          </w:p>
        </w:tc>
        <w:tc>
          <w:tcPr>
            <w:tcW w:w="907" w:type="dxa"/>
          </w:tcPr>
          <w:p w14:paraId="78A157E8" w14:textId="0B328093" w:rsidR="00150F4D" w:rsidRPr="00150F4D" w:rsidRDefault="00970C13"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Status: zapłacono/ nie zapłacono</w:t>
            </w:r>
          </w:p>
        </w:tc>
        <w:tc>
          <w:tcPr>
            <w:tcW w:w="907" w:type="dxa"/>
          </w:tcPr>
          <w:p w14:paraId="60B664E0" w14:textId="77777777" w:rsidR="00970C13" w:rsidRPr="00970C13" w:rsidRDefault="00970C13"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Uwagi</w:t>
            </w:r>
          </w:p>
        </w:tc>
      </w:tr>
      <w:tr w:rsidR="00970C13" w14:paraId="51088E0F" w14:textId="77777777" w:rsidTr="00CE1165">
        <w:tc>
          <w:tcPr>
            <w:tcW w:w="421" w:type="dxa"/>
          </w:tcPr>
          <w:p w14:paraId="16D8B93C" w14:textId="77777777" w:rsidR="00970C13" w:rsidRPr="00970C13" w:rsidRDefault="00970C13" w:rsidP="00CE1165">
            <w:pPr>
              <w:autoSpaceDE w:val="0"/>
              <w:autoSpaceDN w:val="0"/>
              <w:adjustRightInd w:val="0"/>
              <w:spacing w:after="0" w:line="240" w:lineRule="auto"/>
              <w:jc w:val="both"/>
              <w:rPr>
                <w:rFonts w:eastAsia="Calibri"/>
                <w:sz w:val="15"/>
                <w:szCs w:val="15"/>
              </w:rPr>
            </w:pPr>
            <w:r w:rsidRPr="00970C13">
              <w:rPr>
                <w:rFonts w:eastAsia="Calibri"/>
                <w:sz w:val="15"/>
                <w:szCs w:val="15"/>
              </w:rPr>
              <w:t>1</w:t>
            </w:r>
          </w:p>
        </w:tc>
        <w:tc>
          <w:tcPr>
            <w:tcW w:w="1391" w:type="dxa"/>
          </w:tcPr>
          <w:p w14:paraId="1346F184"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23AC09B4"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19FD1370"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1CDF6962"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41DAA932"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7C99BFC6"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315EFC40"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7" w:type="dxa"/>
          </w:tcPr>
          <w:p w14:paraId="23FFFDB1"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7" w:type="dxa"/>
          </w:tcPr>
          <w:p w14:paraId="2EB42BFE" w14:textId="77777777" w:rsidR="00970C13" w:rsidRPr="00970C13" w:rsidRDefault="00970C13" w:rsidP="00CE1165">
            <w:pPr>
              <w:autoSpaceDE w:val="0"/>
              <w:autoSpaceDN w:val="0"/>
              <w:adjustRightInd w:val="0"/>
              <w:spacing w:after="0" w:line="240" w:lineRule="auto"/>
              <w:jc w:val="both"/>
              <w:rPr>
                <w:rFonts w:eastAsia="Calibri"/>
                <w:sz w:val="15"/>
                <w:szCs w:val="15"/>
              </w:rPr>
            </w:pPr>
          </w:p>
        </w:tc>
      </w:tr>
      <w:tr w:rsidR="00970C13" w14:paraId="249B727C" w14:textId="77777777" w:rsidTr="00CE1165">
        <w:tc>
          <w:tcPr>
            <w:tcW w:w="421" w:type="dxa"/>
          </w:tcPr>
          <w:p w14:paraId="503EA6AC" w14:textId="77777777" w:rsidR="00970C13" w:rsidRPr="00970C13" w:rsidRDefault="00970C13" w:rsidP="00CE1165">
            <w:pPr>
              <w:autoSpaceDE w:val="0"/>
              <w:autoSpaceDN w:val="0"/>
              <w:adjustRightInd w:val="0"/>
              <w:spacing w:after="0" w:line="240" w:lineRule="auto"/>
              <w:jc w:val="both"/>
              <w:rPr>
                <w:rFonts w:eastAsia="Calibri"/>
                <w:sz w:val="15"/>
                <w:szCs w:val="15"/>
              </w:rPr>
            </w:pPr>
            <w:r w:rsidRPr="00970C13">
              <w:rPr>
                <w:rFonts w:eastAsia="Calibri"/>
                <w:sz w:val="15"/>
                <w:szCs w:val="15"/>
              </w:rPr>
              <w:t>2</w:t>
            </w:r>
          </w:p>
        </w:tc>
        <w:tc>
          <w:tcPr>
            <w:tcW w:w="1391" w:type="dxa"/>
          </w:tcPr>
          <w:p w14:paraId="0E8CEA6E"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4F0A3E8C"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570E70BA"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600770AD"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187A8646"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2F7DF4B6"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0E21B653"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7" w:type="dxa"/>
          </w:tcPr>
          <w:p w14:paraId="3E5C3737"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7" w:type="dxa"/>
          </w:tcPr>
          <w:p w14:paraId="72BF0122" w14:textId="77777777" w:rsidR="00970C13" w:rsidRPr="00970C13" w:rsidRDefault="00970C13" w:rsidP="00CE1165">
            <w:pPr>
              <w:autoSpaceDE w:val="0"/>
              <w:autoSpaceDN w:val="0"/>
              <w:adjustRightInd w:val="0"/>
              <w:spacing w:after="0" w:line="240" w:lineRule="auto"/>
              <w:jc w:val="both"/>
              <w:rPr>
                <w:rFonts w:eastAsia="Calibri"/>
                <w:sz w:val="15"/>
                <w:szCs w:val="15"/>
              </w:rPr>
            </w:pPr>
          </w:p>
        </w:tc>
      </w:tr>
      <w:tr w:rsidR="00970C13" w14:paraId="0CB69259" w14:textId="77777777" w:rsidTr="00CE1165">
        <w:tc>
          <w:tcPr>
            <w:tcW w:w="421" w:type="dxa"/>
          </w:tcPr>
          <w:p w14:paraId="7A83BFB5" w14:textId="77777777" w:rsidR="00970C13" w:rsidRPr="00970C13" w:rsidRDefault="00970C13" w:rsidP="00CE1165">
            <w:pPr>
              <w:autoSpaceDE w:val="0"/>
              <w:autoSpaceDN w:val="0"/>
              <w:adjustRightInd w:val="0"/>
              <w:spacing w:after="0" w:line="240" w:lineRule="auto"/>
              <w:jc w:val="both"/>
              <w:rPr>
                <w:rFonts w:eastAsia="Calibri"/>
                <w:sz w:val="15"/>
                <w:szCs w:val="15"/>
              </w:rPr>
            </w:pPr>
            <w:r w:rsidRPr="00970C13">
              <w:rPr>
                <w:rFonts w:eastAsia="Calibri"/>
                <w:sz w:val="15"/>
                <w:szCs w:val="15"/>
              </w:rPr>
              <w:t>3</w:t>
            </w:r>
          </w:p>
        </w:tc>
        <w:tc>
          <w:tcPr>
            <w:tcW w:w="1391" w:type="dxa"/>
          </w:tcPr>
          <w:p w14:paraId="2B5E7997"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626B72FD"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4F274BA5"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318DDCD2"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2A5D4300"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56E02141"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6F6894AD"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7" w:type="dxa"/>
          </w:tcPr>
          <w:p w14:paraId="1A1C976D"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7" w:type="dxa"/>
          </w:tcPr>
          <w:p w14:paraId="55E9FDB3" w14:textId="77777777" w:rsidR="00970C13" w:rsidRPr="00970C13" w:rsidRDefault="00970C13" w:rsidP="00CE1165">
            <w:pPr>
              <w:autoSpaceDE w:val="0"/>
              <w:autoSpaceDN w:val="0"/>
              <w:adjustRightInd w:val="0"/>
              <w:spacing w:after="0" w:line="240" w:lineRule="auto"/>
              <w:jc w:val="both"/>
              <w:rPr>
                <w:rFonts w:eastAsia="Calibri"/>
                <w:sz w:val="15"/>
                <w:szCs w:val="15"/>
              </w:rPr>
            </w:pPr>
          </w:p>
        </w:tc>
      </w:tr>
      <w:tr w:rsidR="00970C13" w14:paraId="06E40291" w14:textId="77777777" w:rsidTr="00CE1165">
        <w:tc>
          <w:tcPr>
            <w:tcW w:w="421" w:type="dxa"/>
          </w:tcPr>
          <w:p w14:paraId="53191D66" w14:textId="77777777" w:rsidR="00970C13" w:rsidRPr="00970C13" w:rsidRDefault="00970C13" w:rsidP="00CE1165">
            <w:pPr>
              <w:autoSpaceDE w:val="0"/>
              <w:autoSpaceDN w:val="0"/>
              <w:adjustRightInd w:val="0"/>
              <w:spacing w:after="0" w:line="240" w:lineRule="auto"/>
              <w:jc w:val="both"/>
              <w:rPr>
                <w:rFonts w:eastAsia="Calibri"/>
                <w:sz w:val="15"/>
                <w:szCs w:val="15"/>
              </w:rPr>
            </w:pPr>
            <w:r w:rsidRPr="00970C13">
              <w:rPr>
                <w:rFonts w:eastAsia="Calibri"/>
                <w:sz w:val="15"/>
                <w:szCs w:val="15"/>
              </w:rPr>
              <w:t>4</w:t>
            </w:r>
          </w:p>
        </w:tc>
        <w:tc>
          <w:tcPr>
            <w:tcW w:w="1391" w:type="dxa"/>
          </w:tcPr>
          <w:p w14:paraId="0589AD52"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0DCADF69"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3AE97099"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289172ED"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6EF2C3AA"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72493B3A"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6" w:type="dxa"/>
          </w:tcPr>
          <w:p w14:paraId="7E72249D"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7" w:type="dxa"/>
          </w:tcPr>
          <w:p w14:paraId="7BF3A7AC" w14:textId="77777777" w:rsidR="00970C13" w:rsidRPr="00970C13" w:rsidRDefault="00970C13" w:rsidP="00CE1165">
            <w:pPr>
              <w:autoSpaceDE w:val="0"/>
              <w:autoSpaceDN w:val="0"/>
              <w:adjustRightInd w:val="0"/>
              <w:spacing w:after="0" w:line="240" w:lineRule="auto"/>
              <w:jc w:val="both"/>
              <w:rPr>
                <w:rFonts w:eastAsia="Calibri"/>
                <w:sz w:val="15"/>
                <w:szCs w:val="15"/>
              </w:rPr>
            </w:pPr>
          </w:p>
        </w:tc>
        <w:tc>
          <w:tcPr>
            <w:tcW w:w="907" w:type="dxa"/>
          </w:tcPr>
          <w:p w14:paraId="4D746F70" w14:textId="77777777" w:rsidR="00970C13" w:rsidRPr="00970C13" w:rsidRDefault="00970C13" w:rsidP="00CE1165">
            <w:pPr>
              <w:autoSpaceDE w:val="0"/>
              <w:autoSpaceDN w:val="0"/>
              <w:adjustRightInd w:val="0"/>
              <w:spacing w:after="0" w:line="240" w:lineRule="auto"/>
              <w:jc w:val="both"/>
              <w:rPr>
                <w:rFonts w:eastAsia="Calibri"/>
                <w:sz w:val="15"/>
                <w:szCs w:val="15"/>
              </w:rPr>
            </w:pPr>
          </w:p>
        </w:tc>
      </w:tr>
    </w:tbl>
    <w:p w14:paraId="1E49F74E" w14:textId="77777777" w:rsidR="00970C13" w:rsidRPr="00FA2D34" w:rsidRDefault="00970C13" w:rsidP="00FA2D34">
      <w:pPr>
        <w:autoSpaceDE w:val="0"/>
        <w:autoSpaceDN w:val="0"/>
        <w:adjustRightInd w:val="0"/>
        <w:spacing w:after="0" w:line="240" w:lineRule="auto"/>
        <w:jc w:val="both"/>
        <w:rPr>
          <w:rFonts w:eastAsia="Calibri"/>
          <w:lang w:eastAsia="en-US"/>
        </w:rPr>
      </w:pPr>
    </w:p>
    <w:p w14:paraId="366C293E" w14:textId="77777777" w:rsidR="00970C13" w:rsidRPr="00FA2D34" w:rsidRDefault="00970C13" w:rsidP="00FA2D34">
      <w:pPr>
        <w:autoSpaceDE w:val="0"/>
        <w:autoSpaceDN w:val="0"/>
        <w:adjustRightInd w:val="0"/>
        <w:spacing w:after="0" w:line="240" w:lineRule="auto"/>
        <w:jc w:val="both"/>
        <w:rPr>
          <w:rFonts w:eastAsia="Calibri"/>
          <w:lang w:eastAsia="en-US"/>
        </w:rPr>
      </w:pPr>
    </w:p>
    <w:p w14:paraId="1A3E5118" w14:textId="6CD2E2ED" w:rsidR="00FA2D34" w:rsidRDefault="00FA2D34" w:rsidP="00FA2D34">
      <w:pPr>
        <w:autoSpaceDE w:val="0"/>
        <w:autoSpaceDN w:val="0"/>
        <w:adjustRightInd w:val="0"/>
        <w:spacing w:after="0" w:line="240" w:lineRule="auto"/>
        <w:jc w:val="both"/>
        <w:rPr>
          <w:rFonts w:eastAsia="Calibri"/>
          <w:lang w:eastAsia="en-US"/>
        </w:rPr>
      </w:pPr>
      <w:r w:rsidRPr="00FA2D34">
        <w:rPr>
          <w:rFonts w:eastAsia="Calibri"/>
          <w:lang w:eastAsia="en-US"/>
        </w:rPr>
        <w:t>Wszystkie prace wykonywane były przeze mnie/nas</w:t>
      </w:r>
      <w:r w:rsidR="00970C13">
        <w:rPr>
          <w:rFonts w:eastAsia="Calibri"/>
          <w:lang w:eastAsia="en-US"/>
        </w:rPr>
        <w:t xml:space="preserve">: </w:t>
      </w:r>
      <w:r w:rsidRPr="00FA2D34">
        <w:rPr>
          <w:rFonts w:eastAsia="Calibri"/>
          <w:lang w:eastAsia="en-US"/>
        </w:rPr>
        <w:t>samodzielnie, bez udziału dalszych podwykonawców* / prace wykonywane były przy udziale dalszych podwykonawców, których oświadczenia o analogicznej treści jak niniejsze załączamy*.</w:t>
      </w:r>
    </w:p>
    <w:p w14:paraId="68D9F901" w14:textId="0D3294AD" w:rsidR="00970C13" w:rsidRDefault="00970C13" w:rsidP="00FA2D34">
      <w:pPr>
        <w:autoSpaceDE w:val="0"/>
        <w:autoSpaceDN w:val="0"/>
        <w:adjustRightInd w:val="0"/>
        <w:spacing w:after="0" w:line="240" w:lineRule="auto"/>
        <w:jc w:val="both"/>
        <w:rPr>
          <w:rFonts w:eastAsia="Calibri"/>
          <w:lang w:eastAsia="en-US"/>
        </w:rPr>
      </w:pPr>
    </w:p>
    <w:p w14:paraId="6BF9E60C" w14:textId="77777777" w:rsidR="00970C13" w:rsidRPr="00FA2D34" w:rsidRDefault="00970C13" w:rsidP="00FA2D34">
      <w:pPr>
        <w:autoSpaceDE w:val="0"/>
        <w:autoSpaceDN w:val="0"/>
        <w:adjustRightInd w:val="0"/>
        <w:spacing w:after="0" w:line="240" w:lineRule="auto"/>
        <w:jc w:val="both"/>
        <w:rPr>
          <w:rFonts w:eastAsia="Calibri"/>
          <w:lang w:eastAsia="en-US"/>
        </w:rPr>
      </w:pPr>
    </w:p>
    <w:p w14:paraId="63B9CE3F" w14:textId="77777777" w:rsidR="00FA2D34" w:rsidRPr="00FA2D34" w:rsidRDefault="00FA2D34" w:rsidP="00FA2D34">
      <w:pPr>
        <w:spacing w:after="0" w:line="240" w:lineRule="auto"/>
        <w:jc w:val="both"/>
        <w:rPr>
          <w:szCs w:val="22"/>
        </w:rPr>
      </w:pPr>
      <w:r w:rsidRPr="00FA2D34">
        <w:rPr>
          <w:szCs w:val="22"/>
        </w:rPr>
        <w:t xml:space="preserve"> </w:t>
      </w:r>
    </w:p>
    <w:p w14:paraId="6A2A407E" w14:textId="77777777" w:rsidR="00FA2D34" w:rsidRPr="00FA2D34" w:rsidRDefault="00FA2D34" w:rsidP="00FA2D34">
      <w:pPr>
        <w:autoSpaceDE w:val="0"/>
        <w:autoSpaceDN w:val="0"/>
        <w:adjustRightInd w:val="0"/>
        <w:spacing w:after="0" w:line="240" w:lineRule="auto"/>
        <w:rPr>
          <w:rFonts w:eastAsia="Calibri"/>
          <w:lang w:eastAsia="en-US"/>
        </w:rPr>
      </w:pPr>
    </w:p>
    <w:p w14:paraId="71F91A68" w14:textId="77777777" w:rsidR="00FA2D34" w:rsidRPr="00FA2D34" w:rsidRDefault="00FA2D34" w:rsidP="00FA2D34">
      <w:pPr>
        <w:spacing w:after="0" w:line="240" w:lineRule="auto"/>
        <w:jc w:val="both"/>
        <w:rPr>
          <w:b/>
          <w:bCs/>
          <w:color w:val="000000"/>
        </w:rPr>
      </w:pPr>
      <w:r w:rsidRPr="00FA2D34">
        <w:rPr>
          <w:b/>
          <w:bCs/>
          <w:color w:val="000000"/>
        </w:rPr>
        <w:t>Miejscowość i data…......................               …...............................................................................</w:t>
      </w:r>
    </w:p>
    <w:p w14:paraId="7C76F28D" w14:textId="77777777" w:rsidR="00FA2D34" w:rsidRPr="00FA2D34" w:rsidRDefault="00FA2D34" w:rsidP="00FA2D34">
      <w:pPr>
        <w:autoSpaceDE w:val="0"/>
        <w:autoSpaceDN w:val="0"/>
        <w:adjustRightInd w:val="0"/>
        <w:spacing w:after="0" w:line="240" w:lineRule="auto"/>
        <w:rPr>
          <w:rFonts w:ascii="Times New Roman" w:eastAsia="Calibri" w:hAnsi="Times New Roman" w:cs="Times New Roman"/>
          <w:lang w:eastAsia="en-US"/>
        </w:rPr>
      </w:pPr>
      <w:r w:rsidRPr="00FA2D34">
        <w:rPr>
          <w:b/>
          <w:bCs/>
          <w:i/>
          <w:color w:val="000000"/>
          <w:sz w:val="20"/>
          <w:szCs w:val="20"/>
        </w:rPr>
        <w:t xml:space="preserve">                                                      </w:t>
      </w:r>
      <w:r w:rsidRPr="00FA2D34">
        <w:rPr>
          <w:b/>
          <w:bCs/>
          <w:i/>
          <w:color w:val="000000"/>
          <w:sz w:val="20"/>
          <w:szCs w:val="20"/>
        </w:rPr>
        <w:tab/>
      </w:r>
      <w:r w:rsidRPr="00FA2D34">
        <w:rPr>
          <w:b/>
          <w:bCs/>
          <w:i/>
          <w:color w:val="000000"/>
          <w:sz w:val="20"/>
          <w:szCs w:val="20"/>
        </w:rPr>
        <w:tab/>
      </w:r>
      <w:r w:rsidRPr="00FA2D34">
        <w:rPr>
          <w:b/>
          <w:bCs/>
          <w:i/>
          <w:color w:val="000000"/>
          <w:sz w:val="20"/>
          <w:szCs w:val="20"/>
        </w:rPr>
        <w:tab/>
        <w:t xml:space="preserve">  (podpis upoważnionego/</w:t>
      </w:r>
      <w:proofErr w:type="spellStart"/>
      <w:r w:rsidRPr="00FA2D34">
        <w:rPr>
          <w:b/>
          <w:bCs/>
          <w:i/>
          <w:color w:val="000000"/>
          <w:sz w:val="20"/>
          <w:szCs w:val="20"/>
        </w:rPr>
        <w:t>ych</w:t>
      </w:r>
      <w:proofErr w:type="spellEnd"/>
      <w:r w:rsidRPr="00FA2D34">
        <w:rPr>
          <w:b/>
          <w:bCs/>
          <w:i/>
          <w:color w:val="000000"/>
          <w:sz w:val="20"/>
          <w:szCs w:val="20"/>
        </w:rPr>
        <w:t xml:space="preserve"> przedstawiciela/li)</w:t>
      </w:r>
    </w:p>
    <w:p w14:paraId="7A440547" w14:textId="77777777" w:rsidR="00FA2D34" w:rsidRPr="00FA2D34" w:rsidRDefault="00FA2D34" w:rsidP="00FA2D34">
      <w:pPr>
        <w:autoSpaceDE w:val="0"/>
        <w:autoSpaceDN w:val="0"/>
        <w:adjustRightInd w:val="0"/>
        <w:spacing w:after="0" w:line="240" w:lineRule="auto"/>
        <w:rPr>
          <w:rFonts w:ascii="Times New Roman" w:eastAsia="Calibri" w:hAnsi="Times New Roman" w:cs="Times New Roman"/>
          <w:lang w:eastAsia="en-US"/>
        </w:rPr>
      </w:pPr>
    </w:p>
    <w:p w14:paraId="1E8B70F4" w14:textId="77777777" w:rsidR="00FA2D34" w:rsidRPr="00FA2D34" w:rsidRDefault="00FA2D34" w:rsidP="00FA2D34">
      <w:pPr>
        <w:autoSpaceDE w:val="0"/>
        <w:autoSpaceDN w:val="0"/>
        <w:adjustRightInd w:val="0"/>
        <w:spacing w:after="0" w:line="240" w:lineRule="auto"/>
        <w:rPr>
          <w:rFonts w:ascii="Times New Roman" w:eastAsia="Calibri" w:hAnsi="Times New Roman" w:cs="Times New Roman"/>
          <w:lang w:eastAsia="en-US"/>
        </w:rPr>
      </w:pPr>
    </w:p>
    <w:p w14:paraId="6678F35D" w14:textId="77777777" w:rsidR="00FA2D34" w:rsidRPr="00FA2D34" w:rsidRDefault="00FA2D34" w:rsidP="00FA2D34">
      <w:pPr>
        <w:overflowPunct w:val="0"/>
        <w:autoSpaceDE w:val="0"/>
        <w:autoSpaceDN w:val="0"/>
        <w:adjustRightInd w:val="0"/>
        <w:spacing w:after="0" w:line="240" w:lineRule="auto"/>
        <w:jc w:val="right"/>
        <w:rPr>
          <w:b/>
          <w:color w:val="000000"/>
          <w:sz w:val="28"/>
          <w:szCs w:val="28"/>
        </w:rPr>
        <w:sectPr w:rsidR="00FA2D34" w:rsidRPr="00FA2D34" w:rsidSect="00DC35B4">
          <w:headerReference w:type="default" r:id="rId19"/>
          <w:pgSz w:w="11906" w:h="16838" w:code="9"/>
          <w:pgMar w:top="1417" w:right="1417" w:bottom="1417" w:left="1417" w:header="708" w:footer="708" w:gutter="0"/>
          <w:cols w:space="708"/>
          <w:docGrid w:linePitch="326"/>
        </w:sectPr>
      </w:pPr>
    </w:p>
    <w:p w14:paraId="491D35DD" w14:textId="77777777" w:rsidR="00FA2D34" w:rsidRPr="00FA2D34" w:rsidRDefault="00FA2D34" w:rsidP="00FA2D34">
      <w:pPr>
        <w:overflowPunct w:val="0"/>
        <w:autoSpaceDE w:val="0"/>
        <w:autoSpaceDN w:val="0"/>
        <w:adjustRightInd w:val="0"/>
        <w:spacing w:after="0" w:line="240" w:lineRule="auto"/>
        <w:jc w:val="right"/>
        <w:rPr>
          <w:b/>
          <w:color w:val="000000"/>
          <w:sz w:val="28"/>
          <w:szCs w:val="28"/>
        </w:rPr>
      </w:pPr>
      <w:r w:rsidRPr="00FA2D34">
        <w:rPr>
          <w:b/>
          <w:color w:val="000000"/>
          <w:sz w:val="28"/>
          <w:szCs w:val="28"/>
        </w:rPr>
        <w:lastRenderedPageBreak/>
        <w:t>Załącznik 5 do umowy</w:t>
      </w:r>
    </w:p>
    <w:p w14:paraId="00A83B87"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7A3E6B" w:rsidRPr="00FA2D34" w14:paraId="13C34381" w14:textId="77777777" w:rsidTr="007A3E6B">
        <w:trPr>
          <w:trHeight w:val="1661"/>
        </w:trPr>
        <w:tc>
          <w:tcPr>
            <w:tcW w:w="4786" w:type="dxa"/>
            <w:shd w:val="clear" w:color="auto" w:fill="auto"/>
          </w:tcPr>
          <w:p w14:paraId="51004E28" w14:textId="77777777" w:rsidR="00FA2D34" w:rsidRPr="00FA2D34" w:rsidRDefault="00FA2D34" w:rsidP="007A3E6B">
            <w:pPr>
              <w:spacing w:after="0" w:line="240" w:lineRule="auto"/>
              <w:jc w:val="both"/>
              <w:rPr>
                <w:color w:val="000000"/>
              </w:rPr>
            </w:pPr>
          </w:p>
        </w:tc>
      </w:tr>
    </w:tbl>
    <w:p w14:paraId="45016B2D" w14:textId="77777777" w:rsidR="00FA2D34" w:rsidRPr="00FA2D34" w:rsidRDefault="00FA2D34" w:rsidP="00FA2D34">
      <w:pPr>
        <w:spacing w:after="0" w:line="240" w:lineRule="auto"/>
        <w:rPr>
          <w:i/>
          <w:iCs/>
          <w:color w:val="000000"/>
          <w:sz w:val="16"/>
          <w:szCs w:val="16"/>
        </w:rPr>
      </w:pPr>
      <w:r w:rsidRPr="00FA2D34">
        <w:rPr>
          <w:i/>
          <w:iCs/>
          <w:color w:val="000000"/>
          <w:sz w:val="16"/>
          <w:szCs w:val="16"/>
        </w:rPr>
        <w:t>Pieczęć adresowa firmy Podwykonawcy (lub dane adresowe Podwykonawcy, NIP)</w:t>
      </w:r>
    </w:p>
    <w:p w14:paraId="627989D8"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6BA9FDE8"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737E9055"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5974122D" w14:textId="77777777" w:rsidR="00FA2D34" w:rsidRPr="00FA2D34" w:rsidRDefault="00FA2D34" w:rsidP="00FA2D34">
      <w:pPr>
        <w:spacing w:after="0" w:line="240" w:lineRule="auto"/>
        <w:jc w:val="center"/>
        <w:rPr>
          <w:b/>
          <w:bCs/>
          <w:color w:val="000000"/>
          <w:szCs w:val="22"/>
        </w:rPr>
      </w:pPr>
      <w:r w:rsidRPr="00FA2D34">
        <w:rPr>
          <w:b/>
          <w:bCs/>
          <w:color w:val="000000"/>
          <w:szCs w:val="22"/>
        </w:rPr>
        <w:t>OŚWIADCZENIE</w:t>
      </w:r>
    </w:p>
    <w:p w14:paraId="54EA2795" w14:textId="77777777" w:rsidR="00FA2D34" w:rsidRPr="00FA2D34" w:rsidRDefault="00FA2D34" w:rsidP="00FA2D34">
      <w:pPr>
        <w:overflowPunct w:val="0"/>
        <w:autoSpaceDE w:val="0"/>
        <w:autoSpaceDN w:val="0"/>
        <w:adjustRightInd w:val="0"/>
        <w:spacing w:after="0" w:line="240" w:lineRule="auto"/>
        <w:jc w:val="right"/>
        <w:rPr>
          <w:b/>
          <w:color w:val="000000"/>
          <w:sz w:val="28"/>
          <w:szCs w:val="28"/>
        </w:rPr>
      </w:pPr>
    </w:p>
    <w:p w14:paraId="35FD53CC" w14:textId="77777777" w:rsidR="00FA2D34" w:rsidRPr="00FA2D34" w:rsidRDefault="00FA2D34" w:rsidP="00FA2D34">
      <w:pPr>
        <w:overflowPunct w:val="0"/>
        <w:autoSpaceDE w:val="0"/>
        <w:autoSpaceDN w:val="0"/>
        <w:adjustRightInd w:val="0"/>
        <w:spacing w:after="0" w:line="240" w:lineRule="auto"/>
        <w:jc w:val="right"/>
        <w:rPr>
          <w:b/>
          <w:color w:val="000000"/>
          <w:sz w:val="28"/>
          <w:szCs w:val="28"/>
        </w:rPr>
      </w:pPr>
    </w:p>
    <w:p w14:paraId="52849CB0" w14:textId="73441353" w:rsidR="00FA2D34" w:rsidRPr="00EF1660" w:rsidRDefault="00FA2D34" w:rsidP="00FA2D34">
      <w:pPr>
        <w:autoSpaceDE w:val="0"/>
        <w:autoSpaceDN w:val="0"/>
        <w:adjustRightInd w:val="0"/>
        <w:spacing w:after="0" w:line="240" w:lineRule="auto"/>
        <w:jc w:val="both"/>
      </w:pPr>
      <w:r w:rsidRPr="00FA2D34">
        <w:t xml:space="preserve">Będąc należycie upoważnionymi i reprezentując Podwykonawcę </w:t>
      </w:r>
      <w:r w:rsidRPr="00FA2D34">
        <w:rPr>
          <w:rFonts w:eastAsia="Calibri"/>
          <w:lang w:eastAsia="en-US"/>
        </w:rPr>
        <w:t xml:space="preserve">……………………………………… </w:t>
      </w:r>
      <w:r w:rsidRPr="00FA2D34">
        <w:rPr>
          <w:i/>
          <w:iCs/>
        </w:rPr>
        <w:t xml:space="preserve"> (nazwa i adres </w:t>
      </w:r>
      <w:r w:rsidRPr="00FA2D34">
        <w:t>podmiotu) oświadczam, że</w:t>
      </w:r>
      <w:r w:rsidRPr="00FA2D34">
        <w:rPr>
          <w:i/>
          <w:iCs/>
        </w:rPr>
        <w:t xml:space="preserve"> </w:t>
      </w:r>
      <w:r w:rsidRPr="00FA2D34">
        <w:rPr>
          <w:rFonts w:eastAsia="Calibri"/>
          <w:lang w:eastAsia="en-US"/>
        </w:rPr>
        <w:t xml:space="preserve">……………………………………… </w:t>
      </w:r>
      <w:r w:rsidRPr="00FA2D34">
        <w:rPr>
          <w:i/>
          <w:iCs/>
        </w:rPr>
        <w:t xml:space="preserve"> (nazwa i adres </w:t>
      </w:r>
      <w:r w:rsidRPr="00FA2D34">
        <w:t>Wykonawcy)</w:t>
      </w:r>
      <w:r w:rsidRPr="00FA2D34">
        <w:rPr>
          <w:rFonts w:eastAsia="Calibri"/>
          <w:lang w:eastAsia="en-US"/>
        </w:rPr>
        <w:t xml:space="preserve"> ………………………………………………… dokonał zapłaty wszelkich należności wynikających z tytułu realizacji przedmiotu podpisanej umowy nr ……………………… z dnia ……………………, w związku z czym nie zgłaszam/y roszczeń finansowych do Wykonawcy i Zamawiającego</w:t>
      </w:r>
      <w:r w:rsidR="00EF1660">
        <w:rPr>
          <w:rFonts w:eastAsia="Calibri"/>
          <w:lang w:eastAsia="en-US"/>
        </w:rPr>
        <w:t xml:space="preserve"> (zgodnie z poniższym zestawieniem- wykazem faktur)</w:t>
      </w:r>
      <w:r w:rsidRPr="00FA2D34">
        <w:rPr>
          <w:rFonts w:eastAsia="Calibri"/>
          <w:lang w:eastAsia="en-US"/>
        </w:rPr>
        <w:t>.</w:t>
      </w:r>
    </w:p>
    <w:p w14:paraId="34C7964B" w14:textId="5C1192F7" w:rsidR="00150F4D" w:rsidRDefault="00150F4D" w:rsidP="00FA2D34">
      <w:pPr>
        <w:autoSpaceDE w:val="0"/>
        <w:autoSpaceDN w:val="0"/>
        <w:adjustRightInd w:val="0"/>
        <w:spacing w:after="0" w:line="240" w:lineRule="auto"/>
        <w:jc w:val="both"/>
        <w:rPr>
          <w:rFonts w:eastAsia="Calibri"/>
          <w:lang w:eastAsia="en-US"/>
        </w:rPr>
      </w:pPr>
    </w:p>
    <w:p w14:paraId="15D7045E" w14:textId="64E6547F" w:rsidR="006058B1" w:rsidRDefault="006058B1" w:rsidP="006058B1">
      <w:pPr>
        <w:autoSpaceDE w:val="0"/>
        <w:autoSpaceDN w:val="0"/>
        <w:adjustRightInd w:val="0"/>
        <w:spacing w:after="0" w:line="240" w:lineRule="auto"/>
        <w:jc w:val="both"/>
        <w:rPr>
          <w:rFonts w:eastAsia="Calibri"/>
          <w:lang w:eastAsia="en-US"/>
        </w:rPr>
      </w:pPr>
      <w:r>
        <w:rPr>
          <w:rFonts w:eastAsia="Calibri"/>
          <w:lang w:eastAsia="en-US"/>
        </w:rPr>
        <w:t xml:space="preserve">Oświadczam, że do zapłaty na rzecz Podwykonawcy pozostała kwota wynagrodzenia w wysokości </w:t>
      </w:r>
      <w:r w:rsidRPr="00FA2D34">
        <w:rPr>
          <w:rFonts w:eastAsia="Calibri"/>
          <w:lang w:eastAsia="en-US"/>
        </w:rPr>
        <w:t>…………………………………………………</w:t>
      </w:r>
      <w:r>
        <w:rPr>
          <w:rFonts w:eastAsia="Calibri"/>
          <w:lang w:eastAsia="en-US"/>
        </w:rPr>
        <w:t xml:space="preserve"> płatna w terminie do dnia </w:t>
      </w:r>
      <w:r w:rsidRPr="00FA2D34">
        <w:rPr>
          <w:rFonts w:eastAsia="Calibri"/>
          <w:lang w:eastAsia="en-US"/>
        </w:rPr>
        <w:t>…………………………………………………</w:t>
      </w:r>
      <w:r>
        <w:rPr>
          <w:rFonts w:eastAsia="Calibri"/>
          <w:lang w:eastAsia="en-US"/>
        </w:rPr>
        <w:t xml:space="preserve"> zgodnie z poniższym zestawieniem- wykazem faktur, która nie jest wymagalna na dzień złożenia niniejszego </w:t>
      </w:r>
      <w:proofErr w:type="spellStart"/>
      <w:r>
        <w:rPr>
          <w:rFonts w:eastAsia="Calibri"/>
          <w:lang w:eastAsia="en-US"/>
        </w:rPr>
        <w:t>oświadcznia</w:t>
      </w:r>
      <w:proofErr w:type="spellEnd"/>
      <w:r>
        <w:rPr>
          <w:rFonts w:eastAsia="Calibri"/>
          <w:lang w:eastAsia="en-US"/>
        </w:rPr>
        <w:t>.</w:t>
      </w:r>
    </w:p>
    <w:p w14:paraId="293FF642" w14:textId="77777777" w:rsidR="006058B1" w:rsidRDefault="006058B1" w:rsidP="00FA2D34">
      <w:pPr>
        <w:autoSpaceDE w:val="0"/>
        <w:autoSpaceDN w:val="0"/>
        <w:adjustRightInd w:val="0"/>
        <w:spacing w:after="0" w:line="240" w:lineRule="auto"/>
        <w:jc w:val="both"/>
        <w:rPr>
          <w:rFonts w:eastAsia="Calibri"/>
          <w:lang w:eastAsia="en-US"/>
        </w:rPr>
      </w:pPr>
    </w:p>
    <w:p w14:paraId="1224C331" w14:textId="77777777" w:rsidR="00EF1660" w:rsidRDefault="00EF1660" w:rsidP="00EF1660">
      <w:pPr>
        <w:autoSpaceDE w:val="0"/>
        <w:autoSpaceDN w:val="0"/>
        <w:adjustRightInd w:val="0"/>
        <w:spacing w:after="0" w:line="240" w:lineRule="auto"/>
        <w:jc w:val="both"/>
        <w:rPr>
          <w:rFonts w:eastAsia="Calibri"/>
          <w:lang w:eastAsia="en-US"/>
        </w:rPr>
      </w:pPr>
      <w:r>
        <w:rPr>
          <w:rFonts w:eastAsia="Calibri"/>
          <w:lang w:eastAsia="en-US"/>
        </w:rPr>
        <w:t>Poniżej przedstawiam wykaz faktur:</w:t>
      </w:r>
    </w:p>
    <w:tbl>
      <w:tblPr>
        <w:tblStyle w:val="Tabela-Siatka"/>
        <w:tblW w:w="0" w:type="auto"/>
        <w:tblLook w:val="04A0" w:firstRow="1" w:lastRow="0" w:firstColumn="1" w:lastColumn="0" w:noHBand="0" w:noVBand="1"/>
      </w:tblPr>
      <w:tblGrid>
        <w:gridCol w:w="415"/>
        <w:gridCol w:w="1341"/>
        <w:gridCol w:w="1155"/>
        <w:gridCol w:w="851"/>
        <w:gridCol w:w="960"/>
        <w:gridCol w:w="876"/>
        <w:gridCol w:w="854"/>
        <w:gridCol w:w="867"/>
        <w:gridCol w:w="902"/>
        <w:gridCol w:w="841"/>
      </w:tblGrid>
      <w:tr w:rsidR="00EF1660" w14:paraId="6AD6997A" w14:textId="77777777" w:rsidTr="00CE1165">
        <w:tc>
          <w:tcPr>
            <w:tcW w:w="421" w:type="dxa"/>
          </w:tcPr>
          <w:p w14:paraId="2760D730" w14:textId="77777777" w:rsidR="00EF1660" w:rsidRPr="00970C13" w:rsidRDefault="00EF1660"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Lp.</w:t>
            </w:r>
          </w:p>
        </w:tc>
        <w:tc>
          <w:tcPr>
            <w:tcW w:w="1391" w:type="dxa"/>
          </w:tcPr>
          <w:p w14:paraId="492C229B" w14:textId="77777777" w:rsidR="00EF1660" w:rsidRPr="00970C13" w:rsidRDefault="00EF1660"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Podwykonawca</w:t>
            </w:r>
          </w:p>
        </w:tc>
        <w:tc>
          <w:tcPr>
            <w:tcW w:w="906" w:type="dxa"/>
          </w:tcPr>
          <w:p w14:paraId="3D3869CD" w14:textId="77777777" w:rsidR="00EF1660" w:rsidRPr="00970C13" w:rsidRDefault="00EF1660"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Dalszy podwykonawca</w:t>
            </w:r>
          </w:p>
        </w:tc>
        <w:tc>
          <w:tcPr>
            <w:tcW w:w="906" w:type="dxa"/>
          </w:tcPr>
          <w:p w14:paraId="383FC0FA" w14:textId="77777777" w:rsidR="00EF1660" w:rsidRPr="00970C13" w:rsidRDefault="00EF1660"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Nr faktury</w:t>
            </w:r>
          </w:p>
        </w:tc>
        <w:tc>
          <w:tcPr>
            <w:tcW w:w="906" w:type="dxa"/>
          </w:tcPr>
          <w:p w14:paraId="00DB190E" w14:textId="77777777" w:rsidR="00EF1660" w:rsidRPr="00970C13" w:rsidRDefault="00EF1660"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Data wystawienia</w:t>
            </w:r>
          </w:p>
        </w:tc>
        <w:tc>
          <w:tcPr>
            <w:tcW w:w="906" w:type="dxa"/>
          </w:tcPr>
          <w:p w14:paraId="705CE694" w14:textId="77777777" w:rsidR="00EF1660" w:rsidRPr="00970C13" w:rsidRDefault="00EF1660"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Termin płatności</w:t>
            </w:r>
          </w:p>
        </w:tc>
        <w:tc>
          <w:tcPr>
            <w:tcW w:w="906" w:type="dxa"/>
          </w:tcPr>
          <w:p w14:paraId="3706BA52" w14:textId="77777777" w:rsidR="00EF1660" w:rsidRPr="00970C13" w:rsidRDefault="00EF1660"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Kwota brutto/ netto (zł)</w:t>
            </w:r>
          </w:p>
        </w:tc>
        <w:tc>
          <w:tcPr>
            <w:tcW w:w="906" w:type="dxa"/>
          </w:tcPr>
          <w:p w14:paraId="1826B93A" w14:textId="77777777" w:rsidR="00EF1660" w:rsidRPr="00970C13" w:rsidRDefault="00EF1660"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Wartość umowy brutto (zł)</w:t>
            </w:r>
          </w:p>
        </w:tc>
        <w:tc>
          <w:tcPr>
            <w:tcW w:w="907" w:type="dxa"/>
          </w:tcPr>
          <w:p w14:paraId="209CACF4" w14:textId="77777777" w:rsidR="00EF1660" w:rsidRPr="00150F4D" w:rsidRDefault="00EF1660"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Status: zapłacono/ nie zapłacono</w:t>
            </w:r>
          </w:p>
        </w:tc>
        <w:tc>
          <w:tcPr>
            <w:tcW w:w="907" w:type="dxa"/>
          </w:tcPr>
          <w:p w14:paraId="35A3E009" w14:textId="77777777" w:rsidR="00EF1660" w:rsidRPr="00970C13" w:rsidRDefault="00EF1660" w:rsidP="00CE1165">
            <w:pPr>
              <w:autoSpaceDE w:val="0"/>
              <w:autoSpaceDN w:val="0"/>
              <w:adjustRightInd w:val="0"/>
              <w:spacing w:after="0" w:line="240" w:lineRule="auto"/>
              <w:jc w:val="both"/>
              <w:rPr>
                <w:rFonts w:eastAsia="Calibri"/>
                <w:b/>
                <w:bCs/>
                <w:sz w:val="15"/>
                <w:szCs w:val="15"/>
              </w:rPr>
            </w:pPr>
            <w:r w:rsidRPr="00970C13">
              <w:rPr>
                <w:rFonts w:eastAsia="Calibri"/>
                <w:b/>
                <w:bCs/>
                <w:sz w:val="15"/>
                <w:szCs w:val="15"/>
              </w:rPr>
              <w:t>Uwagi</w:t>
            </w:r>
          </w:p>
        </w:tc>
      </w:tr>
      <w:tr w:rsidR="00EF1660" w14:paraId="378641B1" w14:textId="77777777" w:rsidTr="00CE1165">
        <w:tc>
          <w:tcPr>
            <w:tcW w:w="421" w:type="dxa"/>
          </w:tcPr>
          <w:p w14:paraId="45CABFDA" w14:textId="77777777" w:rsidR="00EF1660" w:rsidRPr="00970C13" w:rsidRDefault="00EF1660" w:rsidP="00CE1165">
            <w:pPr>
              <w:autoSpaceDE w:val="0"/>
              <w:autoSpaceDN w:val="0"/>
              <w:adjustRightInd w:val="0"/>
              <w:spacing w:after="0" w:line="240" w:lineRule="auto"/>
              <w:jc w:val="both"/>
              <w:rPr>
                <w:rFonts w:eastAsia="Calibri"/>
                <w:sz w:val="15"/>
                <w:szCs w:val="15"/>
              </w:rPr>
            </w:pPr>
            <w:r w:rsidRPr="00970C13">
              <w:rPr>
                <w:rFonts w:eastAsia="Calibri"/>
                <w:sz w:val="15"/>
                <w:szCs w:val="15"/>
              </w:rPr>
              <w:t>1</w:t>
            </w:r>
          </w:p>
        </w:tc>
        <w:tc>
          <w:tcPr>
            <w:tcW w:w="1391" w:type="dxa"/>
          </w:tcPr>
          <w:p w14:paraId="0E2EE2A5"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37B97C41"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61E098D0"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00533D2E"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145ECA7B"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138A9014"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45C6045F"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7" w:type="dxa"/>
          </w:tcPr>
          <w:p w14:paraId="58A289E2"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7" w:type="dxa"/>
          </w:tcPr>
          <w:p w14:paraId="6E907931" w14:textId="77777777" w:rsidR="00EF1660" w:rsidRPr="00970C13" w:rsidRDefault="00EF1660" w:rsidP="00CE1165">
            <w:pPr>
              <w:autoSpaceDE w:val="0"/>
              <w:autoSpaceDN w:val="0"/>
              <w:adjustRightInd w:val="0"/>
              <w:spacing w:after="0" w:line="240" w:lineRule="auto"/>
              <w:jc w:val="both"/>
              <w:rPr>
                <w:rFonts w:eastAsia="Calibri"/>
                <w:sz w:val="15"/>
                <w:szCs w:val="15"/>
              </w:rPr>
            </w:pPr>
          </w:p>
        </w:tc>
      </w:tr>
      <w:tr w:rsidR="00EF1660" w14:paraId="4AF519E5" w14:textId="77777777" w:rsidTr="00CE1165">
        <w:tc>
          <w:tcPr>
            <w:tcW w:w="421" w:type="dxa"/>
          </w:tcPr>
          <w:p w14:paraId="3492E490" w14:textId="77777777" w:rsidR="00EF1660" w:rsidRPr="00970C13" w:rsidRDefault="00EF1660" w:rsidP="00CE1165">
            <w:pPr>
              <w:autoSpaceDE w:val="0"/>
              <w:autoSpaceDN w:val="0"/>
              <w:adjustRightInd w:val="0"/>
              <w:spacing w:after="0" w:line="240" w:lineRule="auto"/>
              <w:jc w:val="both"/>
              <w:rPr>
                <w:rFonts w:eastAsia="Calibri"/>
                <w:sz w:val="15"/>
                <w:szCs w:val="15"/>
              </w:rPr>
            </w:pPr>
            <w:r w:rsidRPr="00970C13">
              <w:rPr>
                <w:rFonts w:eastAsia="Calibri"/>
                <w:sz w:val="15"/>
                <w:szCs w:val="15"/>
              </w:rPr>
              <w:t>2</w:t>
            </w:r>
          </w:p>
        </w:tc>
        <w:tc>
          <w:tcPr>
            <w:tcW w:w="1391" w:type="dxa"/>
          </w:tcPr>
          <w:p w14:paraId="02574A2C"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69C53600"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4DB58ACC"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489A9B10"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6E3B7E51"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7B69CA88"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248BACD5"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7" w:type="dxa"/>
          </w:tcPr>
          <w:p w14:paraId="1D7230BC"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7" w:type="dxa"/>
          </w:tcPr>
          <w:p w14:paraId="40C46F78" w14:textId="77777777" w:rsidR="00EF1660" w:rsidRPr="00970C13" w:rsidRDefault="00EF1660" w:rsidP="00CE1165">
            <w:pPr>
              <w:autoSpaceDE w:val="0"/>
              <w:autoSpaceDN w:val="0"/>
              <w:adjustRightInd w:val="0"/>
              <w:spacing w:after="0" w:line="240" w:lineRule="auto"/>
              <w:jc w:val="both"/>
              <w:rPr>
                <w:rFonts w:eastAsia="Calibri"/>
                <w:sz w:val="15"/>
                <w:szCs w:val="15"/>
              </w:rPr>
            </w:pPr>
          </w:p>
        </w:tc>
      </w:tr>
      <w:tr w:rsidR="00EF1660" w14:paraId="41C849B0" w14:textId="77777777" w:rsidTr="00CE1165">
        <w:tc>
          <w:tcPr>
            <w:tcW w:w="421" w:type="dxa"/>
          </w:tcPr>
          <w:p w14:paraId="37EF5516" w14:textId="77777777" w:rsidR="00EF1660" w:rsidRPr="00970C13" w:rsidRDefault="00EF1660" w:rsidP="00CE1165">
            <w:pPr>
              <w:autoSpaceDE w:val="0"/>
              <w:autoSpaceDN w:val="0"/>
              <w:adjustRightInd w:val="0"/>
              <w:spacing w:after="0" w:line="240" w:lineRule="auto"/>
              <w:jc w:val="both"/>
              <w:rPr>
                <w:rFonts w:eastAsia="Calibri"/>
                <w:sz w:val="15"/>
                <w:szCs w:val="15"/>
              </w:rPr>
            </w:pPr>
            <w:r w:rsidRPr="00970C13">
              <w:rPr>
                <w:rFonts w:eastAsia="Calibri"/>
                <w:sz w:val="15"/>
                <w:szCs w:val="15"/>
              </w:rPr>
              <w:t>3</w:t>
            </w:r>
          </w:p>
        </w:tc>
        <w:tc>
          <w:tcPr>
            <w:tcW w:w="1391" w:type="dxa"/>
          </w:tcPr>
          <w:p w14:paraId="73A0003C"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5C35F66E"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1D3BC4E3"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18FCF3A9"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3B1C60E7"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4ABE54D6"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02C96432"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7" w:type="dxa"/>
          </w:tcPr>
          <w:p w14:paraId="03158C76"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7" w:type="dxa"/>
          </w:tcPr>
          <w:p w14:paraId="6CBA4A7B" w14:textId="77777777" w:rsidR="00EF1660" w:rsidRPr="00970C13" w:rsidRDefault="00EF1660" w:rsidP="00CE1165">
            <w:pPr>
              <w:autoSpaceDE w:val="0"/>
              <w:autoSpaceDN w:val="0"/>
              <w:adjustRightInd w:val="0"/>
              <w:spacing w:after="0" w:line="240" w:lineRule="auto"/>
              <w:jc w:val="both"/>
              <w:rPr>
                <w:rFonts w:eastAsia="Calibri"/>
                <w:sz w:val="15"/>
                <w:szCs w:val="15"/>
              </w:rPr>
            </w:pPr>
          </w:p>
        </w:tc>
      </w:tr>
      <w:tr w:rsidR="00EF1660" w14:paraId="35B961B8" w14:textId="77777777" w:rsidTr="00CE1165">
        <w:tc>
          <w:tcPr>
            <w:tcW w:w="421" w:type="dxa"/>
          </w:tcPr>
          <w:p w14:paraId="3BBFC49F" w14:textId="77777777" w:rsidR="00EF1660" w:rsidRPr="00970C13" w:rsidRDefault="00EF1660" w:rsidP="00CE1165">
            <w:pPr>
              <w:autoSpaceDE w:val="0"/>
              <w:autoSpaceDN w:val="0"/>
              <w:adjustRightInd w:val="0"/>
              <w:spacing w:after="0" w:line="240" w:lineRule="auto"/>
              <w:jc w:val="both"/>
              <w:rPr>
                <w:rFonts w:eastAsia="Calibri"/>
                <w:sz w:val="15"/>
                <w:szCs w:val="15"/>
              </w:rPr>
            </w:pPr>
            <w:r w:rsidRPr="00970C13">
              <w:rPr>
                <w:rFonts w:eastAsia="Calibri"/>
                <w:sz w:val="15"/>
                <w:szCs w:val="15"/>
              </w:rPr>
              <w:t>4</w:t>
            </w:r>
          </w:p>
        </w:tc>
        <w:tc>
          <w:tcPr>
            <w:tcW w:w="1391" w:type="dxa"/>
          </w:tcPr>
          <w:p w14:paraId="46E6DFE1"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22278598"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613CDD4D"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7702BEF1"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3F6419F0"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7E43E5B9"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6" w:type="dxa"/>
          </w:tcPr>
          <w:p w14:paraId="0DD0ECBC"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7" w:type="dxa"/>
          </w:tcPr>
          <w:p w14:paraId="2316ABF6" w14:textId="77777777" w:rsidR="00EF1660" w:rsidRPr="00970C13" w:rsidRDefault="00EF1660" w:rsidP="00CE1165">
            <w:pPr>
              <w:autoSpaceDE w:val="0"/>
              <w:autoSpaceDN w:val="0"/>
              <w:adjustRightInd w:val="0"/>
              <w:spacing w:after="0" w:line="240" w:lineRule="auto"/>
              <w:jc w:val="both"/>
              <w:rPr>
                <w:rFonts w:eastAsia="Calibri"/>
                <w:sz w:val="15"/>
                <w:szCs w:val="15"/>
              </w:rPr>
            </w:pPr>
          </w:p>
        </w:tc>
        <w:tc>
          <w:tcPr>
            <w:tcW w:w="907" w:type="dxa"/>
          </w:tcPr>
          <w:p w14:paraId="37CFB0AB" w14:textId="77777777" w:rsidR="00EF1660" w:rsidRPr="00970C13" w:rsidRDefault="00EF1660" w:rsidP="00CE1165">
            <w:pPr>
              <w:autoSpaceDE w:val="0"/>
              <w:autoSpaceDN w:val="0"/>
              <w:adjustRightInd w:val="0"/>
              <w:spacing w:after="0" w:line="240" w:lineRule="auto"/>
              <w:jc w:val="both"/>
              <w:rPr>
                <w:rFonts w:eastAsia="Calibri"/>
                <w:sz w:val="15"/>
                <w:szCs w:val="15"/>
              </w:rPr>
            </w:pPr>
          </w:p>
        </w:tc>
      </w:tr>
    </w:tbl>
    <w:p w14:paraId="352972C5" w14:textId="44B8D31F" w:rsidR="00EF1660" w:rsidRDefault="00EF1660" w:rsidP="00FA2D34">
      <w:pPr>
        <w:autoSpaceDE w:val="0"/>
        <w:autoSpaceDN w:val="0"/>
        <w:adjustRightInd w:val="0"/>
        <w:spacing w:after="0" w:line="240" w:lineRule="auto"/>
        <w:jc w:val="both"/>
        <w:rPr>
          <w:rFonts w:eastAsia="Calibri"/>
          <w:lang w:eastAsia="en-US"/>
        </w:rPr>
      </w:pPr>
    </w:p>
    <w:p w14:paraId="01883085" w14:textId="2CCE7224" w:rsidR="006058B1" w:rsidRDefault="006058B1" w:rsidP="00FA2D34">
      <w:pPr>
        <w:autoSpaceDE w:val="0"/>
        <w:autoSpaceDN w:val="0"/>
        <w:adjustRightInd w:val="0"/>
        <w:spacing w:after="0" w:line="240" w:lineRule="auto"/>
        <w:jc w:val="both"/>
        <w:rPr>
          <w:rFonts w:eastAsia="Calibri"/>
          <w:lang w:eastAsia="en-US"/>
        </w:rPr>
      </w:pPr>
      <w:r>
        <w:rPr>
          <w:rFonts w:eastAsia="Calibri"/>
          <w:lang w:eastAsia="en-US"/>
        </w:rPr>
        <w:t xml:space="preserve">W związku z zapłatą wszystkich wymagalnym płatności nie istnieje żaden spór, który skutkuje bądź może skutkować powstaniem roszczeń firmy </w:t>
      </w:r>
      <w:r w:rsidRPr="00FA2D34">
        <w:rPr>
          <w:rFonts w:eastAsia="Calibri"/>
          <w:lang w:eastAsia="en-US"/>
        </w:rPr>
        <w:t>…………………………………………………</w:t>
      </w:r>
      <w:r>
        <w:rPr>
          <w:rFonts w:eastAsia="Calibri"/>
          <w:lang w:eastAsia="en-US"/>
        </w:rPr>
        <w:t xml:space="preserve"> jako Podwykonawcy wobec Wykonawcy firmy </w:t>
      </w:r>
      <w:r w:rsidRPr="00FA2D34">
        <w:rPr>
          <w:rFonts w:eastAsia="Calibri"/>
          <w:lang w:eastAsia="en-US"/>
        </w:rPr>
        <w:t>…………………………………………………</w:t>
      </w:r>
      <w:r>
        <w:rPr>
          <w:rFonts w:eastAsia="Calibri"/>
          <w:lang w:eastAsia="en-US"/>
        </w:rPr>
        <w:t xml:space="preserve"> o zapłatę tego wynagrodzenia za wykonane roboty/dostawy/usługi*. </w:t>
      </w:r>
    </w:p>
    <w:p w14:paraId="6654B12C" w14:textId="77777777" w:rsidR="006058B1" w:rsidRDefault="006058B1" w:rsidP="00FA2D34">
      <w:pPr>
        <w:autoSpaceDE w:val="0"/>
        <w:autoSpaceDN w:val="0"/>
        <w:adjustRightInd w:val="0"/>
        <w:spacing w:after="0" w:line="240" w:lineRule="auto"/>
        <w:jc w:val="both"/>
        <w:rPr>
          <w:rFonts w:eastAsia="Calibri"/>
          <w:lang w:eastAsia="en-US"/>
        </w:rPr>
      </w:pPr>
    </w:p>
    <w:p w14:paraId="62781A74" w14:textId="12587387" w:rsidR="00FA2D34" w:rsidRPr="00FA2D34" w:rsidRDefault="00FA2D34" w:rsidP="00FA2D34">
      <w:pPr>
        <w:autoSpaceDE w:val="0"/>
        <w:autoSpaceDN w:val="0"/>
        <w:adjustRightInd w:val="0"/>
        <w:spacing w:after="0" w:line="240" w:lineRule="auto"/>
        <w:jc w:val="both"/>
        <w:rPr>
          <w:rFonts w:eastAsia="Calibri"/>
          <w:lang w:eastAsia="en-US"/>
        </w:rPr>
      </w:pPr>
      <w:r w:rsidRPr="00FA2D34">
        <w:rPr>
          <w:rFonts w:eastAsia="Calibri"/>
          <w:lang w:eastAsia="en-US"/>
        </w:rPr>
        <w:t>Wszystkie prace wykonywane były przeze mnie/nas</w:t>
      </w:r>
      <w:r w:rsidR="00150F4D">
        <w:rPr>
          <w:rFonts w:eastAsia="Calibri"/>
          <w:lang w:eastAsia="en-US"/>
        </w:rPr>
        <w:t>:</w:t>
      </w:r>
      <w:r w:rsidRPr="00FA2D34">
        <w:rPr>
          <w:rFonts w:eastAsia="Calibri"/>
          <w:lang w:eastAsia="en-US"/>
        </w:rPr>
        <w:t xml:space="preserve"> samodzielnie, bez udziału dalszych podwykonawców* / prace wykonywane były przy udziale dalszych podwykonawców, których oświadczenia o analogicznej treści jak niniejsze załączamy*.</w:t>
      </w:r>
    </w:p>
    <w:p w14:paraId="349BACB5" w14:textId="77777777" w:rsidR="00FA2D34" w:rsidRPr="00FA2D34" w:rsidRDefault="00FA2D34" w:rsidP="00FA2D34">
      <w:pPr>
        <w:autoSpaceDE w:val="0"/>
        <w:autoSpaceDN w:val="0"/>
        <w:adjustRightInd w:val="0"/>
        <w:spacing w:after="0" w:line="240" w:lineRule="auto"/>
        <w:rPr>
          <w:rFonts w:ascii="Times New Roman" w:eastAsia="Calibri" w:hAnsi="Times New Roman" w:cs="Times New Roman"/>
          <w:lang w:eastAsia="en-US"/>
        </w:rPr>
      </w:pPr>
    </w:p>
    <w:p w14:paraId="761A6DCE" w14:textId="77777777" w:rsidR="00FA2D34" w:rsidRPr="00FA2D34" w:rsidRDefault="00FA2D34" w:rsidP="00FA2D34">
      <w:pPr>
        <w:spacing w:after="0" w:line="240" w:lineRule="auto"/>
        <w:jc w:val="both"/>
        <w:rPr>
          <w:b/>
          <w:bCs/>
          <w:color w:val="000000"/>
        </w:rPr>
      </w:pPr>
      <w:r w:rsidRPr="00FA2D34">
        <w:rPr>
          <w:b/>
          <w:bCs/>
          <w:color w:val="000000"/>
        </w:rPr>
        <w:t>Miejscowość i data…......................               …...............................................................................</w:t>
      </w:r>
    </w:p>
    <w:p w14:paraId="2B85E48B" w14:textId="77777777" w:rsidR="00FA2D34" w:rsidRDefault="00FA2D34" w:rsidP="00FA2D34">
      <w:pPr>
        <w:overflowPunct w:val="0"/>
        <w:autoSpaceDE w:val="0"/>
        <w:autoSpaceDN w:val="0"/>
        <w:adjustRightInd w:val="0"/>
        <w:spacing w:after="0" w:line="240" w:lineRule="auto"/>
        <w:rPr>
          <w:b/>
          <w:bCs/>
          <w:i/>
          <w:color w:val="000000"/>
          <w:sz w:val="20"/>
          <w:szCs w:val="20"/>
        </w:rPr>
      </w:pPr>
      <w:r w:rsidRPr="00FA2D34">
        <w:rPr>
          <w:b/>
          <w:bCs/>
          <w:i/>
          <w:color w:val="000000"/>
          <w:sz w:val="20"/>
          <w:szCs w:val="20"/>
        </w:rPr>
        <w:t xml:space="preserve">                     </w:t>
      </w:r>
      <w:r w:rsidRPr="00FA2D34">
        <w:rPr>
          <w:b/>
          <w:bCs/>
          <w:i/>
          <w:color w:val="000000"/>
          <w:sz w:val="20"/>
          <w:szCs w:val="20"/>
        </w:rPr>
        <w:tab/>
      </w:r>
      <w:r w:rsidRPr="00FA2D34">
        <w:rPr>
          <w:b/>
          <w:bCs/>
          <w:i/>
          <w:color w:val="000000"/>
          <w:sz w:val="20"/>
          <w:szCs w:val="20"/>
        </w:rPr>
        <w:tab/>
      </w:r>
      <w:r w:rsidRPr="00FA2D34">
        <w:rPr>
          <w:b/>
          <w:bCs/>
          <w:i/>
          <w:color w:val="000000"/>
          <w:sz w:val="20"/>
          <w:szCs w:val="20"/>
        </w:rPr>
        <w:tab/>
      </w:r>
      <w:r w:rsidRPr="00FA2D34">
        <w:rPr>
          <w:b/>
          <w:bCs/>
          <w:i/>
          <w:color w:val="000000"/>
          <w:sz w:val="20"/>
          <w:szCs w:val="20"/>
        </w:rPr>
        <w:tab/>
      </w:r>
      <w:r w:rsidRPr="00FA2D34">
        <w:rPr>
          <w:b/>
          <w:bCs/>
          <w:i/>
          <w:color w:val="000000"/>
          <w:sz w:val="20"/>
          <w:szCs w:val="20"/>
        </w:rPr>
        <w:tab/>
        <w:t xml:space="preserve"> (podpis upoważnionego/</w:t>
      </w:r>
      <w:proofErr w:type="spellStart"/>
      <w:r w:rsidRPr="00FA2D34">
        <w:rPr>
          <w:b/>
          <w:bCs/>
          <w:i/>
          <w:color w:val="000000"/>
          <w:sz w:val="20"/>
          <w:szCs w:val="20"/>
        </w:rPr>
        <w:t>ych</w:t>
      </w:r>
      <w:proofErr w:type="spellEnd"/>
      <w:r w:rsidRPr="00FA2D34">
        <w:rPr>
          <w:b/>
          <w:bCs/>
          <w:i/>
          <w:color w:val="000000"/>
          <w:sz w:val="20"/>
          <w:szCs w:val="20"/>
        </w:rPr>
        <w:t xml:space="preserve"> przedstawiciela/li)</w:t>
      </w:r>
    </w:p>
    <w:p w14:paraId="3B02757A" w14:textId="77777777" w:rsidR="006058B1" w:rsidRDefault="006058B1" w:rsidP="00FA2D34">
      <w:pPr>
        <w:overflowPunct w:val="0"/>
        <w:autoSpaceDE w:val="0"/>
        <w:autoSpaceDN w:val="0"/>
        <w:adjustRightInd w:val="0"/>
        <w:spacing w:after="0" w:line="240" w:lineRule="auto"/>
        <w:rPr>
          <w:b/>
          <w:bCs/>
          <w:i/>
          <w:color w:val="000000"/>
          <w:sz w:val="20"/>
          <w:szCs w:val="20"/>
        </w:rPr>
      </w:pPr>
    </w:p>
    <w:p w14:paraId="6EF3660E" w14:textId="48D84B52" w:rsidR="006058B1" w:rsidRPr="006058B1" w:rsidRDefault="006058B1" w:rsidP="00FA2D34">
      <w:pPr>
        <w:overflowPunct w:val="0"/>
        <w:autoSpaceDE w:val="0"/>
        <w:autoSpaceDN w:val="0"/>
        <w:adjustRightInd w:val="0"/>
        <w:spacing w:after="0" w:line="240" w:lineRule="auto"/>
        <w:rPr>
          <w:color w:val="000000"/>
          <w:sz w:val="28"/>
          <w:szCs w:val="28"/>
        </w:rPr>
        <w:sectPr w:rsidR="006058B1" w:rsidRPr="006058B1" w:rsidSect="00DC35B4">
          <w:pgSz w:w="11906" w:h="16838" w:code="9"/>
          <w:pgMar w:top="1417" w:right="1417" w:bottom="1417" w:left="1417" w:header="708" w:footer="708" w:gutter="0"/>
          <w:cols w:space="708"/>
          <w:docGrid w:linePitch="326"/>
        </w:sectPr>
      </w:pPr>
      <w:r w:rsidRPr="006058B1">
        <w:rPr>
          <w:i/>
          <w:color w:val="000000"/>
          <w:sz w:val="20"/>
          <w:szCs w:val="20"/>
        </w:rPr>
        <w:t>*niepotrzebne skreślić</w:t>
      </w:r>
    </w:p>
    <w:p w14:paraId="0A9F086C" w14:textId="77777777" w:rsidR="00FA2D34" w:rsidRPr="00FA2D34" w:rsidRDefault="00FA2D34" w:rsidP="00FA2D34">
      <w:pPr>
        <w:overflowPunct w:val="0"/>
        <w:autoSpaceDE w:val="0"/>
        <w:autoSpaceDN w:val="0"/>
        <w:adjustRightInd w:val="0"/>
        <w:spacing w:after="0" w:line="240" w:lineRule="auto"/>
        <w:jc w:val="right"/>
        <w:rPr>
          <w:b/>
          <w:color w:val="000000"/>
          <w:sz w:val="28"/>
          <w:szCs w:val="28"/>
        </w:rPr>
      </w:pPr>
      <w:r w:rsidRPr="00FA2D34">
        <w:rPr>
          <w:b/>
          <w:color w:val="000000"/>
          <w:sz w:val="28"/>
          <w:szCs w:val="28"/>
        </w:rPr>
        <w:lastRenderedPageBreak/>
        <w:t>Załącznik 7 do umowy</w:t>
      </w:r>
    </w:p>
    <w:p w14:paraId="1212C8EA"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7A3E6B" w:rsidRPr="00FA2D34" w14:paraId="5B6E2665" w14:textId="77777777" w:rsidTr="007A3E6B">
        <w:trPr>
          <w:trHeight w:val="1661"/>
        </w:trPr>
        <w:tc>
          <w:tcPr>
            <w:tcW w:w="4786" w:type="dxa"/>
            <w:shd w:val="clear" w:color="auto" w:fill="auto"/>
          </w:tcPr>
          <w:p w14:paraId="75B27CE4" w14:textId="77777777" w:rsidR="00FA2D34" w:rsidRPr="00FA2D34" w:rsidRDefault="00FA2D34" w:rsidP="007A3E6B">
            <w:pPr>
              <w:spacing w:after="0" w:line="240" w:lineRule="auto"/>
              <w:jc w:val="both"/>
              <w:rPr>
                <w:color w:val="000000"/>
              </w:rPr>
            </w:pPr>
          </w:p>
        </w:tc>
      </w:tr>
    </w:tbl>
    <w:p w14:paraId="2BC3DC5D" w14:textId="77777777" w:rsidR="00FA2D34" w:rsidRPr="00FA2D34" w:rsidRDefault="00FA2D34" w:rsidP="00FA2D34">
      <w:pPr>
        <w:spacing w:after="0" w:line="240" w:lineRule="auto"/>
        <w:rPr>
          <w:i/>
          <w:iCs/>
          <w:color w:val="000000"/>
          <w:sz w:val="16"/>
          <w:szCs w:val="16"/>
        </w:rPr>
      </w:pPr>
      <w:r w:rsidRPr="00FA2D34">
        <w:rPr>
          <w:i/>
          <w:iCs/>
          <w:color w:val="000000"/>
          <w:sz w:val="16"/>
          <w:szCs w:val="16"/>
        </w:rPr>
        <w:t>Pieczęć adresowa firmy Wykonawcy (lub dane adresowe Wykonawcy, NIP)</w:t>
      </w:r>
    </w:p>
    <w:p w14:paraId="13E9B64D"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08036BA3"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06450085"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2031998D" w14:textId="77777777" w:rsidR="00FA2D34" w:rsidRPr="00FA2D34" w:rsidRDefault="00FA2D34" w:rsidP="00FA2D34">
      <w:pPr>
        <w:spacing w:after="0" w:line="240" w:lineRule="auto"/>
        <w:jc w:val="center"/>
        <w:rPr>
          <w:b/>
          <w:bCs/>
          <w:color w:val="000000"/>
          <w:szCs w:val="22"/>
        </w:rPr>
      </w:pPr>
      <w:r w:rsidRPr="00FA2D34">
        <w:rPr>
          <w:b/>
          <w:bCs/>
          <w:color w:val="000000"/>
          <w:szCs w:val="22"/>
        </w:rPr>
        <w:t>OŚWIADCZENIE</w:t>
      </w:r>
    </w:p>
    <w:p w14:paraId="29DC88A5" w14:textId="77777777" w:rsidR="00FA2D34" w:rsidRPr="00FA2D34" w:rsidRDefault="00FA2D34" w:rsidP="00FA2D34">
      <w:pPr>
        <w:overflowPunct w:val="0"/>
        <w:autoSpaceDE w:val="0"/>
        <w:autoSpaceDN w:val="0"/>
        <w:adjustRightInd w:val="0"/>
        <w:spacing w:after="0" w:line="240" w:lineRule="auto"/>
        <w:jc w:val="center"/>
        <w:rPr>
          <w:color w:val="000000"/>
          <w:szCs w:val="22"/>
        </w:rPr>
      </w:pPr>
    </w:p>
    <w:p w14:paraId="0C72F44B" w14:textId="77777777" w:rsidR="00FA2D34" w:rsidRPr="00FA2D34" w:rsidRDefault="00FA2D34" w:rsidP="00FA2D34">
      <w:pPr>
        <w:spacing w:after="0" w:line="240" w:lineRule="auto"/>
        <w:jc w:val="both"/>
        <w:rPr>
          <w:i/>
          <w:iCs/>
          <w:color w:val="000000"/>
        </w:rPr>
      </w:pPr>
    </w:p>
    <w:p w14:paraId="31128643" w14:textId="77777777" w:rsidR="00FA2D34" w:rsidRPr="00FA2D34" w:rsidRDefault="00FA2D34" w:rsidP="00FA2D34">
      <w:pPr>
        <w:spacing w:after="0" w:line="360" w:lineRule="auto"/>
        <w:jc w:val="both"/>
        <w:rPr>
          <w:color w:val="000000"/>
        </w:rPr>
      </w:pPr>
      <w:r w:rsidRPr="00FA2D34">
        <w:rPr>
          <w:b/>
          <w:bCs/>
          <w:color w:val="000000"/>
        </w:rPr>
        <w:t>1</w:t>
      </w:r>
      <w:r w:rsidRPr="00FA2D34">
        <w:rPr>
          <w:color w:val="000000"/>
        </w:rPr>
        <w:t>.Rozliczenia płatności wynikających z umowy/ zlecenia nr …</w:t>
      </w:r>
      <w:proofErr w:type="gramStart"/>
      <w:r w:rsidRPr="00FA2D34">
        <w:rPr>
          <w:color w:val="000000"/>
        </w:rPr>
        <w:t>…….</w:t>
      </w:r>
      <w:proofErr w:type="gramEnd"/>
      <w:r w:rsidRPr="00FA2D34">
        <w:rPr>
          <w:color w:val="000000"/>
        </w:rPr>
        <w:t>.………. z dnia …</w:t>
      </w:r>
      <w:proofErr w:type="gramStart"/>
      <w:r w:rsidRPr="00FA2D34">
        <w:rPr>
          <w:color w:val="000000"/>
        </w:rPr>
        <w:t>…….</w:t>
      </w:r>
      <w:proofErr w:type="gramEnd"/>
      <w:r w:rsidRPr="00FA2D34">
        <w:rPr>
          <w:color w:val="000000"/>
        </w:rPr>
        <w:t>.………. będą odbywać się za pośrednictwem mechanizmu podzielonej płatności.</w:t>
      </w:r>
    </w:p>
    <w:p w14:paraId="2EB587D7" w14:textId="77777777" w:rsidR="00FA2D34" w:rsidRPr="00FA2D34" w:rsidRDefault="00FA2D34" w:rsidP="00FA2D34">
      <w:pPr>
        <w:spacing w:after="0" w:line="360" w:lineRule="auto"/>
        <w:jc w:val="both"/>
        <w:rPr>
          <w:color w:val="000000"/>
        </w:rPr>
      </w:pPr>
      <w:r w:rsidRPr="00FA2D34">
        <w:rPr>
          <w:b/>
          <w:bCs/>
          <w:color w:val="000000"/>
        </w:rPr>
        <w:t>2</w:t>
      </w:r>
      <w:r w:rsidRPr="00FA2D34">
        <w:rPr>
          <w:color w:val="000000"/>
        </w:rPr>
        <w:t>. Oświadczam, że numer rachunku bankowego …</w:t>
      </w:r>
      <w:proofErr w:type="gramStart"/>
      <w:r w:rsidRPr="00FA2D34">
        <w:rPr>
          <w:color w:val="000000"/>
        </w:rPr>
        <w:t>…….</w:t>
      </w:r>
      <w:proofErr w:type="gramEnd"/>
      <w:r w:rsidRPr="00FA2D34">
        <w:rPr>
          <w:color w:val="000000"/>
        </w:rPr>
        <w:t>.………. (</w:t>
      </w:r>
      <w:r w:rsidRPr="00FA2D34">
        <w:rPr>
          <w:i/>
          <w:iCs/>
          <w:color w:val="000000"/>
        </w:rPr>
        <w:t>należy podać numer rachunku bankowego</w:t>
      </w:r>
      <w:r w:rsidRPr="00FA2D34">
        <w:rPr>
          <w:color w:val="000000"/>
        </w:rPr>
        <w:t>) wskazany na fakturach wystawionych w związku z realizacją umowy/ zlecenia nr …</w:t>
      </w:r>
      <w:proofErr w:type="gramStart"/>
      <w:r w:rsidRPr="00FA2D34">
        <w:rPr>
          <w:color w:val="000000"/>
        </w:rPr>
        <w:t>…….</w:t>
      </w:r>
      <w:proofErr w:type="gramEnd"/>
      <w:r w:rsidRPr="00FA2D34">
        <w:rPr>
          <w:color w:val="000000"/>
        </w:rPr>
        <w:t>.………. z dnia …</w:t>
      </w:r>
      <w:proofErr w:type="gramStart"/>
      <w:r w:rsidRPr="00FA2D34">
        <w:rPr>
          <w:color w:val="000000"/>
        </w:rPr>
        <w:t>…….</w:t>
      </w:r>
      <w:proofErr w:type="gramEnd"/>
      <w:r w:rsidRPr="00FA2D34">
        <w:rPr>
          <w:color w:val="000000"/>
        </w:rPr>
        <w:t>.………. należy do firmy …</w:t>
      </w:r>
      <w:proofErr w:type="gramStart"/>
      <w:r w:rsidRPr="00FA2D34">
        <w:rPr>
          <w:color w:val="000000"/>
        </w:rPr>
        <w:t>…….</w:t>
      </w:r>
      <w:proofErr w:type="gramEnd"/>
      <w:r w:rsidRPr="00FA2D34">
        <w:rPr>
          <w:color w:val="000000"/>
        </w:rPr>
        <w:t>.………. (</w:t>
      </w:r>
      <w:r w:rsidRPr="00FA2D34">
        <w:rPr>
          <w:i/>
          <w:iCs/>
          <w:color w:val="000000"/>
        </w:rPr>
        <w:t>nazwa firmy</w:t>
      </w:r>
      <w:r w:rsidRPr="00FA2D34">
        <w:rPr>
          <w:color w:val="000000"/>
        </w:rPr>
        <w:t xml:space="preserve">)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(Dz. U. z 2021 poz. 685 z </w:t>
      </w:r>
      <w:proofErr w:type="spellStart"/>
      <w:r w:rsidRPr="00FA2D34">
        <w:rPr>
          <w:color w:val="000000"/>
        </w:rPr>
        <w:t>późn</w:t>
      </w:r>
      <w:proofErr w:type="spellEnd"/>
      <w:r w:rsidRPr="00FA2D34">
        <w:rPr>
          <w:color w:val="000000"/>
        </w:rPr>
        <w:t>. zm.).</w:t>
      </w:r>
    </w:p>
    <w:p w14:paraId="0529123C" w14:textId="77777777" w:rsidR="00FA2D34" w:rsidRPr="00FA2D34" w:rsidRDefault="00FA2D34" w:rsidP="00FA2D34">
      <w:pPr>
        <w:spacing w:after="0" w:line="360" w:lineRule="auto"/>
        <w:jc w:val="both"/>
        <w:rPr>
          <w:color w:val="000000"/>
        </w:rPr>
      </w:pPr>
      <w:r w:rsidRPr="00FA2D34">
        <w:rPr>
          <w:b/>
          <w:bCs/>
          <w:color w:val="000000"/>
        </w:rPr>
        <w:t>3</w:t>
      </w:r>
      <w:r w:rsidRPr="00FA2D34">
        <w:rPr>
          <w:color w:val="000000"/>
        </w:rPr>
        <w:t>. Zobowiązuję się do poinformowania gminę miasto Chełmża, w formie pisemnej, o każdej zmianie ww. rachunku bankowego, w terminie 7 dni od dnia zmiany, pod rygorem wstrzymania płatności przez gminę miasto Chełmża</w:t>
      </w:r>
    </w:p>
    <w:p w14:paraId="13AD3415" w14:textId="77777777" w:rsidR="00FA2D34" w:rsidRPr="00FA2D34" w:rsidRDefault="00FA2D34" w:rsidP="00FA2D34">
      <w:pPr>
        <w:spacing w:after="0" w:line="240" w:lineRule="auto"/>
        <w:jc w:val="both"/>
        <w:rPr>
          <w:color w:val="000000"/>
          <w:szCs w:val="22"/>
        </w:rPr>
      </w:pPr>
    </w:p>
    <w:p w14:paraId="76B3CA84" w14:textId="77777777" w:rsidR="00FA2D34" w:rsidRPr="00FA2D34" w:rsidRDefault="00FA2D34" w:rsidP="00FA2D34">
      <w:pPr>
        <w:spacing w:after="0" w:line="240" w:lineRule="auto"/>
        <w:jc w:val="center"/>
        <w:rPr>
          <w:b/>
          <w:iCs/>
          <w:color w:val="000000"/>
          <w:sz w:val="28"/>
          <w:szCs w:val="28"/>
        </w:rPr>
      </w:pPr>
    </w:p>
    <w:p w14:paraId="6A6D0F54" w14:textId="77777777" w:rsidR="00FA2D34" w:rsidRPr="00FA2D34" w:rsidRDefault="00FA2D34" w:rsidP="00FA2D34">
      <w:pPr>
        <w:spacing w:after="0" w:line="240" w:lineRule="auto"/>
        <w:jc w:val="center"/>
        <w:rPr>
          <w:b/>
          <w:iCs/>
          <w:color w:val="000000"/>
          <w:sz w:val="28"/>
          <w:szCs w:val="28"/>
        </w:rPr>
      </w:pPr>
    </w:p>
    <w:p w14:paraId="74F20093" w14:textId="77777777" w:rsidR="00FA2D34" w:rsidRPr="00FA2D34" w:rsidRDefault="00FA2D34" w:rsidP="00FA2D34">
      <w:pPr>
        <w:spacing w:after="0" w:line="240" w:lineRule="auto"/>
        <w:jc w:val="both"/>
        <w:rPr>
          <w:b/>
          <w:bCs/>
          <w:color w:val="000000"/>
        </w:rPr>
      </w:pPr>
      <w:r w:rsidRPr="00FA2D34">
        <w:rPr>
          <w:b/>
          <w:bCs/>
          <w:color w:val="000000"/>
        </w:rPr>
        <w:t>Miejscowość i data…......................               …...............................................................................</w:t>
      </w:r>
    </w:p>
    <w:p w14:paraId="030CF94C" w14:textId="2CADFC7E" w:rsidR="00FA2D34" w:rsidRPr="00FA2D34" w:rsidRDefault="00FA2D34" w:rsidP="00FA2D34">
      <w:pPr>
        <w:spacing w:after="0" w:line="240" w:lineRule="auto"/>
        <w:jc w:val="both"/>
        <w:rPr>
          <w:i/>
          <w:color w:val="000000"/>
          <w:sz w:val="20"/>
          <w:szCs w:val="20"/>
        </w:rPr>
      </w:pPr>
      <w:r w:rsidRPr="00FA2D34">
        <w:rPr>
          <w:b/>
          <w:bCs/>
          <w:i/>
          <w:color w:val="000000"/>
          <w:sz w:val="20"/>
          <w:szCs w:val="20"/>
        </w:rPr>
        <w:t xml:space="preserve">                                                   </w:t>
      </w:r>
      <w:r w:rsidRPr="00FA2D34">
        <w:rPr>
          <w:b/>
          <w:bCs/>
          <w:i/>
          <w:color w:val="000000"/>
          <w:sz w:val="20"/>
          <w:szCs w:val="20"/>
        </w:rPr>
        <w:tab/>
      </w:r>
      <w:r w:rsidRPr="00FA2D34">
        <w:rPr>
          <w:b/>
          <w:bCs/>
          <w:i/>
          <w:color w:val="000000"/>
          <w:sz w:val="20"/>
          <w:szCs w:val="20"/>
        </w:rPr>
        <w:tab/>
        <w:t xml:space="preserve">  (podpis upoważnionego/</w:t>
      </w:r>
      <w:proofErr w:type="spellStart"/>
      <w:r w:rsidRPr="00FA2D34">
        <w:rPr>
          <w:b/>
          <w:bCs/>
          <w:i/>
          <w:color w:val="000000"/>
          <w:sz w:val="20"/>
          <w:szCs w:val="20"/>
        </w:rPr>
        <w:t>ych</w:t>
      </w:r>
      <w:proofErr w:type="spellEnd"/>
      <w:r w:rsidRPr="00FA2D34">
        <w:rPr>
          <w:b/>
          <w:bCs/>
          <w:i/>
          <w:color w:val="000000"/>
          <w:sz w:val="20"/>
          <w:szCs w:val="20"/>
        </w:rPr>
        <w:t xml:space="preserve"> przedstawiciela/li Wykonawcy)</w:t>
      </w:r>
    </w:p>
    <w:p w14:paraId="23C48FAF" w14:textId="77777777" w:rsidR="00FA2D34" w:rsidRPr="00FA2D34" w:rsidRDefault="00FA2D34" w:rsidP="00FA2D34">
      <w:pPr>
        <w:spacing w:after="0" w:line="240" w:lineRule="auto"/>
        <w:jc w:val="both"/>
        <w:rPr>
          <w:color w:val="000000"/>
          <w:szCs w:val="22"/>
        </w:rPr>
      </w:pPr>
    </w:p>
    <w:p w14:paraId="46C8F375" w14:textId="77777777" w:rsidR="00FA2D34" w:rsidRPr="00FA2D34" w:rsidRDefault="00FA2D34" w:rsidP="00FA2D34">
      <w:pPr>
        <w:spacing w:after="0" w:line="240" w:lineRule="auto"/>
        <w:jc w:val="both"/>
        <w:rPr>
          <w:color w:val="000000"/>
          <w:szCs w:val="22"/>
        </w:rPr>
      </w:pPr>
    </w:p>
    <w:p w14:paraId="2630B9E7" w14:textId="77777777" w:rsidR="00FA2D34" w:rsidRPr="00FA2D34" w:rsidRDefault="00FA2D34" w:rsidP="00FA2D34">
      <w:pPr>
        <w:spacing w:after="0" w:line="240" w:lineRule="auto"/>
        <w:rPr>
          <w:color w:val="000000"/>
          <w:szCs w:val="22"/>
        </w:rPr>
        <w:sectPr w:rsidR="00FA2D34" w:rsidRPr="00FA2D34" w:rsidSect="00DC35B4">
          <w:pgSz w:w="11906" w:h="16838" w:code="9"/>
          <w:pgMar w:top="1417" w:right="1417" w:bottom="1417" w:left="1417" w:header="708" w:footer="708" w:gutter="0"/>
          <w:cols w:space="708"/>
          <w:docGrid w:linePitch="326"/>
        </w:sectPr>
      </w:pPr>
    </w:p>
    <w:p w14:paraId="3658AA0F" w14:textId="77777777" w:rsidR="00FA2D34" w:rsidRPr="00FA2D34" w:rsidRDefault="00FA2D34" w:rsidP="00FA2D34">
      <w:pPr>
        <w:overflowPunct w:val="0"/>
        <w:autoSpaceDE w:val="0"/>
        <w:autoSpaceDN w:val="0"/>
        <w:adjustRightInd w:val="0"/>
        <w:spacing w:after="0" w:line="240" w:lineRule="auto"/>
        <w:jc w:val="right"/>
        <w:rPr>
          <w:b/>
          <w:color w:val="000000"/>
          <w:sz w:val="28"/>
          <w:szCs w:val="28"/>
        </w:rPr>
      </w:pPr>
      <w:r w:rsidRPr="00FA2D34">
        <w:rPr>
          <w:b/>
          <w:color w:val="000000"/>
          <w:sz w:val="28"/>
          <w:szCs w:val="28"/>
        </w:rPr>
        <w:lastRenderedPageBreak/>
        <w:t>Załącznik 8 do umowy</w:t>
      </w:r>
    </w:p>
    <w:p w14:paraId="0280E4CF"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7A3E6B" w:rsidRPr="00FA2D34" w14:paraId="320AE418" w14:textId="77777777" w:rsidTr="007A3E6B">
        <w:trPr>
          <w:trHeight w:val="1661"/>
        </w:trPr>
        <w:tc>
          <w:tcPr>
            <w:tcW w:w="4786" w:type="dxa"/>
            <w:shd w:val="clear" w:color="auto" w:fill="auto"/>
          </w:tcPr>
          <w:p w14:paraId="25D68722" w14:textId="77777777" w:rsidR="00FA2D34" w:rsidRPr="00FA2D34" w:rsidRDefault="00FA2D34" w:rsidP="007A3E6B">
            <w:pPr>
              <w:spacing w:after="0" w:line="240" w:lineRule="auto"/>
              <w:jc w:val="both"/>
              <w:rPr>
                <w:color w:val="000000"/>
              </w:rPr>
            </w:pPr>
          </w:p>
        </w:tc>
      </w:tr>
    </w:tbl>
    <w:p w14:paraId="66DD34CC" w14:textId="77777777" w:rsidR="00FA2D34" w:rsidRPr="00FA2D34" w:rsidRDefault="00FA2D34" w:rsidP="00FA2D34">
      <w:pPr>
        <w:spacing w:after="0" w:line="240" w:lineRule="auto"/>
        <w:rPr>
          <w:i/>
          <w:iCs/>
          <w:color w:val="000000"/>
          <w:sz w:val="16"/>
          <w:szCs w:val="16"/>
        </w:rPr>
      </w:pPr>
      <w:r w:rsidRPr="00FA2D34">
        <w:rPr>
          <w:i/>
          <w:iCs/>
          <w:color w:val="000000"/>
          <w:sz w:val="16"/>
          <w:szCs w:val="16"/>
        </w:rPr>
        <w:t>Pieczęć adresowa firmy Wykonawcy (lub dane adresowe Wykonawcy, NIP)</w:t>
      </w:r>
    </w:p>
    <w:p w14:paraId="4F3F6C45"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4F297E10"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05D61457" w14:textId="77777777" w:rsidR="00FA2D34" w:rsidRPr="00FA2D34" w:rsidRDefault="00FA2D34" w:rsidP="00FA2D34">
      <w:pPr>
        <w:spacing w:after="0" w:line="240" w:lineRule="auto"/>
        <w:jc w:val="center"/>
        <w:rPr>
          <w:b/>
          <w:bCs/>
          <w:color w:val="000000"/>
          <w:sz w:val="28"/>
          <w:szCs w:val="28"/>
        </w:rPr>
      </w:pPr>
      <w:r w:rsidRPr="00FA2D34">
        <w:rPr>
          <w:b/>
          <w:bCs/>
          <w:color w:val="000000"/>
          <w:sz w:val="28"/>
          <w:szCs w:val="28"/>
        </w:rPr>
        <w:t>OŚWIADCZENIE dot. podatnika VAT</w:t>
      </w:r>
    </w:p>
    <w:p w14:paraId="00D70FFF" w14:textId="77777777" w:rsidR="00FA2D34" w:rsidRPr="00FA2D34" w:rsidRDefault="00FA2D34" w:rsidP="00FA2D34">
      <w:pPr>
        <w:overflowPunct w:val="0"/>
        <w:autoSpaceDE w:val="0"/>
        <w:autoSpaceDN w:val="0"/>
        <w:adjustRightInd w:val="0"/>
        <w:spacing w:after="0" w:line="240" w:lineRule="auto"/>
        <w:jc w:val="center"/>
        <w:rPr>
          <w:color w:val="000000"/>
          <w:szCs w:val="22"/>
        </w:rPr>
      </w:pPr>
    </w:p>
    <w:p w14:paraId="558D5A90" w14:textId="77777777" w:rsidR="00FA2D34" w:rsidRPr="00FA2D34" w:rsidRDefault="00FA2D34" w:rsidP="00FA2D34">
      <w:pPr>
        <w:numPr>
          <w:ilvl w:val="0"/>
          <w:numId w:val="60"/>
        </w:numPr>
        <w:spacing w:after="0" w:line="240" w:lineRule="auto"/>
        <w:ind w:left="284"/>
        <w:contextualSpacing/>
        <w:jc w:val="both"/>
        <w:rPr>
          <w:color w:val="000000"/>
          <w:szCs w:val="20"/>
        </w:rPr>
      </w:pPr>
      <w:r w:rsidRPr="00FA2D34">
        <w:rPr>
          <w:b/>
          <w:bCs/>
          <w:color w:val="000000"/>
        </w:rPr>
        <w:t>dla osób fizycznych prowadzących działalność gospodarczą</w:t>
      </w:r>
      <w:r w:rsidRPr="00FA2D34">
        <w:rPr>
          <w:color w:val="000000"/>
        </w:rPr>
        <w:t>:</w:t>
      </w:r>
    </w:p>
    <w:p w14:paraId="2AD8379B" w14:textId="77777777" w:rsidR="00FA2D34" w:rsidRPr="00FA2D34" w:rsidRDefault="00FA2D34" w:rsidP="00FA2D34">
      <w:pPr>
        <w:spacing w:after="0" w:line="240" w:lineRule="auto"/>
        <w:jc w:val="center"/>
        <w:rPr>
          <w:color w:val="000000"/>
          <w:sz w:val="10"/>
          <w:szCs w:val="10"/>
          <w:u w:val="single"/>
        </w:rPr>
      </w:pPr>
    </w:p>
    <w:p w14:paraId="43DA0CD3" w14:textId="77777777" w:rsidR="00FA2D34" w:rsidRPr="00FA2D34" w:rsidRDefault="00FA2D34" w:rsidP="00FA2D34">
      <w:pPr>
        <w:spacing w:after="0" w:line="240" w:lineRule="auto"/>
        <w:jc w:val="both"/>
        <w:rPr>
          <w:i/>
          <w:iCs/>
          <w:color w:val="000000"/>
          <w:sz w:val="20"/>
          <w:szCs w:val="20"/>
        </w:rPr>
      </w:pPr>
      <w:r w:rsidRPr="00FA2D34">
        <w:rPr>
          <w:color w:val="000000"/>
        </w:rPr>
        <w:t>Oświadczam, że jako osoba prowadząca działalność gospodarczą pod nazwą …</w:t>
      </w:r>
      <w:proofErr w:type="gramStart"/>
      <w:r w:rsidRPr="00FA2D34">
        <w:rPr>
          <w:color w:val="000000"/>
        </w:rPr>
        <w:t>…….</w:t>
      </w:r>
      <w:proofErr w:type="gramEnd"/>
      <w:r w:rsidRPr="00FA2D34">
        <w:rPr>
          <w:color w:val="000000"/>
        </w:rPr>
        <w:t>.………. NIP …</w:t>
      </w:r>
      <w:proofErr w:type="gramStart"/>
      <w:r w:rsidRPr="00FA2D34">
        <w:rPr>
          <w:color w:val="000000"/>
        </w:rPr>
        <w:t>…….</w:t>
      </w:r>
      <w:proofErr w:type="gramEnd"/>
      <w:r w:rsidRPr="00FA2D34">
        <w:rPr>
          <w:color w:val="000000"/>
        </w:rPr>
        <w:t>.………. REGON …</w:t>
      </w:r>
      <w:proofErr w:type="gramStart"/>
      <w:r w:rsidRPr="00FA2D34">
        <w:rPr>
          <w:color w:val="000000"/>
        </w:rPr>
        <w:t>…….</w:t>
      </w:r>
      <w:proofErr w:type="gramEnd"/>
      <w:r w:rsidRPr="00FA2D34">
        <w:rPr>
          <w:color w:val="000000"/>
        </w:rPr>
        <w:t>.………. jestem/nie jestem* zarejestrowanym czynnym podatnikiem podatku VAT.</w:t>
      </w:r>
    </w:p>
    <w:p w14:paraId="1F2ADA7D" w14:textId="77777777" w:rsidR="00FA2D34" w:rsidRPr="00FA2D34" w:rsidRDefault="00FA2D34" w:rsidP="00FA2D34">
      <w:pPr>
        <w:spacing w:after="0" w:line="240" w:lineRule="auto"/>
        <w:jc w:val="both"/>
        <w:rPr>
          <w:color w:val="000000"/>
        </w:rPr>
      </w:pPr>
    </w:p>
    <w:p w14:paraId="4A0CAD19" w14:textId="77777777" w:rsidR="00FA2D34" w:rsidRPr="00FA2D34" w:rsidRDefault="00FA2D34" w:rsidP="00FA2D34">
      <w:pPr>
        <w:spacing w:after="0" w:line="240" w:lineRule="auto"/>
        <w:jc w:val="both"/>
        <w:rPr>
          <w:color w:val="000000"/>
        </w:rPr>
      </w:pPr>
      <w:r w:rsidRPr="00FA2D34">
        <w:rPr>
          <w:color w:val="000000"/>
        </w:rPr>
        <w:t xml:space="preserve">Jednocześnie oświadczam, że: </w:t>
      </w:r>
    </w:p>
    <w:p w14:paraId="6359810E" w14:textId="77777777" w:rsidR="00FA2D34" w:rsidRPr="00FA2D34" w:rsidRDefault="00FA2D34" w:rsidP="00FA2D34">
      <w:pPr>
        <w:spacing w:after="0" w:line="240" w:lineRule="auto"/>
        <w:jc w:val="both"/>
        <w:rPr>
          <w:color w:val="000000"/>
        </w:rPr>
      </w:pPr>
      <w:r w:rsidRPr="00FA2D34">
        <w:rPr>
          <w:color w:val="000000"/>
        </w:rPr>
        <w:t>- nie zawiesiłam/</w:t>
      </w:r>
      <w:proofErr w:type="spellStart"/>
      <w:r w:rsidRPr="00FA2D34">
        <w:rPr>
          <w:color w:val="000000"/>
        </w:rPr>
        <w:t>łem</w:t>
      </w:r>
      <w:proofErr w:type="spellEnd"/>
      <w:r w:rsidRPr="00FA2D34">
        <w:rPr>
          <w:color w:val="000000"/>
        </w:rPr>
        <w:t xml:space="preserve"> i nie zaprzestałam/</w:t>
      </w:r>
      <w:proofErr w:type="spellStart"/>
      <w:r w:rsidRPr="00FA2D34">
        <w:rPr>
          <w:color w:val="000000"/>
        </w:rPr>
        <w:t>łem</w:t>
      </w:r>
      <w:proofErr w:type="spellEnd"/>
      <w:r w:rsidRPr="00FA2D34">
        <w:rPr>
          <w:color w:val="000000"/>
        </w:rPr>
        <w:t xml:space="preserve"> wykonywania działalności gospodarczej oraz zobowiązuję się do niezwłocznego pisemnego powiadomienia o zmianach powyższego statusu,</w:t>
      </w:r>
    </w:p>
    <w:p w14:paraId="7BB8E247" w14:textId="6CF90AD7" w:rsidR="00FA2D34" w:rsidRPr="00FA2D34" w:rsidRDefault="00FA2D34" w:rsidP="00FA2D34">
      <w:pPr>
        <w:spacing w:after="0" w:line="240" w:lineRule="auto"/>
        <w:jc w:val="both"/>
        <w:rPr>
          <w:i/>
          <w:iCs/>
          <w:color w:val="000000"/>
        </w:rPr>
      </w:pPr>
      <w:r w:rsidRPr="00FA2D34">
        <w:rPr>
          <w:color w:val="000000"/>
        </w:rPr>
        <w:t>- mam prawo dysponować towarem i rozliczę podatek od towarów i usług VAT. Nie posiadam żadnych zaległych zobowiązań w stosunku do Skarbu Państwa, które u</w:t>
      </w:r>
      <w:r w:rsidR="00FC3E47">
        <w:rPr>
          <w:color w:val="000000"/>
        </w:rPr>
        <w:t>nie</w:t>
      </w:r>
      <w:r w:rsidRPr="00FA2D34">
        <w:rPr>
          <w:color w:val="000000"/>
        </w:rPr>
        <w:t>możliwiłyby zapłatę podatku od towarów i usług VAT (jeśli dotyczy).</w:t>
      </w:r>
    </w:p>
    <w:p w14:paraId="7ECDC915" w14:textId="77777777" w:rsidR="00FA2D34" w:rsidRPr="00FA2D34" w:rsidRDefault="00FA2D34" w:rsidP="00FA2D34">
      <w:pPr>
        <w:spacing w:after="0" w:line="240" w:lineRule="auto"/>
        <w:jc w:val="both"/>
        <w:rPr>
          <w:color w:val="000000"/>
        </w:rPr>
      </w:pPr>
      <w:r w:rsidRPr="00FA2D34">
        <w:rPr>
          <w:i/>
          <w:iCs/>
          <w:color w:val="000000"/>
        </w:rPr>
        <w:t>*niewłaściwe wykreślić</w:t>
      </w:r>
      <w:r w:rsidRPr="00FA2D34">
        <w:rPr>
          <w:color w:val="000000"/>
        </w:rPr>
        <w:t> </w:t>
      </w:r>
    </w:p>
    <w:p w14:paraId="37A81E3E" w14:textId="77777777" w:rsidR="00FA2D34" w:rsidRPr="00FA2D34" w:rsidRDefault="00FA2D34" w:rsidP="00FA2D34">
      <w:pPr>
        <w:spacing w:after="0" w:line="240" w:lineRule="auto"/>
        <w:jc w:val="center"/>
        <w:rPr>
          <w:b/>
          <w:bCs/>
          <w:color w:val="000000"/>
          <w:u w:val="single"/>
        </w:rPr>
      </w:pPr>
      <w:r w:rsidRPr="00FA2D34">
        <w:rPr>
          <w:b/>
          <w:bCs/>
          <w:color w:val="000000"/>
          <w:u w:val="single"/>
        </w:rPr>
        <w:t>LUB</w:t>
      </w:r>
    </w:p>
    <w:p w14:paraId="479D14DA" w14:textId="77777777" w:rsidR="00FA2D34" w:rsidRPr="00FA2D34" w:rsidRDefault="00FA2D34" w:rsidP="00FA2D34">
      <w:pPr>
        <w:spacing w:after="0" w:line="240" w:lineRule="auto"/>
        <w:jc w:val="center"/>
        <w:rPr>
          <w:b/>
          <w:bCs/>
          <w:color w:val="000000"/>
        </w:rPr>
      </w:pPr>
    </w:p>
    <w:p w14:paraId="7035D159" w14:textId="77777777" w:rsidR="00FA2D34" w:rsidRPr="00FA2D34" w:rsidRDefault="00FA2D34" w:rsidP="00FA2D34">
      <w:pPr>
        <w:numPr>
          <w:ilvl w:val="0"/>
          <w:numId w:val="60"/>
        </w:numPr>
        <w:spacing w:after="0" w:line="240" w:lineRule="auto"/>
        <w:ind w:left="284"/>
        <w:contextualSpacing/>
        <w:jc w:val="both"/>
        <w:rPr>
          <w:color w:val="000000"/>
        </w:rPr>
      </w:pPr>
      <w:r w:rsidRPr="00FA2D34">
        <w:rPr>
          <w:b/>
          <w:bCs/>
          <w:color w:val="000000"/>
        </w:rPr>
        <w:t>dla osób prawnych prowadzących działalność gospodarczą</w:t>
      </w:r>
      <w:r w:rsidRPr="00FA2D34">
        <w:rPr>
          <w:color w:val="000000"/>
        </w:rPr>
        <w:t>:</w:t>
      </w:r>
    </w:p>
    <w:p w14:paraId="5BAD4196" w14:textId="77777777" w:rsidR="00FA2D34" w:rsidRPr="00FA2D34" w:rsidRDefault="00FA2D34" w:rsidP="00FA2D34">
      <w:pPr>
        <w:spacing w:after="0" w:line="240" w:lineRule="auto"/>
        <w:ind w:left="720"/>
        <w:jc w:val="center"/>
        <w:rPr>
          <w:color w:val="000000"/>
          <w:sz w:val="10"/>
          <w:szCs w:val="10"/>
        </w:rPr>
      </w:pPr>
    </w:p>
    <w:p w14:paraId="20B9F3E2" w14:textId="77777777" w:rsidR="00FA2D34" w:rsidRPr="00FA2D34" w:rsidRDefault="00FA2D34" w:rsidP="00FA2D34">
      <w:pPr>
        <w:spacing w:after="0" w:line="240" w:lineRule="auto"/>
        <w:jc w:val="both"/>
        <w:rPr>
          <w:i/>
          <w:iCs/>
          <w:color w:val="000000"/>
          <w:sz w:val="20"/>
          <w:szCs w:val="20"/>
        </w:rPr>
      </w:pPr>
      <w:r w:rsidRPr="00FA2D34">
        <w:rPr>
          <w:color w:val="000000"/>
        </w:rPr>
        <w:t>Jako osoba upoważniona do reprezentowania spółki …</w:t>
      </w:r>
      <w:proofErr w:type="gramStart"/>
      <w:r w:rsidRPr="00FA2D34">
        <w:rPr>
          <w:color w:val="000000"/>
        </w:rPr>
        <w:t>…….</w:t>
      </w:r>
      <w:proofErr w:type="gramEnd"/>
      <w:r w:rsidRPr="00FA2D34">
        <w:rPr>
          <w:color w:val="000000"/>
        </w:rPr>
        <w:t>.………. NIP …</w:t>
      </w:r>
      <w:proofErr w:type="gramStart"/>
      <w:r w:rsidRPr="00FA2D34">
        <w:rPr>
          <w:color w:val="000000"/>
        </w:rPr>
        <w:t>…….</w:t>
      </w:r>
      <w:proofErr w:type="gramEnd"/>
      <w:r w:rsidRPr="00FA2D34">
        <w:rPr>
          <w:color w:val="000000"/>
        </w:rPr>
        <w:t>.………. REGON …</w:t>
      </w:r>
      <w:proofErr w:type="gramStart"/>
      <w:r w:rsidRPr="00FA2D34">
        <w:rPr>
          <w:color w:val="000000"/>
        </w:rPr>
        <w:t>…….</w:t>
      </w:r>
      <w:proofErr w:type="gramEnd"/>
      <w:r w:rsidRPr="00FA2D34">
        <w:rPr>
          <w:color w:val="000000"/>
        </w:rPr>
        <w:t>.………. oświadczam, że Spółka jest/nie jest* zarejestrowanym czynnym podatnikiem podatku VAT</w:t>
      </w:r>
    </w:p>
    <w:p w14:paraId="18CDD728" w14:textId="77777777" w:rsidR="00FA2D34" w:rsidRPr="00FA2D34" w:rsidRDefault="00FA2D34" w:rsidP="00FA2D34">
      <w:pPr>
        <w:spacing w:after="0" w:line="240" w:lineRule="auto"/>
        <w:jc w:val="both"/>
        <w:rPr>
          <w:color w:val="000000"/>
        </w:rPr>
      </w:pPr>
    </w:p>
    <w:p w14:paraId="2BC3D9E5" w14:textId="77777777" w:rsidR="00FA2D34" w:rsidRPr="00FA2D34" w:rsidRDefault="00FA2D34" w:rsidP="00FA2D34">
      <w:pPr>
        <w:spacing w:after="0" w:line="240" w:lineRule="auto"/>
        <w:jc w:val="both"/>
        <w:rPr>
          <w:color w:val="000000"/>
        </w:rPr>
      </w:pPr>
      <w:r w:rsidRPr="00FA2D34">
        <w:rPr>
          <w:color w:val="000000"/>
        </w:rPr>
        <w:t xml:space="preserve">Jednocześnie oświadczam, że: </w:t>
      </w:r>
    </w:p>
    <w:p w14:paraId="138B0128" w14:textId="77777777" w:rsidR="00FA2D34" w:rsidRPr="00FA2D34" w:rsidRDefault="00FA2D34" w:rsidP="00FA2D34">
      <w:pPr>
        <w:spacing w:after="0" w:line="240" w:lineRule="auto"/>
        <w:jc w:val="both"/>
        <w:rPr>
          <w:color w:val="000000"/>
        </w:rPr>
      </w:pPr>
      <w:r w:rsidRPr="00FA2D34">
        <w:rPr>
          <w:color w:val="000000"/>
        </w:rPr>
        <w:t>- Spółka nie zawiesiła i nie zaprzestała wykonywania działalności gospodarczej oraz zobowiązuję się do niezwłocznego pisemnego powiadomienia o zmianach powyższego statusu,</w:t>
      </w:r>
    </w:p>
    <w:p w14:paraId="56B822A3" w14:textId="77777777" w:rsidR="00FA2D34" w:rsidRPr="00FA2D34" w:rsidRDefault="00FA2D34" w:rsidP="00FA2D34">
      <w:pPr>
        <w:spacing w:after="0" w:line="240" w:lineRule="auto"/>
        <w:jc w:val="both"/>
        <w:rPr>
          <w:color w:val="000000"/>
        </w:rPr>
      </w:pPr>
      <w:r w:rsidRPr="00FA2D34">
        <w:rPr>
          <w:color w:val="000000"/>
        </w:rPr>
        <w:t>- mam prawo dysponować towarem i rozliczę podatek od towarów i usług VAT. Nie posiadam żadnych zaległych zobowiązań w stosunku do Skarbu Państwa, które umożliwiłyby zapłatę podatku od towarów i usług VAT (jeśli dotyczy).</w:t>
      </w:r>
    </w:p>
    <w:p w14:paraId="7115AF83" w14:textId="77777777" w:rsidR="00FA2D34" w:rsidRPr="00FA2D34" w:rsidRDefault="00FA2D34" w:rsidP="00FA2D34">
      <w:pPr>
        <w:spacing w:after="0" w:line="240" w:lineRule="auto"/>
        <w:jc w:val="both"/>
        <w:rPr>
          <w:color w:val="000000"/>
        </w:rPr>
      </w:pPr>
      <w:r w:rsidRPr="00FA2D34">
        <w:rPr>
          <w:i/>
          <w:iCs/>
          <w:color w:val="000000"/>
        </w:rPr>
        <w:t>*niewłaściwe wykreślić</w:t>
      </w:r>
      <w:r w:rsidRPr="00FA2D34">
        <w:rPr>
          <w:color w:val="000000"/>
        </w:rPr>
        <w:t> </w:t>
      </w:r>
    </w:p>
    <w:p w14:paraId="67FB2ECC" w14:textId="77777777" w:rsidR="00FA2D34" w:rsidRPr="00FA2D34" w:rsidRDefault="00FA2D34" w:rsidP="00FA2D34">
      <w:pPr>
        <w:overflowPunct w:val="0"/>
        <w:autoSpaceDE w:val="0"/>
        <w:autoSpaceDN w:val="0"/>
        <w:adjustRightInd w:val="0"/>
        <w:spacing w:after="0" w:line="240" w:lineRule="auto"/>
        <w:jc w:val="center"/>
        <w:rPr>
          <w:b/>
          <w:color w:val="000000"/>
          <w:szCs w:val="22"/>
        </w:rPr>
      </w:pPr>
    </w:p>
    <w:p w14:paraId="2A3F2BD7" w14:textId="77777777" w:rsidR="00FA2D34" w:rsidRPr="00FA2D34" w:rsidRDefault="00FA2D34" w:rsidP="00FA2D34">
      <w:pPr>
        <w:spacing w:after="0" w:line="240" w:lineRule="auto"/>
        <w:jc w:val="both"/>
        <w:rPr>
          <w:b/>
          <w:bCs/>
          <w:color w:val="000000"/>
        </w:rPr>
      </w:pPr>
      <w:r w:rsidRPr="00FA2D34">
        <w:rPr>
          <w:b/>
          <w:bCs/>
          <w:color w:val="000000"/>
        </w:rPr>
        <w:t>Miejscowość i data…......................               …...........................................................................</w:t>
      </w:r>
    </w:p>
    <w:p w14:paraId="5481A7E1" w14:textId="77777777" w:rsidR="00FA2D34" w:rsidRPr="00FA2D34" w:rsidRDefault="00FA2D34" w:rsidP="00FA2D34">
      <w:pPr>
        <w:spacing w:after="0" w:line="240" w:lineRule="auto"/>
        <w:jc w:val="both"/>
        <w:rPr>
          <w:b/>
          <w:bCs/>
          <w:color w:val="000000"/>
          <w:szCs w:val="22"/>
        </w:rPr>
      </w:pPr>
      <w:r w:rsidRPr="00FA2D34">
        <w:rPr>
          <w:b/>
          <w:bCs/>
          <w:i/>
          <w:color w:val="000000"/>
          <w:sz w:val="20"/>
          <w:szCs w:val="20"/>
        </w:rPr>
        <w:t xml:space="preserve">                                           </w:t>
      </w:r>
      <w:r w:rsidRPr="00FA2D34">
        <w:rPr>
          <w:b/>
          <w:bCs/>
          <w:i/>
          <w:color w:val="000000"/>
          <w:sz w:val="20"/>
          <w:szCs w:val="20"/>
        </w:rPr>
        <w:tab/>
      </w:r>
      <w:r w:rsidRPr="00FA2D34">
        <w:rPr>
          <w:b/>
          <w:bCs/>
          <w:i/>
          <w:color w:val="000000"/>
          <w:sz w:val="20"/>
          <w:szCs w:val="20"/>
        </w:rPr>
        <w:tab/>
      </w:r>
      <w:r w:rsidRPr="00FA2D34">
        <w:rPr>
          <w:b/>
          <w:bCs/>
          <w:i/>
          <w:color w:val="000000"/>
          <w:sz w:val="20"/>
          <w:szCs w:val="20"/>
        </w:rPr>
        <w:tab/>
        <w:t xml:space="preserve">         (podpis upoważnionego/</w:t>
      </w:r>
      <w:proofErr w:type="spellStart"/>
      <w:r w:rsidRPr="00FA2D34">
        <w:rPr>
          <w:b/>
          <w:bCs/>
          <w:i/>
          <w:color w:val="000000"/>
          <w:sz w:val="20"/>
          <w:szCs w:val="20"/>
        </w:rPr>
        <w:t>ych</w:t>
      </w:r>
      <w:proofErr w:type="spellEnd"/>
      <w:r w:rsidRPr="00FA2D34">
        <w:rPr>
          <w:b/>
          <w:bCs/>
          <w:i/>
          <w:color w:val="000000"/>
          <w:sz w:val="20"/>
          <w:szCs w:val="20"/>
        </w:rPr>
        <w:t xml:space="preserve"> przedstawiciela/li Wykonawcy)</w:t>
      </w:r>
    </w:p>
    <w:p w14:paraId="0D12353D" w14:textId="77777777" w:rsidR="00FA2D34" w:rsidRPr="00FA2D34" w:rsidRDefault="00FA2D34" w:rsidP="00FA2D34">
      <w:pPr>
        <w:jc w:val="right"/>
        <w:rPr>
          <w:color w:val="000000"/>
        </w:rPr>
        <w:sectPr w:rsidR="00FA2D34" w:rsidRPr="00FA2D34" w:rsidSect="00DC35B4">
          <w:headerReference w:type="default" r:id="rId20"/>
          <w:pgSz w:w="11906" w:h="16838" w:code="9"/>
          <w:pgMar w:top="1417" w:right="1417" w:bottom="1417" w:left="1417" w:header="708" w:footer="708" w:gutter="0"/>
          <w:cols w:space="708"/>
          <w:noEndnote/>
          <w:docGrid w:linePitch="326"/>
        </w:sectPr>
      </w:pPr>
    </w:p>
    <w:p w14:paraId="0E91181D" w14:textId="77777777" w:rsidR="00FA2D34" w:rsidRPr="00FA2D34" w:rsidRDefault="00FA2D34" w:rsidP="00FA2D34">
      <w:pPr>
        <w:overflowPunct w:val="0"/>
        <w:autoSpaceDE w:val="0"/>
        <w:autoSpaceDN w:val="0"/>
        <w:adjustRightInd w:val="0"/>
        <w:spacing w:after="0" w:line="240" w:lineRule="auto"/>
        <w:jc w:val="right"/>
        <w:rPr>
          <w:rFonts w:cs="Times New Roman"/>
          <w:b/>
          <w:color w:val="000000"/>
          <w:sz w:val="28"/>
          <w:szCs w:val="28"/>
        </w:rPr>
      </w:pPr>
      <w:r w:rsidRPr="00FA2D34">
        <w:rPr>
          <w:rFonts w:cs="Times New Roman"/>
          <w:b/>
          <w:color w:val="000000"/>
          <w:sz w:val="28"/>
          <w:szCs w:val="28"/>
        </w:rPr>
        <w:lastRenderedPageBreak/>
        <w:t>Załącznik 9 do umowy</w:t>
      </w:r>
    </w:p>
    <w:p w14:paraId="6F56D7CA" w14:textId="77777777" w:rsidR="00FA2D34" w:rsidRPr="00FA2D34" w:rsidRDefault="00FA2D34" w:rsidP="00FA2D34">
      <w:pPr>
        <w:spacing w:after="0" w:line="240" w:lineRule="auto"/>
        <w:jc w:val="center"/>
        <w:rPr>
          <w:rFonts w:cs="Times New Roman"/>
          <w:b/>
          <w:sz w:val="28"/>
          <w:szCs w:val="28"/>
        </w:rPr>
      </w:pPr>
    </w:p>
    <w:p w14:paraId="71A1569E" w14:textId="77777777" w:rsidR="00FA2D34" w:rsidRPr="00FA2D34" w:rsidRDefault="00FA2D34" w:rsidP="00FA2D34">
      <w:pPr>
        <w:spacing w:after="0" w:line="240" w:lineRule="auto"/>
        <w:jc w:val="center"/>
        <w:rPr>
          <w:rFonts w:cs="Times New Roman"/>
          <w:b/>
          <w:sz w:val="28"/>
          <w:szCs w:val="28"/>
        </w:rPr>
      </w:pPr>
    </w:p>
    <w:p w14:paraId="5584DD83" w14:textId="77777777" w:rsidR="00FA2D34" w:rsidRPr="00FA2D34" w:rsidRDefault="00FA2D34" w:rsidP="00FA2D34">
      <w:pPr>
        <w:spacing w:after="0" w:line="240" w:lineRule="auto"/>
        <w:jc w:val="center"/>
        <w:rPr>
          <w:rFonts w:cs="Times New Roman"/>
          <w:b/>
        </w:rPr>
      </w:pPr>
      <w:r w:rsidRPr="00FA2D34">
        <w:rPr>
          <w:rFonts w:cs="Times New Roman"/>
          <w:b/>
          <w:sz w:val="28"/>
          <w:szCs w:val="28"/>
        </w:rPr>
        <w:t>Oświadczenie Wykonawcy/ Podwykonawcy o zatrudnieniu na podstawie umowy o pracę osób wykonujących czynności związane z realizacją przedmiotu zamówienia</w:t>
      </w:r>
    </w:p>
    <w:p w14:paraId="6532DD01" w14:textId="77777777" w:rsidR="00FA2D34" w:rsidRPr="00FA2D34" w:rsidRDefault="00FA2D34" w:rsidP="00FA2D34">
      <w:pPr>
        <w:spacing w:after="0" w:line="240" w:lineRule="auto"/>
        <w:jc w:val="center"/>
        <w:rPr>
          <w:rFonts w:cs="Times New Roman"/>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5500"/>
      </w:tblGrid>
      <w:tr w:rsidR="007A3E6B" w:rsidRPr="00FA2D34" w14:paraId="386A19DA" w14:textId="77777777" w:rsidTr="007A3E6B">
        <w:tc>
          <w:tcPr>
            <w:tcW w:w="3510" w:type="dxa"/>
            <w:shd w:val="clear" w:color="auto" w:fill="auto"/>
            <w:vAlign w:val="center"/>
          </w:tcPr>
          <w:p w14:paraId="6B555736" w14:textId="77777777" w:rsidR="00FA2D34" w:rsidRPr="00FA2D34" w:rsidRDefault="00FA2D34" w:rsidP="007A3E6B">
            <w:pPr>
              <w:spacing w:after="0" w:line="240" w:lineRule="auto"/>
              <w:rPr>
                <w:rFonts w:cs="Times New Roman"/>
                <w:b/>
                <w:szCs w:val="20"/>
              </w:rPr>
            </w:pPr>
            <w:r w:rsidRPr="00FA2D34">
              <w:rPr>
                <w:rFonts w:cs="Times New Roman"/>
                <w:b/>
                <w:szCs w:val="20"/>
              </w:rPr>
              <w:t>Pełna nazwa i adres Wykonawcy/ Podwykonawcy:</w:t>
            </w:r>
          </w:p>
        </w:tc>
        <w:tc>
          <w:tcPr>
            <w:tcW w:w="5702" w:type="dxa"/>
            <w:shd w:val="clear" w:color="auto" w:fill="auto"/>
          </w:tcPr>
          <w:p w14:paraId="43FFA961" w14:textId="77777777" w:rsidR="00FA2D34" w:rsidRPr="00FA2D34" w:rsidRDefault="00FA2D34" w:rsidP="007A3E6B">
            <w:pPr>
              <w:spacing w:after="0" w:line="240" w:lineRule="auto"/>
              <w:rPr>
                <w:rFonts w:cs="Times New Roman"/>
                <w:b/>
              </w:rPr>
            </w:pPr>
          </w:p>
          <w:p w14:paraId="4211C455" w14:textId="77777777" w:rsidR="00FA2D34" w:rsidRPr="00FA2D34" w:rsidRDefault="00FA2D34" w:rsidP="007A3E6B">
            <w:pPr>
              <w:spacing w:after="0" w:line="240" w:lineRule="auto"/>
              <w:rPr>
                <w:rFonts w:cs="Times New Roman"/>
                <w:b/>
              </w:rPr>
            </w:pPr>
          </w:p>
          <w:p w14:paraId="3EA5BF67" w14:textId="77777777" w:rsidR="00FA2D34" w:rsidRPr="00FA2D34" w:rsidRDefault="00FA2D34" w:rsidP="007A3E6B">
            <w:pPr>
              <w:spacing w:after="0" w:line="240" w:lineRule="auto"/>
              <w:rPr>
                <w:rFonts w:cs="Times New Roman"/>
                <w:b/>
              </w:rPr>
            </w:pPr>
          </w:p>
          <w:p w14:paraId="77ACBA0A" w14:textId="77777777" w:rsidR="00FA2D34" w:rsidRPr="00FA2D34" w:rsidRDefault="00FA2D34" w:rsidP="007A3E6B">
            <w:pPr>
              <w:spacing w:after="0" w:line="240" w:lineRule="auto"/>
              <w:rPr>
                <w:rFonts w:cs="Times New Roman"/>
                <w:b/>
              </w:rPr>
            </w:pPr>
          </w:p>
        </w:tc>
      </w:tr>
      <w:tr w:rsidR="007A3E6B" w:rsidRPr="00FA2D34" w14:paraId="47031E42" w14:textId="77777777" w:rsidTr="007A3E6B">
        <w:tc>
          <w:tcPr>
            <w:tcW w:w="3510" w:type="dxa"/>
            <w:shd w:val="clear" w:color="auto" w:fill="auto"/>
            <w:vAlign w:val="center"/>
          </w:tcPr>
          <w:p w14:paraId="596EA2BA" w14:textId="77777777" w:rsidR="00FA2D34" w:rsidRPr="00FA2D34" w:rsidRDefault="00FA2D34" w:rsidP="007A3E6B">
            <w:pPr>
              <w:spacing w:after="0" w:line="240" w:lineRule="auto"/>
              <w:rPr>
                <w:rFonts w:cs="Times New Roman"/>
                <w:b/>
                <w:szCs w:val="20"/>
              </w:rPr>
            </w:pPr>
            <w:r w:rsidRPr="00FA2D34">
              <w:rPr>
                <w:rFonts w:cs="Times New Roman"/>
                <w:b/>
                <w:szCs w:val="20"/>
              </w:rPr>
              <w:t xml:space="preserve">Reprezentowany przez: </w:t>
            </w:r>
          </w:p>
        </w:tc>
        <w:tc>
          <w:tcPr>
            <w:tcW w:w="5702" w:type="dxa"/>
            <w:shd w:val="clear" w:color="auto" w:fill="auto"/>
          </w:tcPr>
          <w:p w14:paraId="04658DF2" w14:textId="77777777" w:rsidR="00FA2D34" w:rsidRPr="00FA2D34" w:rsidRDefault="00FA2D34" w:rsidP="007A3E6B">
            <w:pPr>
              <w:spacing w:after="0" w:line="240" w:lineRule="auto"/>
              <w:rPr>
                <w:rFonts w:cs="Times New Roman"/>
                <w:b/>
              </w:rPr>
            </w:pPr>
          </w:p>
        </w:tc>
      </w:tr>
    </w:tbl>
    <w:p w14:paraId="5DAC9D4C" w14:textId="77777777" w:rsidR="00FA2D34" w:rsidRPr="00FA2D34" w:rsidRDefault="00FA2D34" w:rsidP="00FA2D34">
      <w:pPr>
        <w:spacing w:after="0" w:line="240" w:lineRule="auto"/>
        <w:jc w:val="both"/>
        <w:rPr>
          <w:rFonts w:cs="Times New Roman"/>
        </w:rPr>
      </w:pPr>
    </w:p>
    <w:p w14:paraId="421B45D9" w14:textId="77777777" w:rsidR="00FA2D34" w:rsidRPr="00FA2D34" w:rsidRDefault="00FA2D34" w:rsidP="00FA2D34">
      <w:pPr>
        <w:spacing w:after="0" w:line="240" w:lineRule="auto"/>
        <w:jc w:val="both"/>
        <w:rPr>
          <w:rFonts w:cs="Times New Roman"/>
          <w:b/>
          <w:bCs/>
        </w:rPr>
      </w:pPr>
      <w:r w:rsidRPr="00FA2D34">
        <w:rPr>
          <w:rFonts w:cs="Times New Roman"/>
        </w:rPr>
        <w:t xml:space="preserve">Dot. postępowania o udzielenie zamówienia publicznego prowadzonego w trybie podstawowym pn.: </w:t>
      </w:r>
      <w:r w:rsidRPr="00FA2D34">
        <w:rPr>
          <w:rFonts w:cs="Times New Roman"/>
          <w:b/>
          <w:bCs/>
        </w:rPr>
        <w:t>…………………………………………………………</w:t>
      </w:r>
      <w:proofErr w:type="gramStart"/>
      <w:r w:rsidRPr="00FA2D34">
        <w:rPr>
          <w:rFonts w:cs="Times New Roman"/>
          <w:b/>
          <w:bCs/>
        </w:rPr>
        <w:t>…….</w:t>
      </w:r>
      <w:proofErr w:type="gramEnd"/>
      <w:r w:rsidRPr="00FA2D34">
        <w:rPr>
          <w:rFonts w:cs="Times New Roman"/>
          <w:b/>
          <w:bCs/>
        </w:rPr>
        <w:t>…………………………………………………………………</w:t>
      </w:r>
    </w:p>
    <w:p w14:paraId="2B537C7C" w14:textId="77777777" w:rsidR="00FA2D34" w:rsidRPr="00FA2D34" w:rsidRDefault="00FA2D34" w:rsidP="00FA2D34">
      <w:pPr>
        <w:spacing w:after="0" w:line="240" w:lineRule="auto"/>
        <w:jc w:val="both"/>
        <w:rPr>
          <w:rFonts w:cs="Times New Roman"/>
          <w:b/>
        </w:rPr>
      </w:pPr>
    </w:p>
    <w:p w14:paraId="3CDB750B" w14:textId="77777777" w:rsidR="00FA2D34" w:rsidRPr="00FA2D34" w:rsidRDefault="00FA2D34" w:rsidP="00FA2D34">
      <w:pPr>
        <w:spacing w:after="0" w:line="240" w:lineRule="auto"/>
        <w:jc w:val="both"/>
        <w:rPr>
          <w:rFonts w:cs="Times New Roman"/>
        </w:rPr>
      </w:pPr>
      <w:r w:rsidRPr="00FA2D34">
        <w:rPr>
          <w:rFonts w:cs="Times New Roman"/>
          <w:b/>
        </w:rPr>
        <w:t>Oświadczam(y)</w:t>
      </w:r>
      <w:r w:rsidRPr="00FA2D34">
        <w:rPr>
          <w:rFonts w:cs="Times New Roman"/>
        </w:rPr>
        <w:t>, że osoby wykonujące wskazane przez Zamawiającego czynności w zakresie realizacji zamówienia zatrudnione są na podstawie umowy o pracę, jeżeli wykonanie tych czynności polega na wykonywaniu w sposób określony w art. 22 ust. 1 ustawy z dnia 26 czerwca 1974 r. – Kodeks Pracy (Dz. U. z 2020 r. poz. 1320 ze zm.).</w:t>
      </w:r>
    </w:p>
    <w:p w14:paraId="4A25F239" w14:textId="77777777" w:rsidR="00FA2D34" w:rsidRPr="00FA2D34" w:rsidRDefault="00FA2D34" w:rsidP="00FA2D34">
      <w:pPr>
        <w:spacing w:after="0" w:line="240" w:lineRule="auto"/>
        <w:jc w:val="both"/>
        <w:rPr>
          <w:rFonts w:cs="Times New Roman"/>
        </w:rPr>
      </w:pPr>
      <w:r w:rsidRPr="00FA2D34">
        <w:rPr>
          <w:rFonts w:cs="Times New Roman"/>
        </w:rPr>
        <w:t xml:space="preserve">Ponadto 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 </w:t>
      </w:r>
    </w:p>
    <w:p w14:paraId="2CCA5CA2" w14:textId="77777777" w:rsidR="00FA2D34" w:rsidRPr="00FA2D34" w:rsidRDefault="00FA2D34" w:rsidP="00FA2D34">
      <w:pPr>
        <w:spacing w:after="0" w:line="240" w:lineRule="auto"/>
        <w:jc w:val="both"/>
        <w:rPr>
          <w:rFonts w:cs="Times New Roman"/>
        </w:rPr>
      </w:pPr>
      <w:r w:rsidRPr="00FA2D34">
        <w:rPr>
          <w:rFonts w:cs="Times New Roman"/>
        </w:rPr>
        <w:t>Mając na względzie powyższe, czynności związane z realizacją przedmiotu zamówienia wykonują wskazane poniżej w tabeli osoby zatrudnione na podstawie umowy o pracę.</w:t>
      </w:r>
    </w:p>
    <w:p w14:paraId="6A508A37" w14:textId="77777777" w:rsidR="00FA2D34" w:rsidRPr="00FA2D34" w:rsidRDefault="00FA2D34" w:rsidP="00FA2D34">
      <w:pPr>
        <w:spacing w:after="0" w:line="240" w:lineRule="auto"/>
        <w:jc w:val="both"/>
        <w:rPr>
          <w:rFonts w:cs="Times New Roman"/>
          <w:b/>
        </w:rPr>
      </w:pPr>
    </w:p>
    <w:p w14:paraId="2ED3583E" w14:textId="77777777" w:rsidR="00FA2D34" w:rsidRPr="00FA2D34" w:rsidRDefault="00FA2D34" w:rsidP="00FA2D34">
      <w:pPr>
        <w:spacing w:after="0" w:line="240" w:lineRule="auto"/>
        <w:jc w:val="both"/>
        <w:rPr>
          <w:rFonts w:cs="Times New Roman"/>
        </w:rPr>
      </w:pPr>
      <w:r w:rsidRPr="00FA2D34">
        <w:rPr>
          <w:rFonts w:cs="Times New Roman"/>
          <w:b/>
        </w:rPr>
        <w:t>Informacje dot. umów o pracę zgodnie z oświadczeniem Wykonawcy lub Podwykonawcy</w:t>
      </w:r>
      <w:r w:rsidRPr="00FA2D34">
        <w:rPr>
          <w:rFonts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783"/>
        <w:gridCol w:w="2159"/>
        <w:gridCol w:w="1066"/>
        <w:gridCol w:w="2552"/>
      </w:tblGrid>
      <w:tr w:rsidR="007A3E6B" w:rsidRPr="00FA2D34" w14:paraId="75BD682A" w14:textId="77777777" w:rsidTr="007A3E6B">
        <w:trPr>
          <w:jc w:val="center"/>
        </w:trPr>
        <w:tc>
          <w:tcPr>
            <w:tcW w:w="0" w:type="auto"/>
            <w:shd w:val="clear" w:color="auto" w:fill="auto"/>
            <w:vAlign w:val="center"/>
          </w:tcPr>
          <w:p w14:paraId="7CED0A74" w14:textId="77777777" w:rsidR="00FA2D34" w:rsidRPr="00FA2D34" w:rsidRDefault="00FA2D34" w:rsidP="007A3E6B">
            <w:pPr>
              <w:spacing w:after="0" w:line="240" w:lineRule="auto"/>
              <w:jc w:val="center"/>
              <w:rPr>
                <w:rFonts w:cs="Times New Roman"/>
                <w:b/>
                <w:szCs w:val="20"/>
              </w:rPr>
            </w:pPr>
            <w:r w:rsidRPr="00FA2D34">
              <w:rPr>
                <w:rFonts w:cs="Times New Roman"/>
                <w:b/>
                <w:szCs w:val="20"/>
              </w:rPr>
              <w:t>Lp.</w:t>
            </w:r>
          </w:p>
        </w:tc>
        <w:tc>
          <w:tcPr>
            <w:tcW w:w="2852" w:type="dxa"/>
            <w:shd w:val="clear" w:color="auto" w:fill="auto"/>
            <w:vAlign w:val="center"/>
          </w:tcPr>
          <w:p w14:paraId="2CB6EC5E" w14:textId="77777777" w:rsidR="00FA2D34" w:rsidRPr="00FA2D34" w:rsidRDefault="00FA2D34" w:rsidP="007A3E6B">
            <w:pPr>
              <w:spacing w:after="0" w:line="240" w:lineRule="auto"/>
              <w:jc w:val="center"/>
              <w:rPr>
                <w:rFonts w:cs="Times New Roman"/>
                <w:b/>
                <w:szCs w:val="20"/>
              </w:rPr>
            </w:pPr>
            <w:r w:rsidRPr="00FA2D34">
              <w:rPr>
                <w:rFonts w:cs="Times New Roman"/>
                <w:b/>
                <w:szCs w:val="20"/>
              </w:rPr>
              <w:t>Imię i nazwisko</w:t>
            </w:r>
          </w:p>
        </w:tc>
        <w:tc>
          <w:tcPr>
            <w:tcW w:w="2186" w:type="dxa"/>
            <w:shd w:val="clear" w:color="auto" w:fill="auto"/>
            <w:vAlign w:val="center"/>
          </w:tcPr>
          <w:p w14:paraId="00969F1B" w14:textId="77777777" w:rsidR="00FA2D34" w:rsidRPr="00FA2D34" w:rsidRDefault="00FA2D34" w:rsidP="007A3E6B">
            <w:pPr>
              <w:spacing w:after="0" w:line="240" w:lineRule="auto"/>
              <w:jc w:val="center"/>
              <w:rPr>
                <w:rFonts w:cs="Times New Roman"/>
                <w:b/>
                <w:szCs w:val="20"/>
              </w:rPr>
            </w:pPr>
            <w:r w:rsidRPr="00FA2D34">
              <w:rPr>
                <w:rFonts w:cs="Times New Roman"/>
                <w:b/>
                <w:szCs w:val="20"/>
              </w:rPr>
              <w:t>Rodzaj umowy o pracę (np. na czas określony, nieokreślony, itp.)</w:t>
            </w:r>
          </w:p>
        </w:tc>
        <w:tc>
          <w:tcPr>
            <w:tcW w:w="1070" w:type="dxa"/>
            <w:shd w:val="clear" w:color="auto" w:fill="auto"/>
            <w:vAlign w:val="center"/>
          </w:tcPr>
          <w:p w14:paraId="2D6270D4" w14:textId="77777777" w:rsidR="00FA2D34" w:rsidRPr="00FA2D34" w:rsidRDefault="00FA2D34" w:rsidP="007A3E6B">
            <w:pPr>
              <w:spacing w:after="0" w:line="240" w:lineRule="auto"/>
              <w:jc w:val="center"/>
              <w:rPr>
                <w:rFonts w:cs="Times New Roman"/>
                <w:b/>
                <w:szCs w:val="20"/>
              </w:rPr>
            </w:pPr>
            <w:r w:rsidRPr="00FA2D34">
              <w:rPr>
                <w:rFonts w:cs="Times New Roman"/>
                <w:b/>
                <w:szCs w:val="20"/>
              </w:rPr>
              <w:t>Wymiar etatu</w:t>
            </w:r>
          </w:p>
        </w:tc>
        <w:tc>
          <w:tcPr>
            <w:tcW w:w="2610" w:type="dxa"/>
            <w:shd w:val="clear" w:color="auto" w:fill="auto"/>
            <w:vAlign w:val="center"/>
          </w:tcPr>
          <w:p w14:paraId="348F3A54" w14:textId="77777777" w:rsidR="00FA2D34" w:rsidRPr="00FA2D34" w:rsidRDefault="00FA2D34" w:rsidP="007A3E6B">
            <w:pPr>
              <w:spacing w:after="0" w:line="240" w:lineRule="auto"/>
              <w:jc w:val="center"/>
              <w:rPr>
                <w:rFonts w:cs="Times New Roman"/>
                <w:b/>
                <w:szCs w:val="20"/>
              </w:rPr>
            </w:pPr>
            <w:r w:rsidRPr="00FA2D34">
              <w:rPr>
                <w:rFonts w:cs="Times New Roman"/>
                <w:b/>
                <w:szCs w:val="20"/>
              </w:rPr>
              <w:t>Zakres czynności</w:t>
            </w:r>
          </w:p>
        </w:tc>
      </w:tr>
      <w:tr w:rsidR="007A3E6B" w:rsidRPr="00FA2D34" w14:paraId="66EEF067" w14:textId="77777777" w:rsidTr="007A3E6B">
        <w:trPr>
          <w:jc w:val="center"/>
        </w:trPr>
        <w:tc>
          <w:tcPr>
            <w:tcW w:w="0" w:type="auto"/>
            <w:shd w:val="clear" w:color="auto" w:fill="auto"/>
          </w:tcPr>
          <w:p w14:paraId="7E520BED" w14:textId="77777777" w:rsidR="00FA2D34" w:rsidRPr="00FA2D34" w:rsidRDefault="00FA2D34" w:rsidP="007A3E6B">
            <w:pPr>
              <w:spacing w:after="0" w:line="240" w:lineRule="auto"/>
              <w:jc w:val="center"/>
              <w:rPr>
                <w:rFonts w:cs="Times New Roman"/>
                <w:b/>
                <w:bCs/>
              </w:rPr>
            </w:pPr>
            <w:r w:rsidRPr="00FA2D34">
              <w:rPr>
                <w:rFonts w:cs="Times New Roman"/>
                <w:b/>
                <w:bCs/>
              </w:rPr>
              <w:t>1</w:t>
            </w:r>
          </w:p>
        </w:tc>
        <w:tc>
          <w:tcPr>
            <w:tcW w:w="2852" w:type="dxa"/>
            <w:shd w:val="clear" w:color="auto" w:fill="auto"/>
          </w:tcPr>
          <w:p w14:paraId="2CA084A6" w14:textId="77777777" w:rsidR="00FA2D34" w:rsidRPr="00FA2D34" w:rsidRDefault="00FA2D34" w:rsidP="007A3E6B">
            <w:pPr>
              <w:spacing w:after="0" w:line="240" w:lineRule="auto"/>
              <w:rPr>
                <w:rFonts w:cs="Times New Roman"/>
              </w:rPr>
            </w:pPr>
          </w:p>
        </w:tc>
        <w:tc>
          <w:tcPr>
            <w:tcW w:w="2186" w:type="dxa"/>
            <w:shd w:val="clear" w:color="auto" w:fill="auto"/>
          </w:tcPr>
          <w:p w14:paraId="250DB065" w14:textId="77777777" w:rsidR="00FA2D34" w:rsidRPr="00FA2D34" w:rsidRDefault="00FA2D34" w:rsidP="007A3E6B">
            <w:pPr>
              <w:spacing w:after="0" w:line="240" w:lineRule="auto"/>
              <w:rPr>
                <w:rFonts w:cs="Times New Roman"/>
              </w:rPr>
            </w:pPr>
          </w:p>
        </w:tc>
        <w:tc>
          <w:tcPr>
            <w:tcW w:w="1070" w:type="dxa"/>
            <w:shd w:val="clear" w:color="auto" w:fill="auto"/>
          </w:tcPr>
          <w:p w14:paraId="1934CF3C" w14:textId="77777777" w:rsidR="00FA2D34" w:rsidRPr="00FA2D34" w:rsidRDefault="00FA2D34" w:rsidP="007A3E6B">
            <w:pPr>
              <w:spacing w:after="0" w:line="240" w:lineRule="auto"/>
              <w:rPr>
                <w:rFonts w:cs="Times New Roman"/>
              </w:rPr>
            </w:pPr>
          </w:p>
        </w:tc>
        <w:tc>
          <w:tcPr>
            <w:tcW w:w="2610" w:type="dxa"/>
            <w:shd w:val="clear" w:color="auto" w:fill="auto"/>
          </w:tcPr>
          <w:p w14:paraId="19FF01A6" w14:textId="77777777" w:rsidR="00FA2D34" w:rsidRPr="00FA2D34" w:rsidRDefault="00FA2D34" w:rsidP="007A3E6B">
            <w:pPr>
              <w:spacing w:after="0" w:line="240" w:lineRule="auto"/>
              <w:rPr>
                <w:rFonts w:cs="Times New Roman"/>
              </w:rPr>
            </w:pPr>
          </w:p>
        </w:tc>
      </w:tr>
      <w:tr w:rsidR="007A3E6B" w:rsidRPr="00FA2D34" w14:paraId="5B91B4E5" w14:textId="77777777" w:rsidTr="007A3E6B">
        <w:trPr>
          <w:jc w:val="center"/>
        </w:trPr>
        <w:tc>
          <w:tcPr>
            <w:tcW w:w="0" w:type="auto"/>
            <w:shd w:val="clear" w:color="auto" w:fill="auto"/>
          </w:tcPr>
          <w:p w14:paraId="77899AF9" w14:textId="77777777" w:rsidR="00FA2D34" w:rsidRPr="00FA2D34" w:rsidRDefault="00FA2D34" w:rsidP="007A3E6B">
            <w:pPr>
              <w:spacing w:after="0" w:line="240" w:lineRule="auto"/>
              <w:jc w:val="center"/>
              <w:rPr>
                <w:rFonts w:cs="Times New Roman"/>
                <w:b/>
                <w:bCs/>
              </w:rPr>
            </w:pPr>
            <w:r w:rsidRPr="00FA2D34">
              <w:rPr>
                <w:rFonts w:cs="Times New Roman"/>
                <w:b/>
                <w:bCs/>
              </w:rPr>
              <w:t>2</w:t>
            </w:r>
          </w:p>
        </w:tc>
        <w:tc>
          <w:tcPr>
            <w:tcW w:w="2852" w:type="dxa"/>
            <w:shd w:val="clear" w:color="auto" w:fill="auto"/>
          </w:tcPr>
          <w:p w14:paraId="750B3073" w14:textId="77777777" w:rsidR="00FA2D34" w:rsidRPr="00FA2D34" w:rsidRDefault="00FA2D34" w:rsidP="007A3E6B">
            <w:pPr>
              <w:spacing w:after="0" w:line="240" w:lineRule="auto"/>
              <w:rPr>
                <w:rFonts w:cs="Times New Roman"/>
              </w:rPr>
            </w:pPr>
          </w:p>
        </w:tc>
        <w:tc>
          <w:tcPr>
            <w:tcW w:w="2186" w:type="dxa"/>
            <w:shd w:val="clear" w:color="auto" w:fill="auto"/>
          </w:tcPr>
          <w:p w14:paraId="494E9E7E" w14:textId="77777777" w:rsidR="00FA2D34" w:rsidRPr="00FA2D34" w:rsidRDefault="00FA2D34" w:rsidP="007A3E6B">
            <w:pPr>
              <w:spacing w:after="0" w:line="240" w:lineRule="auto"/>
              <w:rPr>
                <w:rFonts w:cs="Times New Roman"/>
              </w:rPr>
            </w:pPr>
          </w:p>
        </w:tc>
        <w:tc>
          <w:tcPr>
            <w:tcW w:w="1070" w:type="dxa"/>
            <w:shd w:val="clear" w:color="auto" w:fill="auto"/>
          </w:tcPr>
          <w:p w14:paraId="68232535" w14:textId="77777777" w:rsidR="00FA2D34" w:rsidRPr="00FA2D34" w:rsidRDefault="00FA2D34" w:rsidP="007A3E6B">
            <w:pPr>
              <w:spacing w:after="0" w:line="240" w:lineRule="auto"/>
              <w:rPr>
                <w:rFonts w:cs="Times New Roman"/>
              </w:rPr>
            </w:pPr>
          </w:p>
        </w:tc>
        <w:tc>
          <w:tcPr>
            <w:tcW w:w="2610" w:type="dxa"/>
            <w:shd w:val="clear" w:color="auto" w:fill="auto"/>
          </w:tcPr>
          <w:p w14:paraId="27574F80" w14:textId="77777777" w:rsidR="00FA2D34" w:rsidRPr="00FA2D34" w:rsidRDefault="00FA2D34" w:rsidP="007A3E6B">
            <w:pPr>
              <w:spacing w:after="0" w:line="240" w:lineRule="auto"/>
              <w:rPr>
                <w:rFonts w:cs="Times New Roman"/>
              </w:rPr>
            </w:pPr>
          </w:p>
        </w:tc>
      </w:tr>
      <w:tr w:rsidR="007A3E6B" w:rsidRPr="00FA2D34" w14:paraId="57CBC6A9" w14:textId="77777777" w:rsidTr="007A3E6B">
        <w:trPr>
          <w:jc w:val="center"/>
        </w:trPr>
        <w:tc>
          <w:tcPr>
            <w:tcW w:w="0" w:type="auto"/>
            <w:shd w:val="clear" w:color="auto" w:fill="auto"/>
          </w:tcPr>
          <w:p w14:paraId="7FD59565" w14:textId="77777777" w:rsidR="00FA2D34" w:rsidRPr="00FA2D34" w:rsidRDefault="00FA2D34" w:rsidP="007A3E6B">
            <w:pPr>
              <w:spacing w:after="0" w:line="240" w:lineRule="auto"/>
              <w:jc w:val="center"/>
              <w:rPr>
                <w:rFonts w:cs="Times New Roman"/>
                <w:b/>
                <w:bCs/>
              </w:rPr>
            </w:pPr>
            <w:r w:rsidRPr="00FA2D34">
              <w:rPr>
                <w:rFonts w:cs="Times New Roman"/>
                <w:b/>
                <w:bCs/>
              </w:rPr>
              <w:t>3</w:t>
            </w:r>
          </w:p>
        </w:tc>
        <w:tc>
          <w:tcPr>
            <w:tcW w:w="2852" w:type="dxa"/>
            <w:shd w:val="clear" w:color="auto" w:fill="auto"/>
          </w:tcPr>
          <w:p w14:paraId="3FD14C96" w14:textId="77777777" w:rsidR="00FA2D34" w:rsidRPr="00FA2D34" w:rsidRDefault="00FA2D34" w:rsidP="007A3E6B">
            <w:pPr>
              <w:spacing w:after="0" w:line="240" w:lineRule="auto"/>
              <w:rPr>
                <w:rFonts w:cs="Times New Roman"/>
              </w:rPr>
            </w:pPr>
          </w:p>
        </w:tc>
        <w:tc>
          <w:tcPr>
            <w:tcW w:w="2186" w:type="dxa"/>
            <w:shd w:val="clear" w:color="auto" w:fill="auto"/>
          </w:tcPr>
          <w:p w14:paraId="5B73EAEF" w14:textId="77777777" w:rsidR="00FA2D34" w:rsidRPr="00FA2D34" w:rsidRDefault="00FA2D34" w:rsidP="007A3E6B">
            <w:pPr>
              <w:spacing w:after="0" w:line="240" w:lineRule="auto"/>
              <w:rPr>
                <w:rFonts w:cs="Times New Roman"/>
              </w:rPr>
            </w:pPr>
          </w:p>
        </w:tc>
        <w:tc>
          <w:tcPr>
            <w:tcW w:w="1070" w:type="dxa"/>
            <w:shd w:val="clear" w:color="auto" w:fill="auto"/>
          </w:tcPr>
          <w:p w14:paraId="0908C7DE" w14:textId="77777777" w:rsidR="00FA2D34" w:rsidRPr="00FA2D34" w:rsidRDefault="00FA2D34" w:rsidP="007A3E6B">
            <w:pPr>
              <w:spacing w:after="0" w:line="240" w:lineRule="auto"/>
              <w:rPr>
                <w:rFonts w:cs="Times New Roman"/>
              </w:rPr>
            </w:pPr>
          </w:p>
        </w:tc>
        <w:tc>
          <w:tcPr>
            <w:tcW w:w="2610" w:type="dxa"/>
            <w:shd w:val="clear" w:color="auto" w:fill="auto"/>
          </w:tcPr>
          <w:p w14:paraId="30E8387C" w14:textId="77777777" w:rsidR="00FA2D34" w:rsidRPr="00FA2D34" w:rsidRDefault="00FA2D34" w:rsidP="007A3E6B">
            <w:pPr>
              <w:spacing w:after="0" w:line="240" w:lineRule="auto"/>
              <w:rPr>
                <w:rFonts w:cs="Times New Roman"/>
              </w:rPr>
            </w:pPr>
          </w:p>
        </w:tc>
      </w:tr>
      <w:tr w:rsidR="007A3E6B" w:rsidRPr="00FA2D34" w14:paraId="1702A3F4" w14:textId="77777777" w:rsidTr="007A3E6B">
        <w:trPr>
          <w:jc w:val="center"/>
        </w:trPr>
        <w:tc>
          <w:tcPr>
            <w:tcW w:w="0" w:type="auto"/>
            <w:shd w:val="clear" w:color="auto" w:fill="auto"/>
          </w:tcPr>
          <w:p w14:paraId="3F912486" w14:textId="77777777" w:rsidR="00FA2D34" w:rsidRPr="00FA2D34" w:rsidRDefault="00FA2D34" w:rsidP="007A3E6B">
            <w:pPr>
              <w:spacing w:after="0" w:line="240" w:lineRule="auto"/>
              <w:jc w:val="center"/>
              <w:rPr>
                <w:rFonts w:cs="Times New Roman"/>
                <w:b/>
                <w:bCs/>
              </w:rPr>
            </w:pPr>
            <w:r w:rsidRPr="00FA2D34">
              <w:rPr>
                <w:rFonts w:cs="Times New Roman"/>
                <w:b/>
                <w:bCs/>
              </w:rPr>
              <w:t>4</w:t>
            </w:r>
          </w:p>
        </w:tc>
        <w:tc>
          <w:tcPr>
            <w:tcW w:w="2852" w:type="dxa"/>
            <w:shd w:val="clear" w:color="auto" w:fill="auto"/>
          </w:tcPr>
          <w:p w14:paraId="3E330E6F" w14:textId="77777777" w:rsidR="00FA2D34" w:rsidRPr="00FA2D34" w:rsidRDefault="00FA2D34" w:rsidP="007A3E6B">
            <w:pPr>
              <w:spacing w:after="0" w:line="240" w:lineRule="auto"/>
              <w:rPr>
                <w:rFonts w:cs="Times New Roman"/>
              </w:rPr>
            </w:pPr>
          </w:p>
        </w:tc>
        <w:tc>
          <w:tcPr>
            <w:tcW w:w="2186" w:type="dxa"/>
            <w:shd w:val="clear" w:color="auto" w:fill="auto"/>
          </w:tcPr>
          <w:p w14:paraId="47BD856D" w14:textId="77777777" w:rsidR="00FA2D34" w:rsidRPr="00FA2D34" w:rsidRDefault="00FA2D34" w:rsidP="007A3E6B">
            <w:pPr>
              <w:spacing w:after="0" w:line="240" w:lineRule="auto"/>
              <w:rPr>
                <w:rFonts w:cs="Times New Roman"/>
              </w:rPr>
            </w:pPr>
          </w:p>
        </w:tc>
        <w:tc>
          <w:tcPr>
            <w:tcW w:w="1070" w:type="dxa"/>
            <w:shd w:val="clear" w:color="auto" w:fill="auto"/>
          </w:tcPr>
          <w:p w14:paraId="4CB47CEA" w14:textId="77777777" w:rsidR="00FA2D34" w:rsidRPr="00FA2D34" w:rsidRDefault="00FA2D34" w:rsidP="007A3E6B">
            <w:pPr>
              <w:spacing w:after="0" w:line="240" w:lineRule="auto"/>
              <w:rPr>
                <w:rFonts w:cs="Times New Roman"/>
              </w:rPr>
            </w:pPr>
          </w:p>
        </w:tc>
        <w:tc>
          <w:tcPr>
            <w:tcW w:w="2610" w:type="dxa"/>
            <w:shd w:val="clear" w:color="auto" w:fill="auto"/>
          </w:tcPr>
          <w:p w14:paraId="43290070" w14:textId="77777777" w:rsidR="00FA2D34" w:rsidRPr="00FA2D34" w:rsidRDefault="00FA2D34" w:rsidP="007A3E6B">
            <w:pPr>
              <w:spacing w:after="0" w:line="240" w:lineRule="auto"/>
              <w:rPr>
                <w:rFonts w:cs="Times New Roman"/>
              </w:rPr>
            </w:pPr>
          </w:p>
        </w:tc>
      </w:tr>
      <w:tr w:rsidR="007A3E6B" w:rsidRPr="00FA2D34" w14:paraId="24164442" w14:textId="77777777" w:rsidTr="007A3E6B">
        <w:trPr>
          <w:jc w:val="center"/>
        </w:trPr>
        <w:tc>
          <w:tcPr>
            <w:tcW w:w="0" w:type="auto"/>
            <w:shd w:val="clear" w:color="auto" w:fill="auto"/>
          </w:tcPr>
          <w:p w14:paraId="5B588442" w14:textId="77777777" w:rsidR="00FA2D34" w:rsidRPr="00FA2D34" w:rsidRDefault="00FA2D34" w:rsidP="007A3E6B">
            <w:pPr>
              <w:spacing w:after="0" w:line="240" w:lineRule="auto"/>
              <w:jc w:val="center"/>
              <w:rPr>
                <w:rFonts w:cs="Times New Roman"/>
                <w:b/>
                <w:bCs/>
              </w:rPr>
            </w:pPr>
            <w:r w:rsidRPr="00FA2D34">
              <w:rPr>
                <w:rFonts w:cs="Times New Roman"/>
                <w:b/>
                <w:bCs/>
              </w:rPr>
              <w:t>5</w:t>
            </w:r>
          </w:p>
        </w:tc>
        <w:tc>
          <w:tcPr>
            <w:tcW w:w="2852" w:type="dxa"/>
            <w:shd w:val="clear" w:color="auto" w:fill="auto"/>
          </w:tcPr>
          <w:p w14:paraId="6DD6AFCA" w14:textId="77777777" w:rsidR="00FA2D34" w:rsidRPr="00FA2D34" w:rsidRDefault="00FA2D34" w:rsidP="007A3E6B">
            <w:pPr>
              <w:spacing w:after="0" w:line="240" w:lineRule="auto"/>
              <w:rPr>
                <w:rFonts w:cs="Times New Roman"/>
              </w:rPr>
            </w:pPr>
          </w:p>
        </w:tc>
        <w:tc>
          <w:tcPr>
            <w:tcW w:w="2186" w:type="dxa"/>
            <w:shd w:val="clear" w:color="auto" w:fill="auto"/>
          </w:tcPr>
          <w:p w14:paraId="6022D416" w14:textId="77777777" w:rsidR="00FA2D34" w:rsidRPr="00FA2D34" w:rsidRDefault="00FA2D34" w:rsidP="007A3E6B">
            <w:pPr>
              <w:spacing w:after="0" w:line="240" w:lineRule="auto"/>
              <w:rPr>
                <w:rFonts w:cs="Times New Roman"/>
              </w:rPr>
            </w:pPr>
          </w:p>
        </w:tc>
        <w:tc>
          <w:tcPr>
            <w:tcW w:w="1070" w:type="dxa"/>
            <w:shd w:val="clear" w:color="auto" w:fill="auto"/>
          </w:tcPr>
          <w:p w14:paraId="332F4C00" w14:textId="77777777" w:rsidR="00FA2D34" w:rsidRPr="00FA2D34" w:rsidRDefault="00FA2D34" w:rsidP="007A3E6B">
            <w:pPr>
              <w:spacing w:after="0" w:line="240" w:lineRule="auto"/>
              <w:rPr>
                <w:rFonts w:cs="Times New Roman"/>
              </w:rPr>
            </w:pPr>
          </w:p>
        </w:tc>
        <w:tc>
          <w:tcPr>
            <w:tcW w:w="2610" w:type="dxa"/>
            <w:shd w:val="clear" w:color="auto" w:fill="auto"/>
          </w:tcPr>
          <w:p w14:paraId="38836714" w14:textId="77777777" w:rsidR="00FA2D34" w:rsidRPr="00FA2D34" w:rsidRDefault="00FA2D34" w:rsidP="007A3E6B">
            <w:pPr>
              <w:spacing w:after="0" w:line="240" w:lineRule="auto"/>
              <w:rPr>
                <w:rFonts w:cs="Times New Roman"/>
              </w:rPr>
            </w:pPr>
          </w:p>
        </w:tc>
      </w:tr>
      <w:tr w:rsidR="007A3E6B" w:rsidRPr="00FA2D34" w14:paraId="25861F31" w14:textId="77777777" w:rsidTr="007A3E6B">
        <w:trPr>
          <w:jc w:val="center"/>
        </w:trPr>
        <w:tc>
          <w:tcPr>
            <w:tcW w:w="0" w:type="auto"/>
            <w:shd w:val="clear" w:color="auto" w:fill="auto"/>
          </w:tcPr>
          <w:p w14:paraId="0545513A" w14:textId="77777777" w:rsidR="00FA2D34" w:rsidRPr="00FA2D34" w:rsidRDefault="00FA2D34" w:rsidP="007A3E6B">
            <w:pPr>
              <w:spacing w:after="0" w:line="240" w:lineRule="auto"/>
              <w:jc w:val="center"/>
              <w:rPr>
                <w:rFonts w:cs="Times New Roman"/>
                <w:b/>
                <w:bCs/>
              </w:rPr>
            </w:pPr>
            <w:r w:rsidRPr="00FA2D34">
              <w:rPr>
                <w:rFonts w:cs="Times New Roman"/>
                <w:b/>
                <w:bCs/>
              </w:rPr>
              <w:t>6</w:t>
            </w:r>
          </w:p>
        </w:tc>
        <w:tc>
          <w:tcPr>
            <w:tcW w:w="2852" w:type="dxa"/>
            <w:shd w:val="clear" w:color="auto" w:fill="auto"/>
          </w:tcPr>
          <w:p w14:paraId="4F49C8DB" w14:textId="77777777" w:rsidR="00FA2D34" w:rsidRPr="00FA2D34" w:rsidRDefault="00FA2D34" w:rsidP="007A3E6B">
            <w:pPr>
              <w:spacing w:after="0" w:line="240" w:lineRule="auto"/>
              <w:rPr>
                <w:rFonts w:cs="Times New Roman"/>
              </w:rPr>
            </w:pPr>
          </w:p>
        </w:tc>
        <w:tc>
          <w:tcPr>
            <w:tcW w:w="2186" w:type="dxa"/>
            <w:shd w:val="clear" w:color="auto" w:fill="auto"/>
          </w:tcPr>
          <w:p w14:paraId="5CAB4888" w14:textId="77777777" w:rsidR="00FA2D34" w:rsidRPr="00FA2D34" w:rsidRDefault="00FA2D34" w:rsidP="007A3E6B">
            <w:pPr>
              <w:spacing w:after="0" w:line="240" w:lineRule="auto"/>
              <w:rPr>
                <w:rFonts w:cs="Times New Roman"/>
              </w:rPr>
            </w:pPr>
          </w:p>
        </w:tc>
        <w:tc>
          <w:tcPr>
            <w:tcW w:w="1070" w:type="dxa"/>
            <w:shd w:val="clear" w:color="auto" w:fill="auto"/>
          </w:tcPr>
          <w:p w14:paraId="320A747B" w14:textId="77777777" w:rsidR="00FA2D34" w:rsidRPr="00FA2D34" w:rsidRDefault="00FA2D34" w:rsidP="007A3E6B">
            <w:pPr>
              <w:spacing w:after="0" w:line="240" w:lineRule="auto"/>
              <w:rPr>
                <w:rFonts w:cs="Times New Roman"/>
              </w:rPr>
            </w:pPr>
          </w:p>
        </w:tc>
        <w:tc>
          <w:tcPr>
            <w:tcW w:w="2610" w:type="dxa"/>
            <w:shd w:val="clear" w:color="auto" w:fill="auto"/>
          </w:tcPr>
          <w:p w14:paraId="56235BD0" w14:textId="77777777" w:rsidR="00FA2D34" w:rsidRPr="00FA2D34" w:rsidRDefault="00FA2D34" w:rsidP="007A3E6B">
            <w:pPr>
              <w:spacing w:after="0" w:line="240" w:lineRule="auto"/>
              <w:rPr>
                <w:rFonts w:cs="Times New Roman"/>
              </w:rPr>
            </w:pPr>
          </w:p>
        </w:tc>
      </w:tr>
      <w:tr w:rsidR="007A3E6B" w:rsidRPr="00FA2D34" w14:paraId="2FADCC8C" w14:textId="77777777" w:rsidTr="007A3E6B">
        <w:trPr>
          <w:jc w:val="center"/>
        </w:trPr>
        <w:tc>
          <w:tcPr>
            <w:tcW w:w="0" w:type="auto"/>
            <w:shd w:val="clear" w:color="auto" w:fill="auto"/>
          </w:tcPr>
          <w:p w14:paraId="25677278" w14:textId="77777777" w:rsidR="00FA2D34" w:rsidRPr="00FA2D34" w:rsidRDefault="00FA2D34" w:rsidP="007A3E6B">
            <w:pPr>
              <w:spacing w:after="0" w:line="240" w:lineRule="auto"/>
              <w:jc w:val="center"/>
              <w:rPr>
                <w:rFonts w:cs="Times New Roman"/>
                <w:b/>
                <w:bCs/>
              </w:rPr>
            </w:pPr>
            <w:r w:rsidRPr="00FA2D34">
              <w:rPr>
                <w:rFonts w:cs="Times New Roman"/>
                <w:b/>
                <w:bCs/>
              </w:rPr>
              <w:t>7</w:t>
            </w:r>
          </w:p>
        </w:tc>
        <w:tc>
          <w:tcPr>
            <w:tcW w:w="2852" w:type="dxa"/>
            <w:shd w:val="clear" w:color="auto" w:fill="auto"/>
          </w:tcPr>
          <w:p w14:paraId="0C9F2D01" w14:textId="77777777" w:rsidR="00FA2D34" w:rsidRPr="00FA2D34" w:rsidRDefault="00FA2D34" w:rsidP="007A3E6B">
            <w:pPr>
              <w:spacing w:after="0" w:line="240" w:lineRule="auto"/>
              <w:rPr>
                <w:rFonts w:cs="Times New Roman"/>
              </w:rPr>
            </w:pPr>
          </w:p>
        </w:tc>
        <w:tc>
          <w:tcPr>
            <w:tcW w:w="2186" w:type="dxa"/>
            <w:shd w:val="clear" w:color="auto" w:fill="auto"/>
          </w:tcPr>
          <w:p w14:paraId="518E36CF" w14:textId="77777777" w:rsidR="00FA2D34" w:rsidRPr="00FA2D34" w:rsidRDefault="00FA2D34" w:rsidP="007A3E6B">
            <w:pPr>
              <w:spacing w:after="0" w:line="240" w:lineRule="auto"/>
              <w:rPr>
                <w:rFonts w:cs="Times New Roman"/>
              </w:rPr>
            </w:pPr>
          </w:p>
        </w:tc>
        <w:tc>
          <w:tcPr>
            <w:tcW w:w="1070" w:type="dxa"/>
            <w:shd w:val="clear" w:color="auto" w:fill="auto"/>
          </w:tcPr>
          <w:p w14:paraId="57D98CEC" w14:textId="77777777" w:rsidR="00FA2D34" w:rsidRPr="00FA2D34" w:rsidRDefault="00FA2D34" w:rsidP="007A3E6B">
            <w:pPr>
              <w:spacing w:after="0" w:line="240" w:lineRule="auto"/>
              <w:rPr>
                <w:rFonts w:cs="Times New Roman"/>
              </w:rPr>
            </w:pPr>
          </w:p>
        </w:tc>
        <w:tc>
          <w:tcPr>
            <w:tcW w:w="2610" w:type="dxa"/>
            <w:shd w:val="clear" w:color="auto" w:fill="auto"/>
          </w:tcPr>
          <w:p w14:paraId="50001EE3" w14:textId="77777777" w:rsidR="00FA2D34" w:rsidRPr="00FA2D34" w:rsidRDefault="00FA2D34" w:rsidP="007A3E6B">
            <w:pPr>
              <w:spacing w:after="0" w:line="240" w:lineRule="auto"/>
              <w:rPr>
                <w:rFonts w:cs="Times New Roman"/>
              </w:rPr>
            </w:pPr>
          </w:p>
        </w:tc>
      </w:tr>
      <w:tr w:rsidR="007A3E6B" w:rsidRPr="00FA2D34" w14:paraId="6747F8A2" w14:textId="77777777" w:rsidTr="007A3E6B">
        <w:trPr>
          <w:jc w:val="center"/>
        </w:trPr>
        <w:tc>
          <w:tcPr>
            <w:tcW w:w="0" w:type="auto"/>
            <w:shd w:val="clear" w:color="auto" w:fill="auto"/>
          </w:tcPr>
          <w:p w14:paraId="398CE7C8" w14:textId="77777777" w:rsidR="00FA2D34" w:rsidRPr="00FA2D34" w:rsidRDefault="00FA2D34" w:rsidP="007A3E6B">
            <w:pPr>
              <w:spacing w:after="0" w:line="240" w:lineRule="auto"/>
              <w:jc w:val="center"/>
              <w:rPr>
                <w:rFonts w:cs="Times New Roman"/>
                <w:b/>
                <w:bCs/>
              </w:rPr>
            </w:pPr>
            <w:r w:rsidRPr="00FA2D34">
              <w:rPr>
                <w:rFonts w:cs="Times New Roman"/>
                <w:b/>
                <w:bCs/>
              </w:rPr>
              <w:t>8</w:t>
            </w:r>
          </w:p>
        </w:tc>
        <w:tc>
          <w:tcPr>
            <w:tcW w:w="2852" w:type="dxa"/>
            <w:shd w:val="clear" w:color="auto" w:fill="auto"/>
          </w:tcPr>
          <w:p w14:paraId="6DA4C416" w14:textId="77777777" w:rsidR="00FA2D34" w:rsidRPr="00FA2D34" w:rsidRDefault="00FA2D34" w:rsidP="007A3E6B">
            <w:pPr>
              <w:spacing w:after="0" w:line="240" w:lineRule="auto"/>
              <w:rPr>
                <w:rFonts w:cs="Times New Roman"/>
              </w:rPr>
            </w:pPr>
          </w:p>
        </w:tc>
        <w:tc>
          <w:tcPr>
            <w:tcW w:w="2186" w:type="dxa"/>
            <w:shd w:val="clear" w:color="auto" w:fill="auto"/>
          </w:tcPr>
          <w:p w14:paraId="6503776D" w14:textId="77777777" w:rsidR="00FA2D34" w:rsidRPr="00FA2D34" w:rsidRDefault="00FA2D34" w:rsidP="007A3E6B">
            <w:pPr>
              <w:spacing w:after="0" w:line="240" w:lineRule="auto"/>
              <w:rPr>
                <w:rFonts w:cs="Times New Roman"/>
              </w:rPr>
            </w:pPr>
          </w:p>
        </w:tc>
        <w:tc>
          <w:tcPr>
            <w:tcW w:w="1070" w:type="dxa"/>
            <w:shd w:val="clear" w:color="auto" w:fill="auto"/>
          </w:tcPr>
          <w:p w14:paraId="51097F1E" w14:textId="77777777" w:rsidR="00FA2D34" w:rsidRPr="00FA2D34" w:rsidRDefault="00FA2D34" w:rsidP="007A3E6B">
            <w:pPr>
              <w:spacing w:after="0" w:line="240" w:lineRule="auto"/>
              <w:rPr>
                <w:rFonts w:cs="Times New Roman"/>
              </w:rPr>
            </w:pPr>
          </w:p>
        </w:tc>
        <w:tc>
          <w:tcPr>
            <w:tcW w:w="2610" w:type="dxa"/>
            <w:shd w:val="clear" w:color="auto" w:fill="auto"/>
          </w:tcPr>
          <w:p w14:paraId="745E78AA" w14:textId="77777777" w:rsidR="00FA2D34" w:rsidRPr="00FA2D34" w:rsidRDefault="00FA2D34" w:rsidP="007A3E6B">
            <w:pPr>
              <w:spacing w:after="0" w:line="240" w:lineRule="auto"/>
              <w:rPr>
                <w:rFonts w:cs="Times New Roman"/>
              </w:rPr>
            </w:pPr>
          </w:p>
        </w:tc>
      </w:tr>
      <w:tr w:rsidR="007A3E6B" w:rsidRPr="00FA2D34" w14:paraId="7443380A" w14:textId="77777777" w:rsidTr="007A3E6B">
        <w:trPr>
          <w:jc w:val="center"/>
        </w:trPr>
        <w:tc>
          <w:tcPr>
            <w:tcW w:w="0" w:type="auto"/>
            <w:shd w:val="clear" w:color="auto" w:fill="auto"/>
          </w:tcPr>
          <w:p w14:paraId="4F1A47D3" w14:textId="77777777" w:rsidR="00FA2D34" w:rsidRPr="00FA2D34" w:rsidRDefault="00FA2D34" w:rsidP="007A3E6B">
            <w:pPr>
              <w:spacing w:after="0" w:line="240" w:lineRule="auto"/>
              <w:jc w:val="center"/>
              <w:rPr>
                <w:rFonts w:cs="Times New Roman"/>
                <w:b/>
                <w:bCs/>
              </w:rPr>
            </w:pPr>
            <w:r w:rsidRPr="00FA2D34">
              <w:rPr>
                <w:rFonts w:cs="Times New Roman"/>
                <w:b/>
                <w:bCs/>
              </w:rPr>
              <w:t>9</w:t>
            </w:r>
          </w:p>
        </w:tc>
        <w:tc>
          <w:tcPr>
            <w:tcW w:w="2852" w:type="dxa"/>
            <w:shd w:val="clear" w:color="auto" w:fill="auto"/>
          </w:tcPr>
          <w:p w14:paraId="3E4255D9" w14:textId="77777777" w:rsidR="00FA2D34" w:rsidRPr="00FA2D34" w:rsidRDefault="00FA2D34" w:rsidP="007A3E6B">
            <w:pPr>
              <w:spacing w:after="0" w:line="240" w:lineRule="auto"/>
              <w:rPr>
                <w:rFonts w:cs="Times New Roman"/>
              </w:rPr>
            </w:pPr>
          </w:p>
        </w:tc>
        <w:tc>
          <w:tcPr>
            <w:tcW w:w="2186" w:type="dxa"/>
            <w:shd w:val="clear" w:color="auto" w:fill="auto"/>
          </w:tcPr>
          <w:p w14:paraId="11E44AC3" w14:textId="77777777" w:rsidR="00FA2D34" w:rsidRPr="00FA2D34" w:rsidRDefault="00FA2D34" w:rsidP="007A3E6B">
            <w:pPr>
              <w:spacing w:after="0" w:line="240" w:lineRule="auto"/>
              <w:rPr>
                <w:rFonts w:cs="Times New Roman"/>
              </w:rPr>
            </w:pPr>
          </w:p>
        </w:tc>
        <w:tc>
          <w:tcPr>
            <w:tcW w:w="1070" w:type="dxa"/>
            <w:shd w:val="clear" w:color="auto" w:fill="auto"/>
          </w:tcPr>
          <w:p w14:paraId="7E14E803" w14:textId="77777777" w:rsidR="00FA2D34" w:rsidRPr="00FA2D34" w:rsidRDefault="00FA2D34" w:rsidP="007A3E6B">
            <w:pPr>
              <w:spacing w:after="0" w:line="240" w:lineRule="auto"/>
              <w:rPr>
                <w:rFonts w:cs="Times New Roman"/>
              </w:rPr>
            </w:pPr>
          </w:p>
        </w:tc>
        <w:tc>
          <w:tcPr>
            <w:tcW w:w="2610" w:type="dxa"/>
            <w:shd w:val="clear" w:color="auto" w:fill="auto"/>
          </w:tcPr>
          <w:p w14:paraId="0315BEBE" w14:textId="77777777" w:rsidR="00FA2D34" w:rsidRPr="00FA2D34" w:rsidRDefault="00FA2D34" w:rsidP="007A3E6B">
            <w:pPr>
              <w:spacing w:after="0" w:line="240" w:lineRule="auto"/>
              <w:rPr>
                <w:rFonts w:cs="Times New Roman"/>
              </w:rPr>
            </w:pPr>
          </w:p>
        </w:tc>
      </w:tr>
      <w:tr w:rsidR="007A3E6B" w:rsidRPr="00FA2D34" w14:paraId="696D9FD3" w14:textId="77777777" w:rsidTr="007A3E6B">
        <w:trPr>
          <w:jc w:val="center"/>
        </w:trPr>
        <w:tc>
          <w:tcPr>
            <w:tcW w:w="0" w:type="auto"/>
            <w:shd w:val="clear" w:color="auto" w:fill="auto"/>
          </w:tcPr>
          <w:p w14:paraId="51C9E09A" w14:textId="77777777" w:rsidR="00FA2D34" w:rsidRPr="00FA2D34" w:rsidRDefault="00FA2D34" w:rsidP="007A3E6B">
            <w:pPr>
              <w:spacing w:after="0" w:line="240" w:lineRule="auto"/>
              <w:jc w:val="center"/>
              <w:rPr>
                <w:rFonts w:cs="Times New Roman"/>
                <w:b/>
                <w:bCs/>
              </w:rPr>
            </w:pPr>
            <w:r w:rsidRPr="00FA2D34">
              <w:rPr>
                <w:rFonts w:cs="Times New Roman"/>
                <w:b/>
                <w:bCs/>
              </w:rPr>
              <w:t>…</w:t>
            </w:r>
          </w:p>
        </w:tc>
        <w:tc>
          <w:tcPr>
            <w:tcW w:w="2852" w:type="dxa"/>
            <w:shd w:val="clear" w:color="auto" w:fill="auto"/>
          </w:tcPr>
          <w:p w14:paraId="48BA665C" w14:textId="77777777" w:rsidR="00FA2D34" w:rsidRPr="00FA2D34" w:rsidRDefault="00FA2D34" w:rsidP="007A3E6B">
            <w:pPr>
              <w:spacing w:after="0" w:line="240" w:lineRule="auto"/>
              <w:jc w:val="center"/>
              <w:rPr>
                <w:rFonts w:cs="Times New Roman"/>
              </w:rPr>
            </w:pPr>
          </w:p>
        </w:tc>
        <w:tc>
          <w:tcPr>
            <w:tcW w:w="2186" w:type="dxa"/>
            <w:shd w:val="clear" w:color="auto" w:fill="auto"/>
          </w:tcPr>
          <w:p w14:paraId="31F5BF46" w14:textId="77777777" w:rsidR="00FA2D34" w:rsidRPr="00FA2D34" w:rsidRDefault="00FA2D34" w:rsidP="007A3E6B">
            <w:pPr>
              <w:spacing w:after="0" w:line="240" w:lineRule="auto"/>
              <w:jc w:val="center"/>
              <w:rPr>
                <w:rFonts w:cs="Times New Roman"/>
              </w:rPr>
            </w:pPr>
          </w:p>
        </w:tc>
        <w:tc>
          <w:tcPr>
            <w:tcW w:w="1070" w:type="dxa"/>
            <w:shd w:val="clear" w:color="auto" w:fill="auto"/>
          </w:tcPr>
          <w:p w14:paraId="3BB7B0D4" w14:textId="77777777" w:rsidR="00FA2D34" w:rsidRPr="00FA2D34" w:rsidRDefault="00FA2D34" w:rsidP="007A3E6B">
            <w:pPr>
              <w:spacing w:after="0" w:line="240" w:lineRule="auto"/>
              <w:jc w:val="center"/>
              <w:rPr>
                <w:rFonts w:cs="Times New Roman"/>
              </w:rPr>
            </w:pPr>
          </w:p>
        </w:tc>
        <w:tc>
          <w:tcPr>
            <w:tcW w:w="2610" w:type="dxa"/>
            <w:shd w:val="clear" w:color="auto" w:fill="auto"/>
          </w:tcPr>
          <w:p w14:paraId="11078B09" w14:textId="77777777" w:rsidR="00FA2D34" w:rsidRPr="00FA2D34" w:rsidRDefault="00FA2D34" w:rsidP="007A3E6B">
            <w:pPr>
              <w:spacing w:after="0" w:line="240" w:lineRule="auto"/>
              <w:jc w:val="center"/>
              <w:rPr>
                <w:rFonts w:cs="Times New Roman"/>
              </w:rPr>
            </w:pPr>
          </w:p>
        </w:tc>
      </w:tr>
    </w:tbl>
    <w:p w14:paraId="2D994D67" w14:textId="77777777" w:rsidR="00FA2D34" w:rsidRPr="00FA2D34" w:rsidRDefault="00FA2D34" w:rsidP="00FA2D34">
      <w:pPr>
        <w:spacing w:after="0" w:line="240" w:lineRule="auto"/>
        <w:jc w:val="both"/>
        <w:rPr>
          <w:rFonts w:cs="Times New Roman"/>
        </w:rPr>
      </w:pPr>
    </w:p>
    <w:p w14:paraId="6D3B2389" w14:textId="77777777" w:rsidR="00FA2D34" w:rsidRPr="00FA2D34" w:rsidRDefault="00FA2D34" w:rsidP="00FA2D34">
      <w:pPr>
        <w:spacing w:after="0" w:line="240" w:lineRule="auto"/>
        <w:jc w:val="both"/>
        <w:rPr>
          <w:rFonts w:cs="Times New Roman"/>
        </w:rPr>
      </w:pPr>
      <w:r w:rsidRPr="00FA2D34">
        <w:rPr>
          <w:rFonts w:cs="Times New Roman"/>
        </w:rPr>
        <w:lastRenderedPageBreak/>
        <w:t xml:space="preserve">Oświadczam, że wszystkie informacje podane w powyższym oświadczeniu są aktualne i zgodne z prawdą oraz zostały przedstawione z pełną świadomością konsekwencji wprowadzenia Zamawiającego w błąd w przedstawianiu informacji. </w:t>
      </w:r>
    </w:p>
    <w:p w14:paraId="10CF24AD" w14:textId="77777777" w:rsidR="00FA2D34" w:rsidRPr="00FA2D34" w:rsidRDefault="00FA2D34" w:rsidP="00FA2D34">
      <w:pPr>
        <w:spacing w:after="0" w:line="240" w:lineRule="auto"/>
        <w:jc w:val="both"/>
        <w:rPr>
          <w:rFonts w:cs="Times New Roman"/>
        </w:rPr>
      </w:pPr>
    </w:p>
    <w:p w14:paraId="75BEB585" w14:textId="77777777" w:rsidR="00FA2D34" w:rsidRPr="00FA2D34" w:rsidRDefault="00FA2D34" w:rsidP="00FA2D34">
      <w:pPr>
        <w:spacing w:after="0" w:line="240" w:lineRule="auto"/>
        <w:jc w:val="both"/>
        <w:rPr>
          <w:rFonts w:cs="Times New Roman"/>
        </w:rPr>
      </w:pPr>
    </w:p>
    <w:p w14:paraId="3046A3C2" w14:textId="77777777" w:rsidR="00FA2D34" w:rsidRPr="00FA2D34" w:rsidRDefault="00FA2D34" w:rsidP="00FA2D34">
      <w:pPr>
        <w:spacing w:after="0" w:line="240" w:lineRule="auto"/>
        <w:jc w:val="both"/>
        <w:rPr>
          <w:rFonts w:cs="Times New Roman"/>
          <w:b/>
          <w:bCs/>
        </w:rPr>
      </w:pPr>
      <w:r w:rsidRPr="00FA2D34">
        <w:rPr>
          <w:rFonts w:cs="Times New Roman"/>
          <w:b/>
          <w:bCs/>
        </w:rPr>
        <w:t>……………….. dnia …………</w:t>
      </w:r>
      <w:proofErr w:type="gramStart"/>
      <w:r w:rsidRPr="00FA2D34">
        <w:rPr>
          <w:rFonts w:cs="Times New Roman"/>
          <w:b/>
          <w:bCs/>
        </w:rPr>
        <w:t>…….</w:t>
      </w:r>
      <w:proofErr w:type="gramEnd"/>
      <w:r w:rsidRPr="00FA2D34">
        <w:rPr>
          <w:rFonts w:cs="Times New Roman"/>
          <w:b/>
          <w:bCs/>
        </w:rPr>
        <w:t>.………..</w:t>
      </w:r>
      <w:r w:rsidRPr="00FA2D34">
        <w:rPr>
          <w:rFonts w:cs="Times New Roman"/>
          <w:b/>
          <w:bCs/>
        </w:rPr>
        <w:tab/>
      </w:r>
      <w:r w:rsidRPr="00FA2D34">
        <w:rPr>
          <w:rFonts w:cs="Times New Roman"/>
          <w:b/>
          <w:bCs/>
        </w:rPr>
        <w:tab/>
      </w:r>
      <w:r w:rsidRPr="00FA2D34">
        <w:rPr>
          <w:rFonts w:cs="Times New Roman"/>
          <w:b/>
          <w:bCs/>
        </w:rPr>
        <w:tab/>
      </w:r>
      <w:r w:rsidRPr="00FA2D34">
        <w:rPr>
          <w:rFonts w:cs="Times New Roman"/>
          <w:b/>
          <w:bCs/>
        </w:rPr>
        <w:tab/>
        <w:t>…………………………………………………</w:t>
      </w:r>
    </w:p>
    <w:p w14:paraId="21050772" w14:textId="77777777" w:rsidR="00FA2D34" w:rsidRPr="00FA2D34" w:rsidRDefault="00FA2D34" w:rsidP="00FA2D34">
      <w:pPr>
        <w:spacing w:after="0" w:line="240" w:lineRule="auto"/>
        <w:jc w:val="both"/>
        <w:rPr>
          <w:rFonts w:cs="Times New Roman"/>
          <w:b/>
          <w:bCs/>
          <w:sz w:val="20"/>
          <w:szCs w:val="20"/>
        </w:rPr>
      </w:pPr>
      <w:r w:rsidRPr="00FA2D34">
        <w:rPr>
          <w:rFonts w:cs="Times New Roman"/>
          <w:b/>
          <w:bCs/>
        </w:rPr>
        <w:tab/>
      </w:r>
      <w:r w:rsidRPr="00FA2D34">
        <w:rPr>
          <w:rFonts w:cs="Times New Roman"/>
          <w:b/>
          <w:bCs/>
        </w:rPr>
        <w:tab/>
      </w:r>
      <w:r w:rsidRPr="00FA2D34">
        <w:rPr>
          <w:rFonts w:cs="Times New Roman"/>
          <w:b/>
          <w:bCs/>
        </w:rPr>
        <w:tab/>
      </w:r>
      <w:r w:rsidRPr="00FA2D34">
        <w:rPr>
          <w:rFonts w:cs="Times New Roman"/>
          <w:b/>
          <w:bCs/>
        </w:rPr>
        <w:tab/>
      </w:r>
      <w:r w:rsidRPr="00FA2D34">
        <w:rPr>
          <w:rFonts w:cs="Times New Roman"/>
          <w:b/>
          <w:bCs/>
        </w:rPr>
        <w:tab/>
      </w:r>
      <w:r w:rsidRPr="00FA2D34">
        <w:rPr>
          <w:rFonts w:cs="Times New Roman"/>
          <w:b/>
          <w:bCs/>
        </w:rPr>
        <w:tab/>
      </w:r>
      <w:r w:rsidRPr="00FA2D34">
        <w:rPr>
          <w:rFonts w:cs="Times New Roman"/>
          <w:b/>
          <w:bCs/>
        </w:rPr>
        <w:tab/>
      </w:r>
      <w:r w:rsidRPr="00FA2D34">
        <w:rPr>
          <w:rFonts w:cs="Times New Roman"/>
          <w:b/>
          <w:bCs/>
        </w:rPr>
        <w:tab/>
      </w:r>
      <w:r w:rsidRPr="00FA2D34">
        <w:rPr>
          <w:rFonts w:cs="Times New Roman"/>
          <w:b/>
          <w:bCs/>
          <w:sz w:val="20"/>
          <w:szCs w:val="20"/>
        </w:rPr>
        <w:t xml:space="preserve">    (podpis osoby/ osób uprawnionych </w:t>
      </w:r>
    </w:p>
    <w:p w14:paraId="58FB5C35" w14:textId="77777777" w:rsidR="00FA2D34" w:rsidRPr="00FA2D34" w:rsidRDefault="00FA2D34" w:rsidP="00FA2D34">
      <w:pPr>
        <w:spacing w:after="0" w:line="240" w:lineRule="auto"/>
        <w:jc w:val="both"/>
        <w:rPr>
          <w:rFonts w:cs="Times New Roman"/>
          <w:b/>
          <w:bCs/>
          <w:sz w:val="20"/>
          <w:szCs w:val="20"/>
        </w:rPr>
      </w:pP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t xml:space="preserve">          do składania oświadczeń woli </w:t>
      </w:r>
    </w:p>
    <w:p w14:paraId="3E0D3525" w14:textId="77777777" w:rsidR="00FA2D34" w:rsidRPr="00FA2D34" w:rsidRDefault="00FA2D34" w:rsidP="00FA2D34">
      <w:pPr>
        <w:spacing w:after="0" w:line="240" w:lineRule="auto"/>
        <w:jc w:val="both"/>
        <w:rPr>
          <w:rFonts w:cs="Times New Roman"/>
          <w:b/>
          <w:bCs/>
          <w:sz w:val="20"/>
          <w:szCs w:val="20"/>
        </w:rPr>
      </w:pP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r>
      <w:r w:rsidRPr="00FA2D34">
        <w:rPr>
          <w:rFonts w:cs="Times New Roman"/>
          <w:b/>
          <w:bCs/>
          <w:sz w:val="20"/>
          <w:szCs w:val="20"/>
        </w:rPr>
        <w:tab/>
        <w:t xml:space="preserve"> w imieniu Wykonawcy/Podwykonawcy)</w:t>
      </w:r>
    </w:p>
    <w:p w14:paraId="1BBCA8C1" w14:textId="77777777" w:rsidR="00FA2D34" w:rsidRPr="00FA2D34" w:rsidRDefault="00FA2D34" w:rsidP="00FA2D34">
      <w:pPr>
        <w:jc w:val="right"/>
        <w:rPr>
          <w:color w:val="000000"/>
        </w:rPr>
        <w:sectPr w:rsidR="00FA2D34" w:rsidRPr="00FA2D34" w:rsidSect="00DC35B4">
          <w:pgSz w:w="11906" w:h="16838" w:code="9"/>
          <w:pgMar w:top="1417" w:right="1417" w:bottom="1417" w:left="1417" w:header="708" w:footer="708" w:gutter="0"/>
          <w:cols w:space="708"/>
          <w:noEndnote/>
          <w:docGrid w:linePitch="326"/>
        </w:sectPr>
      </w:pPr>
    </w:p>
    <w:p w14:paraId="2FA2C590" w14:textId="77777777" w:rsidR="00FA2D34" w:rsidRPr="00FA2D34" w:rsidRDefault="00FA2D34" w:rsidP="00FA2D34">
      <w:pPr>
        <w:jc w:val="right"/>
        <w:rPr>
          <w:b/>
          <w:i/>
          <w:color w:val="000000"/>
          <w:sz w:val="28"/>
          <w:szCs w:val="28"/>
        </w:rPr>
      </w:pPr>
      <w:r w:rsidRPr="00FA2D34">
        <w:rPr>
          <w:color w:val="000000"/>
        </w:rPr>
        <w:lastRenderedPageBreak/>
        <w:tab/>
      </w:r>
      <w:r w:rsidRPr="00FA2D34">
        <w:rPr>
          <w:color w:val="000000"/>
        </w:rPr>
        <w:tab/>
      </w:r>
      <w:r w:rsidRPr="00FA2D34">
        <w:rPr>
          <w:color w:val="000000"/>
        </w:rPr>
        <w:tab/>
      </w:r>
      <w:r w:rsidRPr="00FA2D34">
        <w:rPr>
          <w:b/>
          <w:color w:val="000000"/>
          <w:sz w:val="28"/>
          <w:szCs w:val="28"/>
        </w:rPr>
        <w:t>Załącznik 10 do umowy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7A3E6B" w:rsidRPr="00FA2D34" w14:paraId="1CF311B3" w14:textId="77777777" w:rsidTr="007A3E6B">
        <w:trPr>
          <w:trHeight w:val="1661"/>
        </w:trPr>
        <w:tc>
          <w:tcPr>
            <w:tcW w:w="4786" w:type="dxa"/>
            <w:shd w:val="clear" w:color="auto" w:fill="auto"/>
          </w:tcPr>
          <w:p w14:paraId="1281E9CD" w14:textId="77777777" w:rsidR="00FA2D34" w:rsidRPr="00FA2D34" w:rsidRDefault="00FA2D34" w:rsidP="007A3E6B">
            <w:pPr>
              <w:spacing w:after="0" w:line="240" w:lineRule="auto"/>
              <w:jc w:val="both"/>
              <w:rPr>
                <w:color w:val="000000"/>
              </w:rPr>
            </w:pPr>
          </w:p>
        </w:tc>
      </w:tr>
    </w:tbl>
    <w:p w14:paraId="33FACAA8" w14:textId="77777777" w:rsidR="00FA2D34" w:rsidRPr="00FA2D34" w:rsidRDefault="00FA2D34" w:rsidP="00FA2D34">
      <w:pPr>
        <w:spacing w:after="0" w:line="240" w:lineRule="auto"/>
        <w:rPr>
          <w:i/>
          <w:iCs/>
          <w:color w:val="000000"/>
          <w:sz w:val="16"/>
          <w:szCs w:val="16"/>
        </w:rPr>
      </w:pPr>
      <w:r w:rsidRPr="00FA2D34">
        <w:rPr>
          <w:i/>
          <w:iCs/>
          <w:color w:val="000000"/>
          <w:sz w:val="16"/>
          <w:szCs w:val="16"/>
        </w:rPr>
        <w:t>Pieczęć adresowa firmy Wykonawcy (lub dane adresowe Wykonawcy, NIP)</w:t>
      </w:r>
    </w:p>
    <w:p w14:paraId="373D6593" w14:textId="77777777" w:rsidR="00FA2D34" w:rsidRPr="00FA2D34" w:rsidRDefault="00FA2D34" w:rsidP="00FA2D34">
      <w:pPr>
        <w:spacing w:after="0" w:line="240" w:lineRule="auto"/>
        <w:jc w:val="center"/>
        <w:rPr>
          <w:color w:val="000000"/>
          <w:szCs w:val="22"/>
        </w:rPr>
      </w:pPr>
    </w:p>
    <w:p w14:paraId="496E8A60" w14:textId="77777777" w:rsidR="00FA2D34" w:rsidRPr="00FA2D34" w:rsidRDefault="00FA2D34" w:rsidP="00FA2D34">
      <w:pPr>
        <w:spacing w:after="0" w:line="240" w:lineRule="auto"/>
        <w:jc w:val="center"/>
        <w:rPr>
          <w:b/>
          <w:color w:val="000000"/>
          <w:sz w:val="28"/>
          <w:szCs w:val="28"/>
        </w:rPr>
      </w:pPr>
      <w:r w:rsidRPr="00FA2D34">
        <w:rPr>
          <w:b/>
          <w:color w:val="000000"/>
          <w:sz w:val="28"/>
          <w:szCs w:val="28"/>
        </w:rPr>
        <w:t>OŚWIADCZENIE WYKONAWCY</w:t>
      </w:r>
    </w:p>
    <w:p w14:paraId="30BF53C7" w14:textId="77777777" w:rsidR="00FA2D34" w:rsidRPr="00FA2D34" w:rsidRDefault="00FA2D34" w:rsidP="00FA2D34">
      <w:pPr>
        <w:spacing w:after="0" w:line="240" w:lineRule="auto"/>
        <w:jc w:val="both"/>
        <w:rPr>
          <w:b/>
          <w:color w:val="000000"/>
        </w:rPr>
      </w:pPr>
    </w:p>
    <w:p w14:paraId="36FDB709" w14:textId="77777777" w:rsidR="00FA2D34" w:rsidRPr="00FA2D34" w:rsidRDefault="00FA2D34" w:rsidP="00FA2D34">
      <w:pPr>
        <w:spacing w:after="0" w:line="240" w:lineRule="auto"/>
        <w:jc w:val="both"/>
        <w:rPr>
          <w:b/>
          <w:color w:val="000000"/>
        </w:rPr>
      </w:pPr>
      <w:r w:rsidRPr="00FA2D34">
        <w:rPr>
          <w:b/>
          <w:color w:val="000000"/>
        </w:rPr>
        <w:t xml:space="preserve">I. * Oświadczamy, że zakres przedmiotu zamówienia pn.: </w:t>
      </w:r>
      <w:r w:rsidRPr="00FA2D34">
        <w:rPr>
          <w:color w:val="000000"/>
        </w:rPr>
        <w:t>…</w:t>
      </w:r>
      <w:proofErr w:type="gramStart"/>
      <w:r w:rsidRPr="00FA2D34">
        <w:rPr>
          <w:color w:val="000000"/>
        </w:rPr>
        <w:t>…….</w:t>
      </w:r>
      <w:proofErr w:type="gramEnd"/>
      <w:r w:rsidRPr="00FA2D34">
        <w:rPr>
          <w:color w:val="000000"/>
        </w:rPr>
        <w:t xml:space="preserve">.………. </w:t>
      </w:r>
      <w:r w:rsidRPr="00FA2D34">
        <w:rPr>
          <w:b/>
          <w:color w:val="000000"/>
        </w:rPr>
        <w:t>na podstawie umowy nr</w:t>
      </w:r>
      <w:proofErr w:type="gramStart"/>
      <w:r w:rsidRPr="00FA2D34">
        <w:rPr>
          <w:b/>
          <w:color w:val="000000"/>
        </w:rPr>
        <w:t xml:space="preserve"> ….</w:t>
      </w:r>
      <w:proofErr w:type="gramEnd"/>
      <w:r w:rsidRPr="00FA2D34">
        <w:rPr>
          <w:b/>
          <w:color w:val="000000"/>
        </w:rPr>
        <w:t xml:space="preserve">. z dnia </w:t>
      </w:r>
      <w:r w:rsidRPr="00FA2D34">
        <w:rPr>
          <w:color w:val="000000"/>
        </w:rPr>
        <w:t>…</w:t>
      </w:r>
      <w:proofErr w:type="gramStart"/>
      <w:r w:rsidRPr="00FA2D34">
        <w:rPr>
          <w:color w:val="000000"/>
        </w:rPr>
        <w:t>…….</w:t>
      </w:r>
      <w:proofErr w:type="gramEnd"/>
      <w:r w:rsidRPr="00FA2D34">
        <w:rPr>
          <w:color w:val="000000"/>
        </w:rPr>
        <w:t xml:space="preserve">.………. </w:t>
      </w:r>
      <w:r w:rsidRPr="00FA2D34">
        <w:rPr>
          <w:b/>
          <w:color w:val="000000"/>
        </w:rPr>
        <w:t xml:space="preserve">wykonamy osobiście bez pomocy podwykonawcy. </w:t>
      </w:r>
    </w:p>
    <w:p w14:paraId="3E63A185" w14:textId="77777777" w:rsidR="00FA2D34" w:rsidRPr="00FA2D34" w:rsidRDefault="00FA2D34" w:rsidP="00FA2D34">
      <w:pPr>
        <w:spacing w:after="0" w:line="240" w:lineRule="auto"/>
        <w:jc w:val="both"/>
        <w:rPr>
          <w:b/>
          <w:color w:val="000000"/>
        </w:rPr>
      </w:pPr>
    </w:p>
    <w:p w14:paraId="0F384F93" w14:textId="77777777" w:rsidR="00FA2D34" w:rsidRPr="00FA2D34" w:rsidRDefault="00FA2D34" w:rsidP="00FA2D34">
      <w:pPr>
        <w:spacing w:after="0" w:line="240" w:lineRule="auto"/>
        <w:jc w:val="both"/>
        <w:rPr>
          <w:b/>
          <w:color w:val="000000"/>
        </w:rPr>
      </w:pPr>
    </w:p>
    <w:p w14:paraId="7E516F39" w14:textId="77777777" w:rsidR="00FA2D34" w:rsidRPr="00FA2D34" w:rsidRDefault="00FA2D34" w:rsidP="00FA2D34">
      <w:pPr>
        <w:spacing w:after="0" w:line="240" w:lineRule="auto"/>
        <w:jc w:val="both"/>
        <w:rPr>
          <w:color w:val="000000"/>
        </w:rPr>
      </w:pPr>
      <w:r w:rsidRPr="00FA2D34">
        <w:rPr>
          <w:color w:val="000000"/>
        </w:rPr>
        <w:t>Miejscowość i data…......................               …...............................................................................</w:t>
      </w:r>
    </w:p>
    <w:p w14:paraId="1524E016" w14:textId="77777777" w:rsidR="00FA2D34" w:rsidRPr="00FA2D34" w:rsidRDefault="00FA2D34" w:rsidP="00FA2D34">
      <w:pPr>
        <w:spacing w:after="0" w:line="240" w:lineRule="auto"/>
        <w:jc w:val="both"/>
        <w:rPr>
          <w:i/>
          <w:color w:val="000000"/>
          <w:sz w:val="20"/>
          <w:szCs w:val="20"/>
        </w:rPr>
      </w:pPr>
      <w:r w:rsidRPr="00FA2D34">
        <w:rPr>
          <w:i/>
          <w:color w:val="000000"/>
          <w:sz w:val="20"/>
          <w:szCs w:val="20"/>
        </w:rPr>
        <w:t xml:space="preserve">                                                      </w:t>
      </w:r>
      <w:r w:rsidRPr="00FA2D34">
        <w:rPr>
          <w:i/>
          <w:color w:val="000000"/>
          <w:sz w:val="20"/>
          <w:szCs w:val="20"/>
        </w:rPr>
        <w:tab/>
      </w:r>
      <w:r w:rsidRPr="00FA2D34">
        <w:rPr>
          <w:i/>
          <w:color w:val="000000"/>
          <w:sz w:val="20"/>
          <w:szCs w:val="20"/>
        </w:rPr>
        <w:tab/>
      </w:r>
      <w:r w:rsidRPr="00FA2D34">
        <w:rPr>
          <w:i/>
          <w:color w:val="000000"/>
          <w:sz w:val="20"/>
          <w:szCs w:val="20"/>
        </w:rPr>
        <w:tab/>
        <w:t xml:space="preserve">  (podpis upoważnionego/</w:t>
      </w:r>
      <w:proofErr w:type="spellStart"/>
      <w:r w:rsidRPr="00FA2D34">
        <w:rPr>
          <w:i/>
          <w:color w:val="000000"/>
          <w:sz w:val="20"/>
          <w:szCs w:val="20"/>
        </w:rPr>
        <w:t>ych</w:t>
      </w:r>
      <w:proofErr w:type="spellEnd"/>
      <w:r w:rsidRPr="00FA2D34">
        <w:rPr>
          <w:i/>
          <w:color w:val="000000"/>
          <w:sz w:val="20"/>
          <w:szCs w:val="20"/>
        </w:rPr>
        <w:t xml:space="preserve"> przedstawiciela/li Wykonawcy)</w:t>
      </w:r>
    </w:p>
    <w:p w14:paraId="42B56191" w14:textId="77777777" w:rsidR="00FA2D34" w:rsidRPr="00FA2D34" w:rsidRDefault="00FA2D34" w:rsidP="00FA2D34">
      <w:pPr>
        <w:spacing w:after="0" w:line="240" w:lineRule="auto"/>
        <w:jc w:val="both"/>
        <w:rPr>
          <w:b/>
          <w:color w:val="000000"/>
        </w:rPr>
      </w:pPr>
    </w:p>
    <w:p w14:paraId="436CCCA5" w14:textId="77777777" w:rsidR="00FA2D34" w:rsidRPr="00FA2D34" w:rsidRDefault="00FA2D34" w:rsidP="00FA2D34">
      <w:pPr>
        <w:pBdr>
          <w:bottom w:val="single" w:sz="6" w:space="1" w:color="auto"/>
        </w:pBdr>
        <w:spacing w:after="0" w:line="240" w:lineRule="auto"/>
        <w:jc w:val="both"/>
        <w:rPr>
          <w:b/>
          <w:color w:val="000000"/>
        </w:rPr>
      </w:pPr>
    </w:p>
    <w:p w14:paraId="3FF3AF08" w14:textId="77777777" w:rsidR="00FA2D34" w:rsidRPr="00FA2D34" w:rsidRDefault="00FA2D34" w:rsidP="00FA2D34">
      <w:pPr>
        <w:spacing w:after="0" w:line="240" w:lineRule="auto"/>
        <w:jc w:val="both"/>
        <w:rPr>
          <w:b/>
          <w:color w:val="000000"/>
        </w:rPr>
      </w:pPr>
    </w:p>
    <w:p w14:paraId="028E9EA0" w14:textId="77777777" w:rsidR="00FA2D34" w:rsidRPr="00FA2D34" w:rsidRDefault="00FA2D34" w:rsidP="00FA2D34">
      <w:pPr>
        <w:spacing w:after="0" w:line="240" w:lineRule="auto"/>
        <w:jc w:val="both"/>
        <w:rPr>
          <w:b/>
          <w:color w:val="000000"/>
        </w:rPr>
      </w:pPr>
      <w:r w:rsidRPr="00FA2D34">
        <w:rPr>
          <w:b/>
          <w:color w:val="000000"/>
        </w:rPr>
        <w:t xml:space="preserve">II. * Oświadczamy, że przy realizacji przedmiotu zamówienia pn.: </w:t>
      </w:r>
      <w:r w:rsidRPr="00FA2D34">
        <w:rPr>
          <w:color w:val="000000"/>
        </w:rPr>
        <w:t>…</w:t>
      </w:r>
      <w:proofErr w:type="gramStart"/>
      <w:r w:rsidRPr="00FA2D34">
        <w:rPr>
          <w:color w:val="000000"/>
        </w:rPr>
        <w:t>…….</w:t>
      </w:r>
      <w:proofErr w:type="gramEnd"/>
      <w:r w:rsidRPr="00FA2D34">
        <w:rPr>
          <w:color w:val="000000"/>
        </w:rPr>
        <w:t xml:space="preserve">.………. , ………..………. </w:t>
      </w:r>
      <w:r w:rsidRPr="00FA2D34">
        <w:rPr>
          <w:b/>
          <w:color w:val="000000"/>
        </w:rPr>
        <w:t>będą uczestniczyć następujący podwykonawcy – wykaz podwykonawców i zakres robót przez nich jest następujący:</w:t>
      </w:r>
    </w:p>
    <w:p w14:paraId="34681600" w14:textId="77777777" w:rsidR="00FA2D34" w:rsidRPr="00FA2D34" w:rsidRDefault="00FA2D34" w:rsidP="00FA2D34">
      <w:pPr>
        <w:spacing w:after="0" w:line="240" w:lineRule="auto"/>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FA2D34" w:rsidRPr="00FA2D34" w14:paraId="166C1D41" w14:textId="77777777" w:rsidTr="006C3393">
        <w:tc>
          <w:tcPr>
            <w:tcW w:w="496" w:type="dxa"/>
          </w:tcPr>
          <w:p w14:paraId="1820C87C" w14:textId="77777777" w:rsidR="00FA2D34" w:rsidRPr="00FA2D34" w:rsidRDefault="00FA2D34" w:rsidP="00FA2D34">
            <w:pPr>
              <w:spacing w:after="0" w:line="240" w:lineRule="auto"/>
              <w:jc w:val="center"/>
              <w:rPr>
                <w:b/>
                <w:bCs/>
                <w:color w:val="000000"/>
              </w:rPr>
            </w:pPr>
            <w:r w:rsidRPr="00FA2D34">
              <w:rPr>
                <w:b/>
                <w:bCs/>
                <w:color w:val="000000"/>
              </w:rPr>
              <w:t>Lp.</w:t>
            </w:r>
          </w:p>
        </w:tc>
        <w:tc>
          <w:tcPr>
            <w:tcW w:w="2693" w:type="dxa"/>
          </w:tcPr>
          <w:p w14:paraId="3CB7F64B" w14:textId="77777777" w:rsidR="00FA2D34" w:rsidRPr="00FA2D34" w:rsidRDefault="00FA2D34" w:rsidP="00FA2D34">
            <w:pPr>
              <w:spacing w:after="0" w:line="240" w:lineRule="auto"/>
              <w:jc w:val="center"/>
              <w:rPr>
                <w:b/>
                <w:bCs/>
                <w:color w:val="000000"/>
              </w:rPr>
            </w:pPr>
            <w:r w:rsidRPr="00FA2D34">
              <w:rPr>
                <w:b/>
                <w:bCs/>
                <w:color w:val="000000"/>
              </w:rPr>
              <w:t>Nazwa i adres przewidywanego</w:t>
            </w:r>
          </w:p>
          <w:p w14:paraId="78706C64" w14:textId="77777777" w:rsidR="00FA2D34" w:rsidRPr="00FA2D34" w:rsidRDefault="00FA2D34" w:rsidP="00FA2D34">
            <w:pPr>
              <w:spacing w:after="0" w:line="240" w:lineRule="auto"/>
              <w:jc w:val="center"/>
              <w:rPr>
                <w:b/>
                <w:bCs/>
                <w:color w:val="000000"/>
              </w:rPr>
            </w:pPr>
            <w:r w:rsidRPr="00FA2D34">
              <w:rPr>
                <w:b/>
                <w:bCs/>
                <w:color w:val="000000"/>
              </w:rPr>
              <w:t>podwykonawcy</w:t>
            </w:r>
          </w:p>
        </w:tc>
        <w:tc>
          <w:tcPr>
            <w:tcW w:w="4536" w:type="dxa"/>
          </w:tcPr>
          <w:p w14:paraId="0BFB2DAB" w14:textId="77777777" w:rsidR="00FA2D34" w:rsidRPr="00FA2D34" w:rsidRDefault="00FA2D34" w:rsidP="00FA2D34">
            <w:pPr>
              <w:spacing w:after="0" w:line="240" w:lineRule="auto"/>
              <w:jc w:val="center"/>
              <w:rPr>
                <w:b/>
                <w:bCs/>
                <w:color w:val="000000"/>
              </w:rPr>
            </w:pPr>
            <w:r w:rsidRPr="00FA2D34">
              <w:rPr>
                <w:b/>
                <w:bCs/>
                <w:color w:val="000000"/>
              </w:rPr>
              <w:t>Zakres powierzonych robót</w:t>
            </w:r>
          </w:p>
        </w:tc>
        <w:tc>
          <w:tcPr>
            <w:tcW w:w="1819" w:type="dxa"/>
          </w:tcPr>
          <w:p w14:paraId="3E13BDFB" w14:textId="77777777" w:rsidR="00FA2D34" w:rsidRPr="00FA2D34" w:rsidRDefault="00FA2D34" w:rsidP="00FA2D34">
            <w:pPr>
              <w:spacing w:after="0" w:line="240" w:lineRule="auto"/>
              <w:jc w:val="center"/>
              <w:rPr>
                <w:b/>
                <w:bCs/>
                <w:color w:val="000000"/>
              </w:rPr>
            </w:pPr>
            <w:r w:rsidRPr="00FA2D34">
              <w:rPr>
                <w:b/>
                <w:bCs/>
                <w:color w:val="000000"/>
              </w:rPr>
              <w:t xml:space="preserve">Wartość powierzonych prac </w:t>
            </w:r>
          </w:p>
        </w:tc>
      </w:tr>
      <w:tr w:rsidR="00FA2D34" w:rsidRPr="00FA2D34" w14:paraId="578B02DB" w14:textId="77777777" w:rsidTr="006C3393">
        <w:tc>
          <w:tcPr>
            <w:tcW w:w="496" w:type="dxa"/>
          </w:tcPr>
          <w:p w14:paraId="4CAAFCA3" w14:textId="77777777" w:rsidR="00FA2D34" w:rsidRPr="00FA2D34" w:rsidRDefault="00FA2D34" w:rsidP="00FA2D34">
            <w:pPr>
              <w:spacing w:after="0" w:line="240" w:lineRule="auto"/>
              <w:jc w:val="center"/>
              <w:rPr>
                <w:color w:val="000000"/>
              </w:rPr>
            </w:pPr>
            <w:r w:rsidRPr="00FA2D34">
              <w:rPr>
                <w:color w:val="000000"/>
              </w:rPr>
              <w:t>1.</w:t>
            </w:r>
          </w:p>
          <w:p w14:paraId="56AAD1A1" w14:textId="77777777" w:rsidR="00FA2D34" w:rsidRPr="00FA2D34" w:rsidRDefault="00FA2D34" w:rsidP="00FA2D34">
            <w:pPr>
              <w:spacing w:after="0" w:line="240" w:lineRule="auto"/>
              <w:jc w:val="center"/>
              <w:rPr>
                <w:color w:val="000000"/>
              </w:rPr>
            </w:pPr>
          </w:p>
        </w:tc>
        <w:tc>
          <w:tcPr>
            <w:tcW w:w="2693" w:type="dxa"/>
          </w:tcPr>
          <w:p w14:paraId="7238F436" w14:textId="77777777" w:rsidR="00FA2D34" w:rsidRPr="00FA2D34" w:rsidRDefault="00FA2D34" w:rsidP="00FA2D34">
            <w:pPr>
              <w:spacing w:after="0" w:line="240" w:lineRule="auto"/>
              <w:jc w:val="both"/>
              <w:rPr>
                <w:color w:val="000000"/>
              </w:rPr>
            </w:pPr>
          </w:p>
        </w:tc>
        <w:tc>
          <w:tcPr>
            <w:tcW w:w="4536" w:type="dxa"/>
          </w:tcPr>
          <w:p w14:paraId="0DFDBCF2" w14:textId="77777777" w:rsidR="00FA2D34" w:rsidRPr="00FA2D34" w:rsidRDefault="00FA2D34" w:rsidP="00FA2D34">
            <w:pPr>
              <w:spacing w:after="0" w:line="240" w:lineRule="auto"/>
              <w:jc w:val="both"/>
              <w:rPr>
                <w:color w:val="000000"/>
              </w:rPr>
            </w:pPr>
          </w:p>
        </w:tc>
        <w:tc>
          <w:tcPr>
            <w:tcW w:w="1819" w:type="dxa"/>
          </w:tcPr>
          <w:p w14:paraId="5A46572B" w14:textId="77777777" w:rsidR="00FA2D34" w:rsidRPr="00FA2D34" w:rsidRDefault="00FA2D34" w:rsidP="00FA2D34">
            <w:pPr>
              <w:spacing w:after="0" w:line="240" w:lineRule="auto"/>
              <w:jc w:val="both"/>
              <w:rPr>
                <w:color w:val="000000"/>
              </w:rPr>
            </w:pPr>
          </w:p>
        </w:tc>
      </w:tr>
      <w:tr w:rsidR="00FA2D34" w:rsidRPr="00FA2D34" w14:paraId="0EAFA40E" w14:textId="77777777" w:rsidTr="006C3393">
        <w:tc>
          <w:tcPr>
            <w:tcW w:w="496" w:type="dxa"/>
          </w:tcPr>
          <w:p w14:paraId="0AF97D87" w14:textId="77777777" w:rsidR="00FA2D34" w:rsidRPr="00FA2D34" w:rsidRDefault="00FA2D34" w:rsidP="00FA2D34">
            <w:pPr>
              <w:spacing w:after="0" w:line="240" w:lineRule="auto"/>
              <w:jc w:val="center"/>
              <w:rPr>
                <w:color w:val="000000"/>
              </w:rPr>
            </w:pPr>
            <w:r w:rsidRPr="00FA2D34">
              <w:rPr>
                <w:color w:val="000000"/>
              </w:rPr>
              <w:t>2.</w:t>
            </w:r>
          </w:p>
          <w:p w14:paraId="20516216" w14:textId="77777777" w:rsidR="00FA2D34" w:rsidRPr="00FA2D34" w:rsidRDefault="00FA2D34" w:rsidP="00FA2D34">
            <w:pPr>
              <w:spacing w:after="0" w:line="240" w:lineRule="auto"/>
              <w:jc w:val="center"/>
              <w:rPr>
                <w:color w:val="000000"/>
              </w:rPr>
            </w:pPr>
          </w:p>
        </w:tc>
        <w:tc>
          <w:tcPr>
            <w:tcW w:w="2693" w:type="dxa"/>
          </w:tcPr>
          <w:p w14:paraId="6D2CA8C0" w14:textId="77777777" w:rsidR="00FA2D34" w:rsidRPr="00FA2D34" w:rsidRDefault="00FA2D34" w:rsidP="00FA2D34">
            <w:pPr>
              <w:spacing w:after="0" w:line="240" w:lineRule="auto"/>
              <w:jc w:val="both"/>
              <w:rPr>
                <w:color w:val="000000"/>
              </w:rPr>
            </w:pPr>
          </w:p>
        </w:tc>
        <w:tc>
          <w:tcPr>
            <w:tcW w:w="4536" w:type="dxa"/>
          </w:tcPr>
          <w:p w14:paraId="6552C7E2" w14:textId="77777777" w:rsidR="00FA2D34" w:rsidRPr="00FA2D34" w:rsidRDefault="00FA2D34" w:rsidP="00FA2D34">
            <w:pPr>
              <w:spacing w:after="0" w:line="240" w:lineRule="auto"/>
              <w:jc w:val="both"/>
              <w:rPr>
                <w:color w:val="000000"/>
              </w:rPr>
            </w:pPr>
          </w:p>
        </w:tc>
        <w:tc>
          <w:tcPr>
            <w:tcW w:w="1819" w:type="dxa"/>
          </w:tcPr>
          <w:p w14:paraId="33CB05F0" w14:textId="77777777" w:rsidR="00FA2D34" w:rsidRPr="00FA2D34" w:rsidRDefault="00FA2D34" w:rsidP="00FA2D34">
            <w:pPr>
              <w:spacing w:after="0" w:line="240" w:lineRule="auto"/>
              <w:jc w:val="both"/>
              <w:rPr>
                <w:color w:val="000000"/>
              </w:rPr>
            </w:pPr>
          </w:p>
        </w:tc>
      </w:tr>
    </w:tbl>
    <w:p w14:paraId="033554BA" w14:textId="77777777" w:rsidR="00FA2D34" w:rsidRPr="00FA2D34" w:rsidRDefault="00FA2D34" w:rsidP="00FA2D34">
      <w:pPr>
        <w:spacing w:after="0" w:line="240" w:lineRule="auto"/>
        <w:jc w:val="both"/>
        <w:rPr>
          <w:b/>
          <w:color w:val="000000"/>
        </w:rPr>
      </w:pPr>
    </w:p>
    <w:p w14:paraId="30001A6B" w14:textId="77777777" w:rsidR="00FA2D34" w:rsidRPr="00FA2D34" w:rsidRDefault="00FA2D34" w:rsidP="00FA2D34">
      <w:pPr>
        <w:spacing w:after="0" w:line="240" w:lineRule="auto"/>
        <w:jc w:val="both"/>
        <w:rPr>
          <w:b/>
          <w:color w:val="000000"/>
        </w:rPr>
      </w:pPr>
      <w:r w:rsidRPr="00FA2D34">
        <w:rPr>
          <w:b/>
          <w:color w:val="000000"/>
        </w:rPr>
        <w:t>Jednocześnie oświadczamy, iż pozostały zakres przedmiotu umowy nr … z dn. … r. wykonamy osobiście.</w:t>
      </w:r>
    </w:p>
    <w:p w14:paraId="0F025338" w14:textId="77777777" w:rsidR="00FA2D34" w:rsidRPr="00FA2D34" w:rsidRDefault="00FA2D34" w:rsidP="00FA2D34">
      <w:pPr>
        <w:spacing w:after="0" w:line="240" w:lineRule="auto"/>
        <w:jc w:val="both"/>
        <w:rPr>
          <w:b/>
        </w:rPr>
      </w:pPr>
    </w:p>
    <w:p w14:paraId="673F3560" w14:textId="77777777" w:rsidR="00FA2D34" w:rsidRPr="00FA2D34" w:rsidRDefault="00FA2D34" w:rsidP="00FA2D34">
      <w:pPr>
        <w:spacing w:after="0" w:line="240" w:lineRule="auto"/>
        <w:jc w:val="both"/>
      </w:pPr>
    </w:p>
    <w:p w14:paraId="7EEFA041" w14:textId="77777777" w:rsidR="00FA2D34" w:rsidRPr="00FA2D34" w:rsidRDefault="00FA2D34" w:rsidP="00FA2D34">
      <w:pPr>
        <w:spacing w:after="0" w:line="240" w:lineRule="auto"/>
        <w:jc w:val="both"/>
        <w:rPr>
          <w:color w:val="000000"/>
        </w:rPr>
      </w:pPr>
      <w:r w:rsidRPr="00FA2D34">
        <w:rPr>
          <w:color w:val="000000"/>
        </w:rPr>
        <w:t>Miejscowość i data…......................               …...............................................................................</w:t>
      </w:r>
    </w:p>
    <w:p w14:paraId="49E3CB88" w14:textId="77777777" w:rsidR="00FA2D34" w:rsidRPr="00FA2D34" w:rsidRDefault="00FA2D34" w:rsidP="00FA2D34">
      <w:pPr>
        <w:spacing w:after="0" w:line="240" w:lineRule="auto"/>
        <w:jc w:val="both"/>
        <w:rPr>
          <w:i/>
          <w:color w:val="000000"/>
          <w:sz w:val="20"/>
          <w:szCs w:val="20"/>
        </w:rPr>
      </w:pPr>
      <w:r w:rsidRPr="00FA2D34">
        <w:rPr>
          <w:i/>
          <w:color w:val="000000"/>
          <w:sz w:val="20"/>
          <w:szCs w:val="20"/>
        </w:rPr>
        <w:t xml:space="preserve">                                                      </w:t>
      </w:r>
      <w:r w:rsidRPr="00FA2D34">
        <w:rPr>
          <w:i/>
          <w:color w:val="000000"/>
          <w:sz w:val="20"/>
          <w:szCs w:val="20"/>
        </w:rPr>
        <w:tab/>
      </w:r>
      <w:r w:rsidRPr="00FA2D34">
        <w:rPr>
          <w:i/>
          <w:color w:val="000000"/>
          <w:sz w:val="20"/>
          <w:szCs w:val="20"/>
        </w:rPr>
        <w:tab/>
      </w:r>
      <w:r w:rsidRPr="00FA2D34">
        <w:rPr>
          <w:i/>
          <w:color w:val="000000"/>
          <w:sz w:val="20"/>
          <w:szCs w:val="20"/>
        </w:rPr>
        <w:tab/>
        <w:t xml:space="preserve">  (podpis upoważnionego/</w:t>
      </w:r>
      <w:proofErr w:type="spellStart"/>
      <w:r w:rsidRPr="00FA2D34">
        <w:rPr>
          <w:i/>
          <w:color w:val="000000"/>
          <w:sz w:val="20"/>
          <w:szCs w:val="20"/>
        </w:rPr>
        <w:t>ych</w:t>
      </w:r>
      <w:proofErr w:type="spellEnd"/>
      <w:r w:rsidRPr="00FA2D34">
        <w:rPr>
          <w:i/>
          <w:color w:val="000000"/>
          <w:sz w:val="20"/>
          <w:szCs w:val="20"/>
        </w:rPr>
        <w:t xml:space="preserve"> przedstawiciela/li Wykonawcy)</w:t>
      </w:r>
    </w:p>
    <w:p w14:paraId="43040C3A" w14:textId="77777777" w:rsidR="00FA2D34" w:rsidRPr="00FA2D34" w:rsidRDefault="00FA2D34" w:rsidP="00FA2D34">
      <w:pPr>
        <w:spacing w:after="0" w:line="240" w:lineRule="auto"/>
        <w:jc w:val="both"/>
        <w:rPr>
          <w:b/>
        </w:rPr>
      </w:pPr>
    </w:p>
    <w:p w14:paraId="0D55F586" w14:textId="77777777" w:rsidR="00FA2D34" w:rsidRPr="00FA2D34" w:rsidRDefault="00FA2D34" w:rsidP="00FA2D34">
      <w:pPr>
        <w:spacing w:after="0" w:line="240" w:lineRule="auto"/>
        <w:jc w:val="both"/>
        <w:rPr>
          <w:b/>
        </w:rPr>
      </w:pPr>
    </w:p>
    <w:p w14:paraId="35B8D119" w14:textId="77777777" w:rsidR="00FA2D34" w:rsidRPr="00FA2D34" w:rsidRDefault="00FA2D34" w:rsidP="00FA2D34">
      <w:pPr>
        <w:spacing w:after="0" w:line="240" w:lineRule="auto"/>
        <w:jc w:val="both"/>
      </w:pPr>
      <w:r w:rsidRPr="00FA2D34">
        <w:rPr>
          <w:b/>
        </w:rPr>
        <w:t>*) Wykonawca winien wybrać pkt. I lub pkt. II</w:t>
      </w:r>
    </w:p>
    <w:sectPr w:rsidR="00FA2D34" w:rsidRPr="00FA2D34" w:rsidSect="00DC35B4">
      <w:headerReference w:type="default" r:id="rId21"/>
      <w:pgSz w:w="11906" w:h="16838" w:code="9"/>
      <w:pgMar w:top="1417" w:right="1417" w:bottom="1417" w:left="1417" w:header="708" w:footer="708" w:gutter="0"/>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5462" w14:textId="77777777" w:rsidR="00D45284" w:rsidRDefault="00D45284" w:rsidP="002F0EA8">
      <w:pPr>
        <w:spacing w:after="0" w:line="240" w:lineRule="auto"/>
      </w:pPr>
      <w:r>
        <w:separator/>
      </w:r>
    </w:p>
  </w:endnote>
  <w:endnote w:type="continuationSeparator" w:id="0">
    <w:p w14:paraId="4BBC141B" w14:textId="77777777" w:rsidR="00D45284" w:rsidRDefault="00D45284"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02DD" w14:textId="77777777" w:rsidR="00FA2D34" w:rsidRDefault="00FA2D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3FF1" w14:textId="77777777" w:rsidR="00FA2D34" w:rsidRDefault="00FA2D3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E3AF" w14:textId="77777777" w:rsidR="00FA2D34" w:rsidRDefault="00FA2D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D5FB" w14:textId="77777777" w:rsidR="00D45284" w:rsidRDefault="00D45284" w:rsidP="002F0EA8">
      <w:pPr>
        <w:spacing w:after="0" w:line="240" w:lineRule="auto"/>
      </w:pPr>
      <w:r>
        <w:separator/>
      </w:r>
    </w:p>
  </w:footnote>
  <w:footnote w:type="continuationSeparator" w:id="0">
    <w:p w14:paraId="144F10D1" w14:textId="77777777" w:rsidR="00D45284" w:rsidRDefault="00D45284" w:rsidP="002F0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7ED9" w14:textId="65FD4996" w:rsidR="00032895" w:rsidRPr="00E86497" w:rsidRDefault="00032895" w:rsidP="00D66BAD">
    <w:pPr>
      <w:spacing w:before="240" w:after="480"/>
      <w:rPr>
        <w:b/>
        <w:bCs/>
        <w:i/>
        <w:iCs/>
      </w:rPr>
    </w:pPr>
    <w:r w:rsidRPr="00E86497">
      <w:rPr>
        <w:i/>
        <w:iCs/>
      </w:rPr>
      <w:t>Znak sprawy:</w:t>
    </w:r>
    <w:r w:rsidR="00F52D42">
      <w:rPr>
        <w:i/>
        <w:iCs/>
      </w:rPr>
      <w:t xml:space="preserve"> </w:t>
    </w:r>
    <w:r w:rsidR="00C80968">
      <w:rPr>
        <w:b/>
        <w:bCs/>
        <w:i/>
        <w:iCs/>
      </w:rPr>
      <w:t>GKM.271.1.12.2022</w:t>
    </w:r>
    <w:r w:rsidR="00E8318F">
      <w:rPr>
        <w:b/>
        <w:bCs/>
        <w:i/>
        <w:iCs/>
      </w:rPr>
      <w:t xml:space="preserve"> </w:t>
    </w:r>
    <w:r w:rsidRPr="00E86497">
      <w:rPr>
        <w:i/>
        <w:iCs/>
      </w:rPr>
      <w:t>Nazwa postępowania:</w:t>
    </w:r>
    <w:r w:rsidR="00F52D42">
      <w:rPr>
        <w:i/>
        <w:iCs/>
      </w:rPr>
      <w:t xml:space="preserve"> </w:t>
    </w:r>
    <w:r w:rsidR="00DC35F4" w:rsidRPr="00DC35F4">
      <w:rPr>
        <w:b/>
        <w:bCs/>
        <w:i/>
        <w:iCs/>
      </w:rPr>
      <w:t>Realizacja inwestycji z podziałem na zadania: Zadanie Nr 1 - Budowa oświetlenia przy ul. Ogrodowej i części Tęczowej; Zadanie Nr 2 - Budowa oświetlenia wzdłuż ścieżki rowerowej zlokalizowanej przy ul. Toruńskiej; Zadanie Nr 3 - Budowa oświetlenia w ulicy Spokojnej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84EB" w14:textId="27382A82" w:rsidR="00032895" w:rsidRPr="000F2BDA" w:rsidRDefault="000F2BDA" w:rsidP="000F2BDA">
    <w:pPr>
      <w:spacing w:before="240" w:after="480"/>
      <w:rPr>
        <w:b/>
        <w:bCs/>
        <w:i/>
        <w:iCs/>
      </w:rPr>
    </w:pPr>
    <w:r w:rsidRPr="00E86497">
      <w:rPr>
        <w:i/>
        <w:iCs/>
      </w:rPr>
      <w:t>Znak sprawy:</w:t>
    </w:r>
    <w:r>
      <w:rPr>
        <w:i/>
        <w:iCs/>
      </w:rPr>
      <w:t xml:space="preserve"> </w:t>
    </w:r>
    <w:r>
      <w:rPr>
        <w:b/>
        <w:bCs/>
        <w:i/>
        <w:iCs/>
      </w:rPr>
      <w:t>GKM.271.1.1</w:t>
    </w:r>
    <w:r w:rsidR="00C80968">
      <w:rPr>
        <w:b/>
        <w:bCs/>
        <w:i/>
        <w:iCs/>
      </w:rPr>
      <w:t>2</w:t>
    </w:r>
    <w:r>
      <w:rPr>
        <w:b/>
        <w:bCs/>
        <w:i/>
        <w:iCs/>
      </w:rPr>
      <w:t xml:space="preserve">.2022 </w:t>
    </w:r>
    <w:r w:rsidRPr="00E86497">
      <w:rPr>
        <w:i/>
        <w:iCs/>
      </w:rPr>
      <w:t>Nazwa postępowania:</w:t>
    </w:r>
    <w:r>
      <w:rPr>
        <w:i/>
        <w:iCs/>
      </w:rPr>
      <w:t xml:space="preserve"> </w:t>
    </w:r>
    <w:r w:rsidRPr="00DC35F4">
      <w:rPr>
        <w:b/>
        <w:bCs/>
        <w:i/>
        <w:iCs/>
      </w:rPr>
      <w:t>Realizacja inwestycji z podziałem na zadania: Zadanie Nr 1 - Budowa oświetlenia przy ul. Ogrodowej i części Tęczowej; Zadanie Nr 2 - Budowa oświetlenia wzdłuż ścieżki rowerowej zlokalizowanej przy ul. Toruńskiej; Zadanie Nr 3 - Budowa oświetlenia w ulicy Spokojnej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877F" w14:textId="77777777" w:rsidR="00FA2D34" w:rsidRDefault="00FA2D3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9EE0" w14:textId="0C2A6092" w:rsidR="00FA2D34" w:rsidRPr="00641EB5" w:rsidRDefault="00FA2D34" w:rsidP="00641EB5">
    <w:pPr>
      <w:spacing w:before="240" w:after="480"/>
      <w:rPr>
        <w:b/>
        <w:bCs/>
        <w:i/>
        <w:iCs/>
      </w:rPr>
    </w:pPr>
    <w:r w:rsidRPr="00E86497">
      <w:rPr>
        <w:i/>
        <w:iCs/>
      </w:rPr>
      <w:t>Znak sprawy:</w:t>
    </w:r>
    <w:r>
      <w:rPr>
        <w:i/>
        <w:iCs/>
      </w:rPr>
      <w:t xml:space="preserve"> </w:t>
    </w:r>
    <w:r>
      <w:rPr>
        <w:b/>
        <w:bCs/>
        <w:i/>
        <w:iCs/>
      </w:rPr>
      <w:t>GKM.271.1.1</w:t>
    </w:r>
    <w:r w:rsidR="00C80968">
      <w:rPr>
        <w:b/>
        <w:bCs/>
        <w:i/>
        <w:iCs/>
      </w:rPr>
      <w:t>2</w:t>
    </w:r>
    <w:r>
      <w:rPr>
        <w:b/>
        <w:bCs/>
        <w:i/>
        <w:iCs/>
      </w:rPr>
      <w:t xml:space="preserve">.2022 </w:t>
    </w:r>
    <w:r w:rsidRPr="00E86497">
      <w:rPr>
        <w:i/>
        <w:iCs/>
      </w:rPr>
      <w:t>Nazwa postępowania:</w:t>
    </w:r>
    <w:r>
      <w:rPr>
        <w:i/>
        <w:iCs/>
      </w:rPr>
      <w:t xml:space="preserve"> </w:t>
    </w:r>
    <w:r w:rsidRPr="00DC35F4">
      <w:rPr>
        <w:b/>
        <w:bCs/>
        <w:i/>
        <w:iCs/>
      </w:rPr>
      <w:t xml:space="preserve">Realizacja inwestycji z podziałem na zadania: Zadanie Nr 1 - Budowa oświetlenia przy ul. Ogrodowej i części Tęczowej; Zadanie Nr 2 - Budowa oświetlenia wzdłuż ścieżki rowerowej zlokalizowanej przy ul. Toruńskiej; Zadanie Nr 3 - </w:t>
    </w:r>
    <w:bookmarkStart w:id="4" w:name="_Hlk107908460"/>
    <w:r w:rsidRPr="00DC35F4">
      <w:rPr>
        <w:b/>
        <w:bCs/>
        <w:i/>
        <w:iCs/>
      </w:rPr>
      <w:t>Budowa oświetlenia w ulicy Spokojnej</w:t>
    </w:r>
    <w:bookmarkEnd w:id="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7D69" w14:textId="77777777" w:rsidR="00FA2D34" w:rsidRDefault="00FA2D34">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3799" w14:textId="77777777" w:rsidR="00FA2D34" w:rsidRPr="00E86497" w:rsidRDefault="00FA2D34" w:rsidP="00F83901">
    <w:pPr>
      <w:spacing w:before="240" w:after="480"/>
      <w:rPr>
        <w:b/>
        <w:bCs/>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4D96" w14:textId="77777777" w:rsidR="00FA2D34" w:rsidRPr="004105EF" w:rsidRDefault="00FA2D34" w:rsidP="004105EF">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DA37" w14:textId="77777777" w:rsidR="00032895" w:rsidRPr="00E86497" w:rsidRDefault="00032895" w:rsidP="00D66BAD">
    <w:pPr>
      <w:spacing w:before="240" w:after="480"/>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hint="default"/>
        <w:color w:val="auto"/>
        <w:sz w:val="24"/>
        <w:szCs w:val="24"/>
      </w:rPr>
    </w:lvl>
    <w:lvl w:ilvl="1">
      <w:start w:val="1"/>
      <w:numFmt w:val="lowerLetter"/>
      <w:lvlText w:val="%2."/>
      <w:lvlJc w:val="left"/>
      <w:pPr>
        <w:tabs>
          <w:tab w:val="num" w:pos="0"/>
        </w:tabs>
        <w:ind w:left="1785" w:hanging="360"/>
      </w:pPr>
      <w:rPr>
        <w:sz w:val="24"/>
        <w:szCs w:val="24"/>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 w15:restartNumberingAfterBreak="0">
    <w:nsid w:val="00E90849"/>
    <w:multiLevelType w:val="hybridMultilevel"/>
    <w:tmpl w:val="6B00647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7B697E"/>
    <w:multiLevelType w:val="hybridMultilevel"/>
    <w:tmpl w:val="21588952"/>
    <w:lvl w:ilvl="0" w:tplc="0415000F">
      <w:start w:val="1"/>
      <w:numFmt w:val="decimal"/>
      <w:lvlText w:val="%1."/>
      <w:lvlJc w:val="left"/>
      <w:pPr>
        <w:ind w:left="720" w:hanging="360"/>
      </w:pPr>
    </w:lvl>
    <w:lvl w:ilvl="1" w:tplc="ACACE5F6">
      <w:start w:val="1"/>
      <w:numFmt w:val="decimal"/>
      <w:lvlText w:val="%2."/>
      <w:lvlJc w:val="left"/>
      <w:pPr>
        <w:ind w:left="1440" w:hanging="360"/>
      </w:pPr>
      <w:rPr>
        <w:b/>
        <w:bCs/>
      </w:rPr>
    </w:lvl>
    <w:lvl w:ilvl="2" w:tplc="04150019">
      <w:start w:val="1"/>
      <w:numFmt w:val="lowerLetter"/>
      <w:lvlText w:val="%3."/>
      <w:lvlJc w:val="left"/>
      <w:pPr>
        <w:ind w:left="72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22F6CF6"/>
    <w:multiLevelType w:val="hybridMultilevel"/>
    <w:tmpl w:val="E5CA0720"/>
    <w:lvl w:ilvl="0" w:tplc="D086419A">
      <w:start w:val="1"/>
      <w:numFmt w:val="lowerLetter"/>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3452A06"/>
    <w:multiLevelType w:val="hybridMultilevel"/>
    <w:tmpl w:val="AB627CE0"/>
    <w:lvl w:ilvl="0" w:tplc="FE743566">
      <w:start w:val="1"/>
      <w:numFmt w:val="decimal"/>
      <w:lvlText w:val="%1."/>
      <w:lvlJc w:val="left"/>
      <w:pPr>
        <w:tabs>
          <w:tab w:val="num" w:pos="360"/>
        </w:tabs>
        <w:ind w:left="360" w:hanging="360"/>
      </w:pPr>
      <w:rPr>
        <w:rFonts w:hint="default"/>
        <w:b/>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 w15:restartNumberingAfterBreak="0">
    <w:nsid w:val="05AB1CB6"/>
    <w:multiLevelType w:val="hybridMultilevel"/>
    <w:tmpl w:val="64C4082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1A71"/>
    <w:multiLevelType w:val="hybridMultilevel"/>
    <w:tmpl w:val="E862A312"/>
    <w:lvl w:ilvl="0" w:tplc="04150019">
      <w:start w:val="1"/>
      <w:numFmt w:val="lowerLetter"/>
      <w:lvlText w:val="%1."/>
      <w:lvlJc w:val="left"/>
      <w:pPr>
        <w:ind w:left="720" w:hanging="360"/>
      </w:pPr>
      <w:rPr>
        <w:b/>
        <w:bCs/>
      </w:rPr>
    </w:lvl>
    <w:lvl w:ilvl="1" w:tplc="9C668F2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6B2166C"/>
    <w:multiLevelType w:val="hybridMultilevel"/>
    <w:tmpl w:val="E7E262C0"/>
    <w:lvl w:ilvl="0" w:tplc="D166CD50">
      <w:start w:val="1"/>
      <w:numFmt w:val="decimal"/>
      <w:lvlText w:val="%1)"/>
      <w:lvlJc w:val="left"/>
      <w:pPr>
        <w:tabs>
          <w:tab w:val="num" w:pos="644"/>
        </w:tabs>
        <w:ind w:left="644" w:hanging="360"/>
      </w:pPr>
      <w:rPr>
        <w:rFonts w:hint="default"/>
        <w:b/>
        <w:bCs/>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8" w15:restartNumberingAfterBreak="0">
    <w:nsid w:val="06C278D9"/>
    <w:multiLevelType w:val="hybridMultilevel"/>
    <w:tmpl w:val="D67CE79A"/>
    <w:lvl w:ilvl="0" w:tplc="77768D24">
      <w:start w:val="2"/>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73B02D0"/>
    <w:multiLevelType w:val="hybridMultilevel"/>
    <w:tmpl w:val="FB9C4A52"/>
    <w:lvl w:ilvl="0" w:tplc="C1042EAE">
      <w:start w:val="1"/>
      <w:numFmt w:val="decimal"/>
      <w:lvlText w:val="%1."/>
      <w:lvlJc w:val="left"/>
      <w:pPr>
        <w:tabs>
          <w:tab w:val="num" w:pos="502"/>
        </w:tabs>
        <w:ind w:left="502" w:hanging="360"/>
      </w:pPr>
      <w:rPr>
        <w:rFonts w:hint="default"/>
        <w:b/>
        <w:b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0" w15:restartNumberingAfterBreak="0">
    <w:nsid w:val="08C77531"/>
    <w:multiLevelType w:val="hybridMultilevel"/>
    <w:tmpl w:val="3288005C"/>
    <w:lvl w:ilvl="0" w:tplc="4A0E8A6C">
      <w:start w:val="1"/>
      <w:numFmt w:val="decimal"/>
      <w:lvlText w:val="%1)"/>
      <w:lvlJc w:val="left"/>
      <w:pPr>
        <w:ind w:left="720" w:hanging="360"/>
      </w:pPr>
      <w:rPr>
        <w:b/>
        <w:bCs/>
      </w:rPr>
    </w:lvl>
    <w:lvl w:ilvl="1" w:tplc="191EF2A2">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4B62E7"/>
    <w:multiLevelType w:val="hybridMultilevel"/>
    <w:tmpl w:val="770EBF26"/>
    <w:lvl w:ilvl="0" w:tplc="ACEC53C8">
      <w:start w:val="1"/>
      <w:numFmt w:val="decimal"/>
      <w:lvlText w:val="%1)"/>
      <w:lvlJc w:val="left"/>
      <w:pPr>
        <w:tabs>
          <w:tab w:val="num" w:pos="786"/>
        </w:tabs>
        <w:ind w:left="786" w:hanging="360"/>
      </w:pPr>
      <w:rPr>
        <w:rFonts w:hint="default"/>
        <w:b/>
        <w:bCs/>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2" w15:restartNumberingAfterBreak="0">
    <w:nsid w:val="0C6D688A"/>
    <w:multiLevelType w:val="hybridMultilevel"/>
    <w:tmpl w:val="A3DEE40A"/>
    <w:lvl w:ilvl="0" w:tplc="BDF6407A">
      <w:start w:val="1"/>
      <w:numFmt w:val="decimal"/>
      <w:lvlText w:val="%1."/>
      <w:lvlJc w:val="left"/>
      <w:rPr>
        <w:rFonts w:ascii="Cambria" w:eastAsia="Times New Roman" w:hAnsi="Cambria" w:cs="Arial" w:hint="default"/>
        <w:b/>
        <w:bCs/>
        <w:sz w:val="22"/>
      </w:rPr>
    </w:lvl>
    <w:lvl w:ilvl="1" w:tplc="04150019">
      <w:start w:val="1"/>
      <w:numFmt w:val="lowerLetter"/>
      <w:lvlText w:val="%2."/>
      <w:lvlJc w:val="left"/>
      <w:pPr>
        <w:ind w:left="1440" w:hanging="360"/>
      </w:pPr>
      <w:rPr>
        <w:rFonts w:cs="Times New Roman"/>
        <w:b/>
        <w:bCs/>
      </w:rPr>
    </w:lvl>
    <w:lvl w:ilvl="2" w:tplc="F3405EAE">
      <w:start w:val="1"/>
      <w:numFmt w:val="decimal"/>
      <w:lvlText w:val="%3)"/>
      <w:lvlJc w:val="left"/>
      <w:pPr>
        <w:ind w:left="2355" w:hanging="375"/>
      </w:pPr>
      <w:rPr>
        <w:rFonts w:ascii="Arial" w:hAnsi="Arial" w:cs="Arial" w:hint="default"/>
        <w:sz w:val="22"/>
        <w:szCs w:val="22"/>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C892021"/>
    <w:multiLevelType w:val="hybridMultilevel"/>
    <w:tmpl w:val="FE1E5ED0"/>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CE604BC"/>
    <w:multiLevelType w:val="hybridMultilevel"/>
    <w:tmpl w:val="484844E2"/>
    <w:lvl w:ilvl="0" w:tplc="246EEBC0">
      <w:start w:val="1"/>
      <w:numFmt w:val="decimal"/>
      <w:lvlText w:val="%1."/>
      <w:lvlJc w:val="left"/>
      <w:pPr>
        <w:tabs>
          <w:tab w:val="num" w:pos="360"/>
        </w:tabs>
        <w:ind w:left="360" w:hanging="360"/>
      </w:pPr>
      <w:rPr>
        <w:rFonts w:cs="Times New Roman" w:hint="default"/>
        <w:b/>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15:restartNumberingAfterBreak="0">
    <w:nsid w:val="0E336D63"/>
    <w:multiLevelType w:val="hybridMultilevel"/>
    <w:tmpl w:val="99E0BED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0552E89"/>
    <w:multiLevelType w:val="hybridMultilevel"/>
    <w:tmpl w:val="6C72A9BE"/>
    <w:lvl w:ilvl="0" w:tplc="65A277B2">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83782A52">
      <w:start w:val="1"/>
      <w:numFmt w:val="decimal"/>
      <w:lvlText w:val="%4)"/>
      <w:lvlJc w:val="left"/>
      <w:pPr>
        <w:ind w:left="2880" w:hanging="36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70386B"/>
    <w:multiLevelType w:val="hybridMultilevel"/>
    <w:tmpl w:val="D13ECB56"/>
    <w:lvl w:ilvl="0" w:tplc="6D34FD86">
      <w:start w:val="1"/>
      <w:numFmt w:val="decimal"/>
      <w:lvlText w:val="%1)"/>
      <w:lvlJc w:val="left"/>
      <w:pPr>
        <w:ind w:left="720" w:hanging="360"/>
      </w:pPr>
      <w:rPr>
        <w:b/>
        <w:bCs/>
      </w:rPr>
    </w:lvl>
    <w:lvl w:ilvl="1" w:tplc="04150001">
      <w:start w:val="1"/>
      <w:numFmt w:val="bullet"/>
      <w:lvlText w:val=""/>
      <w:lvlJc w:val="left"/>
      <w:pPr>
        <w:ind w:left="1440" w:hanging="360"/>
      </w:pPr>
      <w:rPr>
        <w:rFonts w:ascii="Symbol" w:hAnsi="Symbol" w:cs="Symbol" w:hint="default"/>
        <w:b/>
        <w:bCs/>
      </w:rPr>
    </w:lvl>
    <w:lvl w:ilvl="2" w:tplc="2D30DF20">
      <w:start w:val="1"/>
      <w:numFmt w:val="decimal"/>
      <w:lvlText w:val="%3."/>
      <w:lvlJc w:val="left"/>
      <w:pPr>
        <w:ind w:left="2340" w:hanging="360"/>
      </w:pPr>
      <w:rPr>
        <w:rFonts w:hint="default"/>
        <w:b/>
        <w:bCs/>
      </w:rPr>
    </w:lvl>
    <w:lvl w:ilvl="3" w:tplc="334C773E">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9170A1"/>
    <w:multiLevelType w:val="hybridMultilevel"/>
    <w:tmpl w:val="3918D2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B76478"/>
    <w:multiLevelType w:val="hybridMultilevel"/>
    <w:tmpl w:val="884AE576"/>
    <w:lvl w:ilvl="0" w:tplc="86FA9F8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D0345B5"/>
    <w:multiLevelType w:val="hybridMultilevel"/>
    <w:tmpl w:val="80942AD2"/>
    <w:lvl w:ilvl="0" w:tplc="32B6B9E4">
      <w:start w:val="1"/>
      <w:numFmt w:val="lowerLetter"/>
      <w:lvlText w:val="%1)"/>
      <w:lvlJc w:val="left"/>
      <w:pPr>
        <w:tabs>
          <w:tab w:val="num" w:pos="1068"/>
        </w:tabs>
        <w:ind w:left="1068" w:hanging="360"/>
      </w:pPr>
      <w:rPr>
        <w:rFonts w:hint="default"/>
        <w:b/>
        <w:bCs/>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D7A1675"/>
    <w:multiLevelType w:val="hybridMultilevel"/>
    <w:tmpl w:val="7EE0CE1E"/>
    <w:lvl w:ilvl="0" w:tplc="FFFFFFFF">
      <w:start w:val="1"/>
      <w:numFmt w:val="decimal"/>
      <w:lvlText w:val="%1)"/>
      <w:lvlJc w:val="left"/>
      <w:pPr>
        <w:tabs>
          <w:tab w:val="num" w:pos="1080"/>
        </w:tabs>
        <w:ind w:left="1080" w:hanging="360"/>
      </w:pPr>
      <w:rPr>
        <w:rFonts w:hint="default"/>
        <w:b/>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F596322"/>
    <w:multiLevelType w:val="hybridMultilevel"/>
    <w:tmpl w:val="EEBE884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F9D753A"/>
    <w:multiLevelType w:val="hybridMultilevel"/>
    <w:tmpl w:val="7AB843F8"/>
    <w:lvl w:ilvl="0" w:tplc="0415000F">
      <w:start w:val="1"/>
      <w:numFmt w:val="decimal"/>
      <w:lvlText w:val="%1."/>
      <w:lvlJc w:val="left"/>
      <w:pPr>
        <w:ind w:left="720" w:hanging="360"/>
      </w:pPr>
    </w:lvl>
    <w:lvl w:ilvl="1" w:tplc="FF98EF8A">
      <w:start w:val="1"/>
      <w:numFmt w:val="decimal"/>
      <w:lvlText w:val="%2."/>
      <w:lvlJc w:val="left"/>
      <w:pPr>
        <w:ind w:left="1440" w:hanging="360"/>
      </w:pPr>
      <w:rPr>
        <w:b/>
        <w:bCs/>
      </w:rPr>
    </w:lvl>
    <w:lvl w:ilvl="2" w:tplc="6A688A0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FF95B37"/>
    <w:multiLevelType w:val="multilevel"/>
    <w:tmpl w:val="54A23266"/>
    <w:lvl w:ilvl="0">
      <w:start w:val="1"/>
      <w:numFmt w:val="decimal"/>
      <w:lvlText w:val="%1)"/>
      <w:lvlJc w:val="left"/>
      <w:pPr>
        <w:ind w:left="644" w:hanging="360"/>
      </w:pPr>
      <w:rPr>
        <w:b/>
        <w:bCs/>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5" w15:restartNumberingAfterBreak="0">
    <w:nsid w:val="23215558"/>
    <w:multiLevelType w:val="hybridMultilevel"/>
    <w:tmpl w:val="C94E4BCA"/>
    <w:lvl w:ilvl="0" w:tplc="09461678">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A80CFB"/>
    <w:multiLevelType w:val="hybridMultilevel"/>
    <w:tmpl w:val="E5266568"/>
    <w:lvl w:ilvl="0" w:tplc="C832BA10">
      <w:start w:val="1"/>
      <w:numFmt w:val="decimal"/>
      <w:lvlText w:val="%1)"/>
      <w:lvlJc w:val="left"/>
      <w:pPr>
        <w:tabs>
          <w:tab w:val="num" w:pos="720"/>
        </w:tabs>
        <w:ind w:left="720" w:hanging="360"/>
      </w:pPr>
      <w:rPr>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422535B"/>
    <w:multiLevelType w:val="hybridMultilevel"/>
    <w:tmpl w:val="C572441C"/>
    <w:lvl w:ilvl="0" w:tplc="37DEBC42">
      <w:start w:val="1"/>
      <w:numFmt w:val="decimal"/>
      <w:lvlText w:val="%1."/>
      <w:lvlJc w:val="left"/>
      <w:pPr>
        <w:tabs>
          <w:tab w:val="num" w:pos="360"/>
        </w:tabs>
        <w:ind w:left="360" w:hanging="360"/>
      </w:pPr>
      <w:rPr>
        <w:rFonts w:cs="Times New Roman" w:hint="default"/>
        <w:b/>
        <w:bCs/>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8" w15:restartNumberingAfterBreak="0">
    <w:nsid w:val="24877D48"/>
    <w:multiLevelType w:val="hybridMultilevel"/>
    <w:tmpl w:val="BD54CE0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4B02BEE"/>
    <w:multiLevelType w:val="hybridMultilevel"/>
    <w:tmpl w:val="871495E6"/>
    <w:lvl w:ilvl="0" w:tplc="2A985A02">
      <w:start w:val="1"/>
      <w:numFmt w:val="lowerLetter"/>
      <w:lvlText w:val="%1)"/>
      <w:lvlJc w:val="left"/>
      <w:pPr>
        <w:tabs>
          <w:tab w:val="num" w:pos="786"/>
        </w:tabs>
        <w:ind w:left="786" w:hanging="360"/>
      </w:pPr>
      <w:rPr>
        <w:rFonts w:hint="default"/>
        <w:b/>
        <w:bCs/>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0" w15:restartNumberingAfterBreak="0">
    <w:nsid w:val="25BC578C"/>
    <w:multiLevelType w:val="hybridMultilevel"/>
    <w:tmpl w:val="1B004BF0"/>
    <w:lvl w:ilvl="0" w:tplc="51DAADB8">
      <w:start w:val="1"/>
      <w:numFmt w:val="lowerLetter"/>
      <w:lvlText w:val="%1."/>
      <w:lvlJc w:val="left"/>
      <w:pPr>
        <w:ind w:left="720" w:hanging="360"/>
      </w:pPr>
      <w:rPr>
        <w:b/>
        <w:bCs/>
        <w:strike w:val="0"/>
      </w:rPr>
    </w:lvl>
    <w:lvl w:ilvl="1" w:tplc="04150001">
      <w:start w:val="1"/>
      <w:numFmt w:val="bullet"/>
      <w:lvlText w:val=""/>
      <w:lvlJc w:val="left"/>
      <w:pPr>
        <w:ind w:left="1440" w:hanging="360"/>
      </w:pPr>
      <w:rPr>
        <w:rFonts w:ascii="Symbol" w:hAnsi="Symbol" w:hint="default"/>
      </w:rPr>
    </w:lvl>
    <w:lvl w:ilvl="2" w:tplc="CC846E56">
      <w:start w:val="1"/>
      <w:numFmt w:val="lowerRoman"/>
      <w:lvlText w:val="%3."/>
      <w:lvlJc w:val="right"/>
      <w:pPr>
        <w:ind w:left="2160" w:hanging="180"/>
      </w:pPr>
      <w:rPr>
        <w:b/>
        <w:bCs w:val="0"/>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2"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3" w15:restartNumberingAfterBreak="0">
    <w:nsid w:val="2ACA31C7"/>
    <w:multiLevelType w:val="hybridMultilevel"/>
    <w:tmpl w:val="6A84C6E6"/>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BC8563F"/>
    <w:multiLevelType w:val="hybridMultilevel"/>
    <w:tmpl w:val="94B6A35A"/>
    <w:lvl w:ilvl="0" w:tplc="0415000F">
      <w:start w:val="1"/>
      <w:numFmt w:val="decimal"/>
      <w:lvlText w:val="%1."/>
      <w:lvlJc w:val="left"/>
      <w:pPr>
        <w:ind w:left="720" w:hanging="360"/>
      </w:pPr>
    </w:lvl>
    <w:lvl w:ilvl="1" w:tplc="61DEDEA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BCB4E46"/>
    <w:multiLevelType w:val="hybridMultilevel"/>
    <w:tmpl w:val="7DFEECEC"/>
    <w:lvl w:ilvl="0" w:tplc="CF4C17D8">
      <w:start w:val="1"/>
      <w:numFmt w:val="decimal"/>
      <w:lvlText w:val="%1."/>
      <w:lvlJc w:val="left"/>
      <w:pPr>
        <w:tabs>
          <w:tab w:val="num" w:pos="360"/>
        </w:tabs>
        <w:ind w:left="360" w:hanging="360"/>
      </w:pPr>
      <w:rPr>
        <w:rFonts w:hint="default"/>
        <w:b/>
        <w:b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6" w15:restartNumberingAfterBreak="0">
    <w:nsid w:val="2CE33011"/>
    <w:multiLevelType w:val="hybridMultilevel"/>
    <w:tmpl w:val="BB4C0740"/>
    <w:lvl w:ilvl="0" w:tplc="8A1AAAAC">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2DA67DC1"/>
    <w:multiLevelType w:val="hybridMultilevel"/>
    <w:tmpl w:val="AAE80C50"/>
    <w:lvl w:ilvl="0" w:tplc="95BA7496">
      <w:start w:val="1"/>
      <w:numFmt w:val="decimal"/>
      <w:lvlText w:val="%1."/>
      <w:lvlJc w:val="left"/>
      <w:pPr>
        <w:tabs>
          <w:tab w:val="num" w:pos="502"/>
        </w:tabs>
        <w:ind w:left="502" w:hanging="360"/>
      </w:pPr>
      <w:rPr>
        <w:rFonts w:hint="default"/>
        <w:b/>
        <w:bCs/>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8" w15:restartNumberingAfterBreak="0">
    <w:nsid w:val="2E7863B7"/>
    <w:multiLevelType w:val="hybridMultilevel"/>
    <w:tmpl w:val="7A020FBC"/>
    <w:lvl w:ilvl="0" w:tplc="0666C0C8">
      <w:start w:val="1"/>
      <w:numFmt w:val="decimal"/>
      <w:lvlText w:val="%1."/>
      <w:lvlJc w:val="left"/>
      <w:pPr>
        <w:tabs>
          <w:tab w:val="num" w:pos="360"/>
        </w:tabs>
        <w:ind w:left="360" w:hanging="360"/>
      </w:pPr>
      <w:rPr>
        <w:rFonts w:hint="default"/>
        <w:b/>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9" w15:restartNumberingAfterBreak="0">
    <w:nsid w:val="2E8B545B"/>
    <w:multiLevelType w:val="hybridMultilevel"/>
    <w:tmpl w:val="1A6265DC"/>
    <w:lvl w:ilvl="0" w:tplc="1480EF9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8D4A28"/>
    <w:multiLevelType w:val="hybridMultilevel"/>
    <w:tmpl w:val="6978C008"/>
    <w:lvl w:ilvl="0" w:tplc="6800229C">
      <w:start w:val="1"/>
      <w:numFmt w:val="decimal"/>
      <w:lvlText w:val="%1)"/>
      <w:lvlJc w:val="left"/>
      <w:pPr>
        <w:tabs>
          <w:tab w:val="num" w:pos="720"/>
        </w:tabs>
        <w:ind w:left="720" w:hanging="360"/>
      </w:pPr>
      <w:rPr>
        <w:rFonts w:cs="Times New Roman"/>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09F6DE3"/>
    <w:multiLevelType w:val="hybridMultilevel"/>
    <w:tmpl w:val="E2D80AA2"/>
    <w:lvl w:ilvl="0" w:tplc="04150011">
      <w:start w:val="1"/>
      <w:numFmt w:val="decimal"/>
      <w:lvlText w:val="%1)"/>
      <w:lvlJc w:val="left"/>
      <w:pPr>
        <w:ind w:left="720" w:hanging="360"/>
      </w:pPr>
    </w:lvl>
    <w:lvl w:ilvl="1" w:tplc="64EE5406">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13034ED"/>
    <w:multiLevelType w:val="hybridMultilevel"/>
    <w:tmpl w:val="A64E82AA"/>
    <w:lvl w:ilvl="0" w:tplc="0415000F">
      <w:start w:val="1"/>
      <w:numFmt w:val="decimal"/>
      <w:lvlText w:val="%1."/>
      <w:lvlJc w:val="left"/>
      <w:pPr>
        <w:ind w:left="720" w:hanging="360"/>
      </w:pPr>
    </w:lvl>
    <w:lvl w:ilvl="1" w:tplc="238E686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2E70D4C"/>
    <w:multiLevelType w:val="hybridMultilevel"/>
    <w:tmpl w:val="C0F653EC"/>
    <w:lvl w:ilvl="0" w:tplc="0AAA5B9C">
      <w:start w:val="1"/>
      <w:numFmt w:val="decimal"/>
      <w:lvlText w:val="%1."/>
      <w:lvlJc w:val="left"/>
      <w:pPr>
        <w:tabs>
          <w:tab w:val="num" w:pos="360"/>
        </w:tabs>
        <w:ind w:left="360" w:hanging="360"/>
      </w:pPr>
      <w:rPr>
        <w:rFonts w:hint="default"/>
        <w:b/>
        <w:bCs/>
        <w:i w:val="0"/>
        <w:iCs/>
        <w:strike w:val="0"/>
        <w:color w:val="auto"/>
      </w:rPr>
    </w:lvl>
    <w:lvl w:ilvl="1" w:tplc="27C65C54">
      <w:start w:val="1"/>
      <w:numFmt w:val="decimal"/>
      <w:lvlText w:val="%2)"/>
      <w:lvlJc w:val="left"/>
      <w:pPr>
        <w:tabs>
          <w:tab w:val="num" w:pos="1080"/>
        </w:tabs>
        <w:ind w:left="1080" w:hanging="360"/>
      </w:pPr>
      <w:rPr>
        <w:rFonts w:hint="default"/>
        <w:b/>
        <w:bCs/>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4" w15:restartNumberingAfterBreak="0">
    <w:nsid w:val="335A36BA"/>
    <w:multiLevelType w:val="hybridMultilevel"/>
    <w:tmpl w:val="5DE82234"/>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4781407"/>
    <w:multiLevelType w:val="hybridMultilevel"/>
    <w:tmpl w:val="75000E6E"/>
    <w:lvl w:ilvl="0" w:tplc="189C8854">
      <w:start w:val="1"/>
      <w:numFmt w:val="decimal"/>
      <w:lvlText w:val="%1)"/>
      <w:lvlJc w:val="left"/>
      <w:pPr>
        <w:tabs>
          <w:tab w:val="num" w:pos="927"/>
        </w:tabs>
        <w:ind w:left="927" w:hanging="360"/>
      </w:pPr>
      <w:rPr>
        <w:rFonts w:hint="default"/>
        <w:b/>
        <w:bCs/>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46" w15:restartNumberingAfterBreak="0">
    <w:nsid w:val="347C2E78"/>
    <w:multiLevelType w:val="hybridMultilevel"/>
    <w:tmpl w:val="327ABC14"/>
    <w:lvl w:ilvl="0" w:tplc="04150019">
      <w:start w:val="1"/>
      <w:numFmt w:val="lowerLetter"/>
      <w:lvlText w:val="%1."/>
      <w:lvlJc w:val="left"/>
      <w:pPr>
        <w:ind w:left="786" w:hanging="360"/>
      </w:pPr>
      <w:rPr>
        <w:b/>
        <w:bCs/>
      </w:rPr>
    </w:lvl>
    <w:lvl w:ilvl="1" w:tplc="51B0400A">
      <w:start w:val="1"/>
      <w:numFmt w:val="bullet"/>
      <w:lvlText w:val="-"/>
      <w:lvlJc w:val="left"/>
      <w:rPr>
        <w:rFonts w:ascii="Arial" w:hAnsi="Arial" w:hint="default"/>
        <w:color w:val="000000"/>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7" w15:restartNumberingAfterBreak="0">
    <w:nsid w:val="34BC4DC7"/>
    <w:multiLevelType w:val="hybridMultilevel"/>
    <w:tmpl w:val="427CDB2A"/>
    <w:lvl w:ilvl="0" w:tplc="8C004042">
      <w:start w:val="1"/>
      <w:numFmt w:val="decimal"/>
      <w:lvlText w:val="%1."/>
      <w:lvlJc w:val="left"/>
      <w:pPr>
        <w:tabs>
          <w:tab w:val="num" w:pos="360"/>
        </w:tabs>
        <w:ind w:left="360" w:hanging="360"/>
      </w:pPr>
      <w:rPr>
        <w:rFonts w:hint="default"/>
        <w:b/>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8" w15:restartNumberingAfterBreak="0">
    <w:nsid w:val="34BD791F"/>
    <w:multiLevelType w:val="hybridMultilevel"/>
    <w:tmpl w:val="3662A820"/>
    <w:lvl w:ilvl="0" w:tplc="04150019">
      <w:start w:val="1"/>
      <w:numFmt w:val="lowerLetter"/>
      <w:lvlText w:val="%1."/>
      <w:lvlJc w:val="left"/>
      <w:pPr>
        <w:ind w:left="720" w:hanging="360"/>
      </w:pPr>
      <w:rPr>
        <w:b/>
        <w:bCs/>
      </w:rPr>
    </w:lvl>
    <w:lvl w:ilvl="1" w:tplc="795AD8A0">
      <w:start w:val="1"/>
      <w:numFmt w:val="bullet"/>
      <w:lvlText w:val=""/>
      <w:lvlJc w:val="left"/>
      <w:pPr>
        <w:ind w:left="1440" w:hanging="360"/>
      </w:pPr>
      <w:rPr>
        <w:rFonts w:ascii="Symbol" w:hAnsi="Symbol" w:cs="Symbol" w:hint="default"/>
        <w:color w:val="FF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4DE66DC"/>
    <w:multiLevelType w:val="hybridMultilevel"/>
    <w:tmpl w:val="7FEAB02E"/>
    <w:lvl w:ilvl="0" w:tplc="CCE4BF60">
      <w:start w:val="1"/>
      <w:numFmt w:val="decimal"/>
      <w:lvlText w:val="%1."/>
      <w:lvlJc w:val="left"/>
      <w:pPr>
        <w:ind w:left="720" w:hanging="360"/>
      </w:pPr>
      <w:rPr>
        <w:b/>
        <w:bCs/>
      </w:rPr>
    </w:lvl>
    <w:lvl w:ilvl="1" w:tplc="7102EEB6">
      <w:start w:val="1"/>
      <w:numFmt w:val="decimal"/>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4E60699"/>
    <w:multiLevelType w:val="hybridMultilevel"/>
    <w:tmpl w:val="9C0AA40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4F83B5F"/>
    <w:multiLevelType w:val="hybridMultilevel"/>
    <w:tmpl w:val="416E6890"/>
    <w:lvl w:ilvl="0" w:tplc="D24C45AE">
      <w:start w:val="1"/>
      <w:numFmt w:val="lowerLetter"/>
      <w:lvlText w:val="%1)"/>
      <w:lvlJc w:val="left"/>
      <w:pPr>
        <w:tabs>
          <w:tab w:val="num" w:pos="786"/>
        </w:tabs>
        <w:ind w:left="786" w:hanging="360"/>
      </w:pPr>
      <w:rPr>
        <w:rFonts w:hint="default"/>
        <w:b/>
        <w:bCs/>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2" w15:restartNumberingAfterBreak="0">
    <w:nsid w:val="36BB50AC"/>
    <w:multiLevelType w:val="hybridMultilevel"/>
    <w:tmpl w:val="3B00D05C"/>
    <w:lvl w:ilvl="0" w:tplc="07D00546">
      <w:start w:val="1"/>
      <w:numFmt w:val="lowerLetter"/>
      <w:lvlText w:val="%1."/>
      <w:lvlJc w:val="left"/>
      <w:pPr>
        <w:ind w:left="1117" w:hanging="360"/>
      </w:pPr>
      <w:rPr>
        <w:b/>
        <w:bCs/>
        <w:color w:val="000000"/>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53" w15:restartNumberingAfterBreak="0">
    <w:nsid w:val="376A2A35"/>
    <w:multiLevelType w:val="hybridMultilevel"/>
    <w:tmpl w:val="1CCABE48"/>
    <w:lvl w:ilvl="0" w:tplc="04150011">
      <w:start w:val="1"/>
      <w:numFmt w:val="decimal"/>
      <w:lvlText w:val="%1)"/>
      <w:lvlJc w:val="left"/>
      <w:pPr>
        <w:ind w:left="720" w:hanging="360"/>
      </w:pPr>
    </w:lvl>
    <w:lvl w:ilvl="1" w:tplc="445AB424">
      <w:start w:val="1"/>
      <w:numFmt w:val="decimal"/>
      <w:lvlText w:val="%2)"/>
      <w:lvlJc w:val="left"/>
      <w:pPr>
        <w:ind w:left="1440" w:hanging="360"/>
      </w:pPr>
      <w:rPr>
        <w:b/>
        <w:bCs/>
      </w:rPr>
    </w:lvl>
    <w:lvl w:ilvl="2" w:tplc="71FADF2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83C173C"/>
    <w:multiLevelType w:val="hybridMultilevel"/>
    <w:tmpl w:val="1C52C5CC"/>
    <w:lvl w:ilvl="0" w:tplc="C21E96C0">
      <w:start w:val="1"/>
      <w:numFmt w:val="decimal"/>
      <w:lvlText w:val="%1)"/>
      <w:lvlJc w:val="left"/>
      <w:pPr>
        <w:tabs>
          <w:tab w:val="num" w:pos="720"/>
        </w:tabs>
        <w:ind w:left="720" w:hanging="360"/>
      </w:pPr>
      <w:rPr>
        <w:rFonts w:hint="default"/>
        <w:b/>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8D86DD3"/>
    <w:multiLevelType w:val="hybridMultilevel"/>
    <w:tmpl w:val="B5A85DCE"/>
    <w:lvl w:ilvl="0" w:tplc="2F621DC6">
      <w:start w:val="1"/>
      <w:numFmt w:val="lowerLetter"/>
      <w:lvlText w:val="%1."/>
      <w:lvlJc w:val="left"/>
      <w:pPr>
        <w:ind w:left="757" w:hanging="360"/>
      </w:pPr>
      <w:rPr>
        <w:b/>
        <w:bCs/>
      </w:r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start w:val="1"/>
      <w:numFmt w:val="decimal"/>
      <w:lvlText w:val="%4."/>
      <w:lvlJc w:val="left"/>
      <w:pPr>
        <w:ind w:left="2917" w:hanging="360"/>
      </w:pPr>
    </w:lvl>
    <w:lvl w:ilvl="4" w:tplc="04150019">
      <w:start w:val="1"/>
      <w:numFmt w:val="lowerLetter"/>
      <w:lvlText w:val="%5."/>
      <w:lvlJc w:val="left"/>
      <w:pPr>
        <w:ind w:left="3637" w:hanging="360"/>
      </w:pPr>
    </w:lvl>
    <w:lvl w:ilvl="5" w:tplc="0415001B">
      <w:start w:val="1"/>
      <w:numFmt w:val="lowerRoman"/>
      <w:lvlText w:val="%6."/>
      <w:lvlJc w:val="right"/>
      <w:pPr>
        <w:ind w:left="4357" w:hanging="180"/>
      </w:pPr>
    </w:lvl>
    <w:lvl w:ilvl="6" w:tplc="0415000F">
      <w:start w:val="1"/>
      <w:numFmt w:val="decimal"/>
      <w:lvlText w:val="%7."/>
      <w:lvlJc w:val="left"/>
      <w:pPr>
        <w:ind w:left="5077" w:hanging="360"/>
      </w:pPr>
    </w:lvl>
    <w:lvl w:ilvl="7" w:tplc="04150019">
      <w:start w:val="1"/>
      <w:numFmt w:val="lowerLetter"/>
      <w:lvlText w:val="%8."/>
      <w:lvlJc w:val="left"/>
      <w:pPr>
        <w:ind w:left="5797" w:hanging="360"/>
      </w:pPr>
    </w:lvl>
    <w:lvl w:ilvl="8" w:tplc="0415001B">
      <w:start w:val="1"/>
      <w:numFmt w:val="lowerRoman"/>
      <w:lvlText w:val="%9."/>
      <w:lvlJc w:val="right"/>
      <w:pPr>
        <w:ind w:left="6517" w:hanging="180"/>
      </w:pPr>
    </w:lvl>
  </w:abstractNum>
  <w:abstractNum w:abstractNumId="56" w15:restartNumberingAfterBreak="0">
    <w:nsid w:val="39704E84"/>
    <w:multiLevelType w:val="hybridMultilevel"/>
    <w:tmpl w:val="A2AE9710"/>
    <w:lvl w:ilvl="0" w:tplc="0415000F">
      <w:start w:val="1"/>
      <w:numFmt w:val="decimal"/>
      <w:lvlText w:val="%1."/>
      <w:lvlJc w:val="left"/>
      <w:pPr>
        <w:ind w:left="720" w:hanging="360"/>
      </w:pPr>
    </w:lvl>
    <w:lvl w:ilvl="1" w:tplc="BF3251F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98A182A"/>
    <w:multiLevelType w:val="hybridMultilevel"/>
    <w:tmpl w:val="69321364"/>
    <w:lvl w:ilvl="0" w:tplc="500A10DA">
      <w:start w:val="1"/>
      <w:numFmt w:val="decimal"/>
      <w:lvlText w:val="%1)"/>
      <w:lvlJc w:val="left"/>
      <w:pPr>
        <w:ind w:left="927" w:hanging="360"/>
      </w:pPr>
      <w:rPr>
        <w:b/>
        <w:bCs/>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3CDB67C1"/>
    <w:multiLevelType w:val="hybridMultilevel"/>
    <w:tmpl w:val="FBD0F722"/>
    <w:lvl w:ilvl="0" w:tplc="0415000F">
      <w:start w:val="1"/>
      <w:numFmt w:val="decimal"/>
      <w:lvlText w:val="%1."/>
      <w:lvlJc w:val="left"/>
      <w:pPr>
        <w:ind w:left="720" w:hanging="360"/>
      </w:pPr>
    </w:lvl>
    <w:lvl w:ilvl="1" w:tplc="86A84C0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D547184"/>
    <w:multiLevelType w:val="hybridMultilevel"/>
    <w:tmpl w:val="1F6A908A"/>
    <w:lvl w:ilvl="0" w:tplc="89A89734">
      <w:start w:val="1"/>
      <w:numFmt w:val="decimal"/>
      <w:lvlText w:val="%1."/>
      <w:lvlJc w:val="left"/>
      <w:pPr>
        <w:tabs>
          <w:tab w:val="num" w:pos="360"/>
        </w:tabs>
        <w:ind w:left="360" w:hanging="360"/>
      </w:pPr>
      <w:rPr>
        <w:rFonts w:hint="default"/>
        <w:b/>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0" w15:restartNumberingAfterBreak="0">
    <w:nsid w:val="3D7B6176"/>
    <w:multiLevelType w:val="hybridMultilevel"/>
    <w:tmpl w:val="875C6DA4"/>
    <w:lvl w:ilvl="0" w:tplc="89D66EF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E5E6B95"/>
    <w:multiLevelType w:val="hybridMultilevel"/>
    <w:tmpl w:val="7EA64002"/>
    <w:lvl w:ilvl="0" w:tplc="B9E066F0">
      <w:start w:val="1"/>
      <w:numFmt w:val="decimal"/>
      <w:lvlText w:val="%1)"/>
      <w:lvlJc w:val="left"/>
      <w:pPr>
        <w:ind w:left="720" w:hanging="360"/>
      </w:pPr>
      <w:rPr>
        <w:b/>
        <w:bCs/>
      </w:rPr>
    </w:lvl>
    <w:lvl w:ilvl="1" w:tplc="F6327B36">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E836F8F"/>
    <w:multiLevelType w:val="hybridMultilevel"/>
    <w:tmpl w:val="8FBCCA58"/>
    <w:lvl w:ilvl="0" w:tplc="227A1DDE">
      <w:start w:val="1"/>
      <w:numFmt w:val="decimal"/>
      <w:lvlText w:val="%1)"/>
      <w:lvlJc w:val="left"/>
      <w:pPr>
        <w:ind w:left="927" w:hanging="360"/>
      </w:pPr>
      <w:rPr>
        <w:b/>
        <w:bCs/>
        <w:i w:val="0"/>
        <w:iCs/>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3EF90AF6"/>
    <w:multiLevelType w:val="hybridMultilevel"/>
    <w:tmpl w:val="67F459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F706758"/>
    <w:multiLevelType w:val="hybridMultilevel"/>
    <w:tmpl w:val="5440AA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1EE1145"/>
    <w:multiLevelType w:val="hybridMultilevel"/>
    <w:tmpl w:val="24D8E858"/>
    <w:lvl w:ilvl="0" w:tplc="32623CB4">
      <w:start w:val="1"/>
      <w:numFmt w:val="decimal"/>
      <w:lvlText w:val="%1."/>
      <w:lvlJc w:val="left"/>
      <w:pPr>
        <w:tabs>
          <w:tab w:val="num" w:pos="360"/>
        </w:tabs>
        <w:ind w:left="360" w:hanging="360"/>
      </w:pPr>
      <w:rPr>
        <w:rFonts w:hint="default"/>
        <w:b/>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6" w15:restartNumberingAfterBreak="0">
    <w:nsid w:val="438A3FF3"/>
    <w:multiLevelType w:val="hybridMultilevel"/>
    <w:tmpl w:val="2B328EFE"/>
    <w:lvl w:ilvl="0" w:tplc="04150019">
      <w:start w:val="1"/>
      <w:numFmt w:val="lowerLetter"/>
      <w:lvlText w:val="%1."/>
      <w:lvlJc w:val="left"/>
      <w:pPr>
        <w:ind w:left="783" w:hanging="360"/>
      </w:pPr>
      <w:rPr>
        <w:b/>
        <w:bCs/>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67" w15:restartNumberingAfterBreak="0">
    <w:nsid w:val="445376EB"/>
    <w:multiLevelType w:val="hybridMultilevel"/>
    <w:tmpl w:val="584AA4D8"/>
    <w:lvl w:ilvl="0" w:tplc="80387E72">
      <w:start w:val="1"/>
      <w:numFmt w:val="decimal"/>
      <w:lvlText w:val="%1."/>
      <w:lvlJc w:val="left"/>
      <w:pPr>
        <w:ind w:left="360" w:hanging="360"/>
      </w:pPr>
      <w:rPr>
        <w:rFonts w:hint="default"/>
        <w:b/>
        <w:bCs/>
        <w:color w:val="000000"/>
      </w:rPr>
    </w:lvl>
    <w:lvl w:ilvl="1" w:tplc="04150019">
      <w:start w:val="1"/>
      <w:numFmt w:val="lowerLetter"/>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15:restartNumberingAfterBreak="0">
    <w:nsid w:val="453131DE"/>
    <w:multiLevelType w:val="hybridMultilevel"/>
    <w:tmpl w:val="AB72E9A0"/>
    <w:lvl w:ilvl="0" w:tplc="353A4F42">
      <w:start w:val="1"/>
      <w:numFmt w:val="lowerLetter"/>
      <w:lvlText w:val="%1."/>
      <w:lvlJc w:val="left"/>
      <w:pPr>
        <w:ind w:left="785" w:hanging="360"/>
      </w:pPr>
      <w:rPr>
        <w:b/>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9" w15:restartNumberingAfterBreak="0">
    <w:nsid w:val="45493D0D"/>
    <w:multiLevelType w:val="hybridMultilevel"/>
    <w:tmpl w:val="CA70D736"/>
    <w:lvl w:ilvl="0" w:tplc="B1267F6E">
      <w:start w:val="1"/>
      <w:numFmt w:val="lowerLetter"/>
      <w:lvlText w:val="%1)"/>
      <w:lvlJc w:val="left"/>
      <w:pPr>
        <w:tabs>
          <w:tab w:val="num" w:pos="644"/>
        </w:tabs>
        <w:ind w:left="644" w:hanging="360"/>
      </w:pPr>
      <w:rPr>
        <w:rFonts w:hint="default"/>
        <w:b/>
        <w:bCs/>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0" w15:restartNumberingAfterBreak="0">
    <w:nsid w:val="46AC6804"/>
    <w:multiLevelType w:val="hybridMultilevel"/>
    <w:tmpl w:val="873EBDD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7710520"/>
    <w:multiLevelType w:val="hybridMultilevel"/>
    <w:tmpl w:val="3D4A913A"/>
    <w:lvl w:ilvl="0" w:tplc="04150019">
      <w:start w:val="1"/>
      <w:numFmt w:val="lowerLetter"/>
      <w:lvlText w:val="%1."/>
      <w:lvlJc w:val="left"/>
      <w:pPr>
        <w:ind w:left="1117" w:hanging="360"/>
      </w:pPr>
      <w:rPr>
        <w:b/>
        <w:bCs/>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72" w15:restartNumberingAfterBreak="0">
    <w:nsid w:val="47BB0616"/>
    <w:multiLevelType w:val="hybridMultilevel"/>
    <w:tmpl w:val="8F6466F8"/>
    <w:lvl w:ilvl="0" w:tplc="04150011">
      <w:start w:val="1"/>
      <w:numFmt w:val="decimal"/>
      <w:lvlText w:val="%1)"/>
      <w:lvlJc w:val="left"/>
      <w:pPr>
        <w:ind w:left="720" w:hanging="360"/>
      </w:pPr>
    </w:lvl>
    <w:lvl w:ilvl="1" w:tplc="C6E01E7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879200C"/>
    <w:multiLevelType w:val="hybridMultilevel"/>
    <w:tmpl w:val="DA0A5168"/>
    <w:lvl w:ilvl="0" w:tplc="8296423C">
      <w:start w:val="1"/>
      <w:numFmt w:val="decimal"/>
      <w:lvlText w:val="%1)"/>
      <w:lvlJc w:val="left"/>
      <w:pPr>
        <w:tabs>
          <w:tab w:val="num" w:pos="644"/>
        </w:tabs>
        <w:ind w:left="644" w:hanging="360"/>
      </w:pPr>
      <w:rPr>
        <w:rFonts w:hint="default"/>
        <w:b/>
        <w:bCs/>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4" w15:restartNumberingAfterBreak="0">
    <w:nsid w:val="49E927CC"/>
    <w:multiLevelType w:val="hybridMultilevel"/>
    <w:tmpl w:val="512ED34C"/>
    <w:lvl w:ilvl="0" w:tplc="C4D807C2">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4A8D53BB"/>
    <w:multiLevelType w:val="hybridMultilevel"/>
    <w:tmpl w:val="E96678D6"/>
    <w:lvl w:ilvl="0" w:tplc="43048220">
      <w:start w:val="1"/>
      <w:numFmt w:val="lowerLetter"/>
      <w:lvlText w:val="%1)"/>
      <w:lvlJc w:val="left"/>
      <w:pPr>
        <w:ind w:left="1514" w:hanging="360"/>
      </w:pPr>
      <w:rPr>
        <w:b/>
        <w:bCs/>
      </w:rPr>
    </w:lvl>
    <w:lvl w:ilvl="1" w:tplc="04150019">
      <w:start w:val="1"/>
      <w:numFmt w:val="lowerLetter"/>
      <w:lvlText w:val="%2."/>
      <w:lvlJc w:val="left"/>
      <w:pPr>
        <w:ind w:left="2234" w:hanging="360"/>
      </w:pPr>
    </w:lvl>
    <w:lvl w:ilvl="2" w:tplc="0415001B">
      <w:start w:val="1"/>
      <w:numFmt w:val="lowerRoman"/>
      <w:lvlText w:val="%3."/>
      <w:lvlJc w:val="right"/>
      <w:pPr>
        <w:ind w:left="2954" w:hanging="180"/>
      </w:pPr>
    </w:lvl>
    <w:lvl w:ilvl="3" w:tplc="0415000F">
      <w:start w:val="1"/>
      <w:numFmt w:val="decimal"/>
      <w:lvlText w:val="%4."/>
      <w:lvlJc w:val="left"/>
      <w:pPr>
        <w:ind w:left="3674" w:hanging="360"/>
      </w:pPr>
    </w:lvl>
    <w:lvl w:ilvl="4" w:tplc="04150019">
      <w:start w:val="1"/>
      <w:numFmt w:val="lowerLetter"/>
      <w:lvlText w:val="%5."/>
      <w:lvlJc w:val="left"/>
      <w:pPr>
        <w:ind w:left="4394" w:hanging="360"/>
      </w:pPr>
    </w:lvl>
    <w:lvl w:ilvl="5" w:tplc="0415001B">
      <w:start w:val="1"/>
      <w:numFmt w:val="lowerRoman"/>
      <w:lvlText w:val="%6."/>
      <w:lvlJc w:val="right"/>
      <w:pPr>
        <w:ind w:left="5114" w:hanging="180"/>
      </w:pPr>
    </w:lvl>
    <w:lvl w:ilvl="6" w:tplc="0415000F">
      <w:start w:val="1"/>
      <w:numFmt w:val="decimal"/>
      <w:lvlText w:val="%7."/>
      <w:lvlJc w:val="left"/>
      <w:pPr>
        <w:ind w:left="5834" w:hanging="360"/>
      </w:pPr>
    </w:lvl>
    <w:lvl w:ilvl="7" w:tplc="04150019">
      <w:start w:val="1"/>
      <w:numFmt w:val="lowerLetter"/>
      <w:lvlText w:val="%8."/>
      <w:lvlJc w:val="left"/>
      <w:pPr>
        <w:ind w:left="6554" w:hanging="360"/>
      </w:pPr>
    </w:lvl>
    <w:lvl w:ilvl="8" w:tplc="0415001B">
      <w:start w:val="1"/>
      <w:numFmt w:val="lowerRoman"/>
      <w:lvlText w:val="%9."/>
      <w:lvlJc w:val="right"/>
      <w:pPr>
        <w:ind w:left="7274" w:hanging="180"/>
      </w:pPr>
    </w:lvl>
  </w:abstractNum>
  <w:abstractNum w:abstractNumId="76" w15:restartNumberingAfterBreak="0">
    <w:nsid w:val="4CE11237"/>
    <w:multiLevelType w:val="hybridMultilevel"/>
    <w:tmpl w:val="E500DE2C"/>
    <w:lvl w:ilvl="0" w:tplc="BFD83BC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606CCA"/>
    <w:multiLevelType w:val="hybridMultilevel"/>
    <w:tmpl w:val="2994729A"/>
    <w:lvl w:ilvl="0" w:tplc="04150001">
      <w:start w:val="1"/>
      <w:numFmt w:val="bullet"/>
      <w:lvlText w:val=""/>
      <w:lvlJc w:val="left"/>
      <w:pPr>
        <w:ind w:left="1514" w:hanging="360"/>
      </w:pPr>
      <w:rPr>
        <w:rFonts w:ascii="Symbol" w:hAnsi="Symbol" w:cs="Symbol" w:hint="default"/>
      </w:rPr>
    </w:lvl>
    <w:lvl w:ilvl="1" w:tplc="04150001">
      <w:start w:val="1"/>
      <w:numFmt w:val="bullet"/>
      <w:lvlText w:val=""/>
      <w:lvlJc w:val="left"/>
      <w:pPr>
        <w:ind w:left="2234" w:hanging="360"/>
      </w:pPr>
      <w:rPr>
        <w:rFonts w:ascii="Symbol" w:hAnsi="Symbol" w:cs="Symbol" w:hint="default"/>
      </w:rPr>
    </w:lvl>
    <w:lvl w:ilvl="2" w:tplc="04150005">
      <w:start w:val="1"/>
      <w:numFmt w:val="bullet"/>
      <w:lvlText w:val=""/>
      <w:lvlJc w:val="left"/>
      <w:pPr>
        <w:ind w:left="2954" w:hanging="360"/>
      </w:pPr>
      <w:rPr>
        <w:rFonts w:ascii="Wingdings" w:hAnsi="Wingdings" w:cs="Wingdings" w:hint="default"/>
      </w:rPr>
    </w:lvl>
    <w:lvl w:ilvl="3" w:tplc="04150001">
      <w:start w:val="1"/>
      <w:numFmt w:val="bullet"/>
      <w:lvlText w:val=""/>
      <w:lvlJc w:val="left"/>
      <w:pPr>
        <w:ind w:left="3674" w:hanging="360"/>
      </w:pPr>
      <w:rPr>
        <w:rFonts w:ascii="Symbol" w:hAnsi="Symbol" w:cs="Symbol" w:hint="default"/>
      </w:rPr>
    </w:lvl>
    <w:lvl w:ilvl="4" w:tplc="04150003">
      <w:start w:val="1"/>
      <w:numFmt w:val="bullet"/>
      <w:lvlText w:val="o"/>
      <w:lvlJc w:val="left"/>
      <w:pPr>
        <w:ind w:left="4394" w:hanging="360"/>
      </w:pPr>
      <w:rPr>
        <w:rFonts w:ascii="Courier New" w:hAnsi="Courier New" w:cs="Courier New" w:hint="default"/>
      </w:rPr>
    </w:lvl>
    <w:lvl w:ilvl="5" w:tplc="04150005">
      <w:start w:val="1"/>
      <w:numFmt w:val="bullet"/>
      <w:lvlText w:val=""/>
      <w:lvlJc w:val="left"/>
      <w:pPr>
        <w:ind w:left="5114" w:hanging="360"/>
      </w:pPr>
      <w:rPr>
        <w:rFonts w:ascii="Wingdings" w:hAnsi="Wingdings" w:cs="Wingdings" w:hint="default"/>
      </w:rPr>
    </w:lvl>
    <w:lvl w:ilvl="6" w:tplc="04150001">
      <w:start w:val="1"/>
      <w:numFmt w:val="bullet"/>
      <w:lvlText w:val=""/>
      <w:lvlJc w:val="left"/>
      <w:pPr>
        <w:ind w:left="5834" w:hanging="360"/>
      </w:pPr>
      <w:rPr>
        <w:rFonts w:ascii="Symbol" w:hAnsi="Symbol" w:cs="Symbol" w:hint="default"/>
      </w:rPr>
    </w:lvl>
    <w:lvl w:ilvl="7" w:tplc="04150003">
      <w:start w:val="1"/>
      <w:numFmt w:val="bullet"/>
      <w:lvlText w:val="o"/>
      <w:lvlJc w:val="left"/>
      <w:pPr>
        <w:ind w:left="6554" w:hanging="360"/>
      </w:pPr>
      <w:rPr>
        <w:rFonts w:ascii="Courier New" w:hAnsi="Courier New" w:cs="Courier New" w:hint="default"/>
      </w:rPr>
    </w:lvl>
    <w:lvl w:ilvl="8" w:tplc="04150005">
      <w:start w:val="1"/>
      <w:numFmt w:val="bullet"/>
      <w:lvlText w:val=""/>
      <w:lvlJc w:val="left"/>
      <w:pPr>
        <w:ind w:left="7274" w:hanging="360"/>
      </w:pPr>
      <w:rPr>
        <w:rFonts w:ascii="Wingdings" w:hAnsi="Wingdings" w:cs="Wingdings" w:hint="default"/>
      </w:rPr>
    </w:lvl>
  </w:abstractNum>
  <w:abstractNum w:abstractNumId="78" w15:restartNumberingAfterBreak="0">
    <w:nsid w:val="4EE566AC"/>
    <w:multiLevelType w:val="hybridMultilevel"/>
    <w:tmpl w:val="89CE344C"/>
    <w:lvl w:ilvl="0" w:tplc="B1AC7FD4">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9" w15:restartNumberingAfterBreak="0">
    <w:nsid w:val="51753807"/>
    <w:multiLevelType w:val="hybridMultilevel"/>
    <w:tmpl w:val="6E02D268"/>
    <w:lvl w:ilvl="0" w:tplc="877C397E">
      <w:start w:val="1"/>
      <w:numFmt w:val="lowerLetter"/>
      <w:lvlText w:val="%1."/>
      <w:lvlJc w:val="left"/>
      <w:pPr>
        <w:ind w:left="720" w:hanging="360"/>
      </w:pPr>
      <w:rPr>
        <w:b/>
        <w:bCs/>
        <w:color w:val="000000"/>
      </w:rPr>
    </w:lvl>
    <w:lvl w:ilvl="1" w:tplc="04150001">
      <w:start w:val="1"/>
      <w:numFmt w:val="bullet"/>
      <w:lvlText w:val=""/>
      <w:lvlJc w:val="left"/>
      <w:pPr>
        <w:ind w:left="1440" w:hanging="360"/>
      </w:pPr>
      <w:rPr>
        <w:rFonts w:ascii="Symbol" w:hAnsi="Symbol" w:cs="Symbol"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25127A6"/>
    <w:multiLevelType w:val="hybridMultilevel"/>
    <w:tmpl w:val="89AC0876"/>
    <w:lvl w:ilvl="0" w:tplc="B3707B0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26B1B5A"/>
    <w:multiLevelType w:val="hybridMultilevel"/>
    <w:tmpl w:val="37400704"/>
    <w:lvl w:ilvl="0" w:tplc="64988560">
      <w:start w:val="1"/>
      <w:numFmt w:val="decimal"/>
      <w:lvlText w:val="%1."/>
      <w:lvlJc w:val="left"/>
      <w:pPr>
        <w:ind w:left="144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528213F9"/>
    <w:multiLevelType w:val="hybridMultilevel"/>
    <w:tmpl w:val="1B222D98"/>
    <w:lvl w:ilvl="0" w:tplc="8CE48806">
      <w:start w:val="1"/>
      <w:numFmt w:val="decimal"/>
      <w:lvlText w:val="%1)"/>
      <w:lvlJc w:val="left"/>
      <w:pPr>
        <w:tabs>
          <w:tab w:val="num" w:pos="786"/>
        </w:tabs>
        <w:ind w:left="786" w:hanging="360"/>
      </w:pPr>
      <w:rPr>
        <w:rFonts w:hint="default"/>
        <w:b/>
        <w:bCs/>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3" w15:restartNumberingAfterBreak="0">
    <w:nsid w:val="54702604"/>
    <w:multiLevelType w:val="hybridMultilevel"/>
    <w:tmpl w:val="A6523048"/>
    <w:lvl w:ilvl="0" w:tplc="0415000F">
      <w:start w:val="1"/>
      <w:numFmt w:val="decimal"/>
      <w:lvlText w:val="%1."/>
      <w:lvlJc w:val="left"/>
      <w:pPr>
        <w:ind w:left="720" w:hanging="360"/>
      </w:pPr>
    </w:lvl>
    <w:lvl w:ilvl="1" w:tplc="80363C7C">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69B48E0"/>
    <w:multiLevelType w:val="hybridMultilevel"/>
    <w:tmpl w:val="2D046FCC"/>
    <w:lvl w:ilvl="0" w:tplc="5DCE0A68">
      <w:start w:val="1"/>
      <w:numFmt w:val="lowerLetter"/>
      <w:lvlText w:val="%1)"/>
      <w:lvlJc w:val="left"/>
      <w:pPr>
        <w:ind w:left="720" w:hanging="360"/>
      </w:pPr>
      <w:rPr>
        <w:rFonts w:ascii="Times New Roman" w:eastAsia="Times New Roman" w:hAnsi="Times New Roman"/>
      </w:rPr>
    </w:lvl>
    <w:lvl w:ilvl="1" w:tplc="59487146">
      <w:start w:val="4"/>
      <w:numFmt w:val="decimal"/>
      <w:lvlText w:val="%2."/>
      <w:lvlJc w:val="left"/>
      <w:pPr>
        <w:ind w:left="1440" w:hanging="360"/>
      </w:pPr>
      <w:rPr>
        <w:rFonts w:hint="default"/>
        <w:b/>
        <w:bCs/>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7D12708"/>
    <w:multiLevelType w:val="hybridMultilevel"/>
    <w:tmpl w:val="5B9A82D6"/>
    <w:lvl w:ilvl="0" w:tplc="04150019">
      <w:start w:val="1"/>
      <w:numFmt w:val="lowerLetter"/>
      <w:lvlText w:val="%1."/>
      <w:lvlJc w:val="left"/>
      <w:pPr>
        <w:ind w:left="786" w:hanging="360"/>
      </w:pPr>
      <w:rPr>
        <w:b/>
        <w:bCs/>
      </w:rPr>
    </w:lvl>
    <w:lvl w:ilvl="1" w:tplc="C70E005E">
      <w:start w:val="1"/>
      <w:numFmt w:val="lowerLetter"/>
      <w:lvlText w:val="%2."/>
      <w:lvlJc w:val="left"/>
      <w:pPr>
        <w:ind w:left="1506" w:hanging="360"/>
      </w:pPr>
      <w:rPr>
        <w:b/>
        <w:bCs/>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6" w15:restartNumberingAfterBreak="0">
    <w:nsid w:val="58DC4AA0"/>
    <w:multiLevelType w:val="hybridMultilevel"/>
    <w:tmpl w:val="D312066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90D0506"/>
    <w:multiLevelType w:val="hybridMultilevel"/>
    <w:tmpl w:val="28BAAD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A414324"/>
    <w:multiLevelType w:val="hybridMultilevel"/>
    <w:tmpl w:val="C518B3FE"/>
    <w:lvl w:ilvl="0" w:tplc="04150017">
      <w:start w:val="1"/>
      <w:numFmt w:val="lowerLetter"/>
      <w:lvlText w:val="%1)"/>
      <w:lvlJc w:val="left"/>
      <w:pPr>
        <w:ind w:left="720" w:hanging="360"/>
      </w:pPr>
    </w:lvl>
    <w:lvl w:ilvl="1" w:tplc="836EB454">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ADA21CB"/>
    <w:multiLevelType w:val="hybridMultilevel"/>
    <w:tmpl w:val="287EF54C"/>
    <w:lvl w:ilvl="0" w:tplc="2D6E2A18">
      <w:start w:val="1"/>
      <w:numFmt w:val="lowerLetter"/>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5B965A83"/>
    <w:multiLevelType w:val="hybridMultilevel"/>
    <w:tmpl w:val="9766CFB8"/>
    <w:lvl w:ilvl="0" w:tplc="04150019">
      <w:start w:val="1"/>
      <w:numFmt w:val="lowerLetter"/>
      <w:lvlText w:val="%1."/>
      <w:lvlJc w:val="left"/>
      <w:pPr>
        <w:ind w:left="720" w:hanging="360"/>
      </w:pPr>
      <w:rPr>
        <w:b/>
        <w:bCs/>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BB57433"/>
    <w:multiLevelType w:val="hybridMultilevel"/>
    <w:tmpl w:val="125E1814"/>
    <w:lvl w:ilvl="0" w:tplc="3718E41C">
      <w:start w:val="1"/>
      <w:numFmt w:val="decimal"/>
      <w:lvlText w:val="%1)"/>
      <w:lvlJc w:val="left"/>
      <w:pPr>
        <w:ind w:left="927" w:hanging="360"/>
      </w:pPr>
      <w:rPr>
        <w:b/>
        <w:bCs/>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5C77038A"/>
    <w:multiLevelType w:val="hybridMultilevel"/>
    <w:tmpl w:val="DA62818C"/>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CC24A4B"/>
    <w:multiLevelType w:val="hybridMultilevel"/>
    <w:tmpl w:val="50CC15D0"/>
    <w:lvl w:ilvl="0" w:tplc="666A61C6">
      <w:start w:val="1"/>
      <w:numFmt w:val="decimal"/>
      <w:lvlText w:val="%1)"/>
      <w:lvlJc w:val="left"/>
      <w:pPr>
        <w:ind w:left="720" w:hanging="360"/>
      </w:pPr>
      <w:rPr>
        <w:b/>
        <w:bCs/>
      </w:rPr>
    </w:lvl>
    <w:lvl w:ilvl="1" w:tplc="28AEE724">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D03732B"/>
    <w:multiLevelType w:val="hybridMultilevel"/>
    <w:tmpl w:val="F07098F8"/>
    <w:lvl w:ilvl="0" w:tplc="DD50FD22">
      <w:start w:val="1"/>
      <w:numFmt w:val="lowerLetter"/>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5E05412F"/>
    <w:multiLevelType w:val="hybridMultilevel"/>
    <w:tmpl w:val="EF2C2BE4"/>
    <w:lvl w:ilvl="0" w:tplc="5378A37E">
      <w:start w:val="1"/>
      <w:numFmt w:val="decimal"/>
      <w:lvlText w:val="%1)"/>
      <w:lvlJc w:val="left"/>
      <w:rPr>
        <w:rFonts w:cs="Times New Roman"/>
        <w:b/>
        <w:bCs/>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608C201A"/>
    <w:multiLevelType w:val="hybridMultilevel"/>
    <w:tmpl w:val="231097BC"/>
    <w:lvl w:ilvl="0" w:tplc="85AA362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12C30A6"/>
    <w:multiLevelType w:val="hybridMultilevel"/>
    <w:tmpl w:val="C4C69336"/>
    <w:lvl w:ilvl="0" w:tplc="016A89E8">
      <w:start w:val="1"/>
      <w:numFmt w:val="decimal"/>
      <w:lvlText w:val="%1."/>
      <w:lvlJc w:val="left"/>
      <w:pPr>
        <w:ind w:left="360" w:hanging="360"/>
      </w:pPr>
      <w:rPr>
        <w:b/>
        <w:bCs/>
      </w:rPr>
    </w:lvl>
    <w:lvl w:ilvl="1" w:tplc="55563DEC">
      <w:start w:val="1"/>
      <w:numFmt w:val="decimal"/>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63FC740E"/>
    <w:multiLevelType w:val="hybridMultilevel"/>
    <w:tmpl w:val="0D70E27C"/>
    <w:lvl w:ilvl="0" w:tplc="40AEB37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7074B3A"/>
    <w:multiLevelType w:val="hybridMultilevel"/>
    <w:tmpl w:val="C17C68E8"/>
    <w:lvl w:ilvl="0" w:tplc="2A56A9A2">
      <w:start w:val="1"/>
      <w:numFmt w:val="decimal"/>
      <w:lvlText w:val="%1."/>
      <w:lvlJc w:val="left"/>
      <w:pPr>
        <w:ind w:left="720" w:hanging="360"/>
      </w:pPr>
      <w:rPr>
        <w:b/>
        <w:bCs/>
      </w:rPr>
    </w:lvl>
    <w:lvl w:ilvl="1" w:tplc="8D3CAA9C">
      <w:start w:val="1"/>
      <w:numFmt w:val="decimal"/>
      <w:lvlText w:val="%2."/>
      <w:lvlJc w:val="left"/>
      <w:pPr>
        <w:ind w:left="1440" w:hanging="360"/>
      </w:pPr>
      <w:rPr>
        <w:b/>
        <w:bCs/>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87F2616"/>
    <w:multiLevelType w:val="hybridMultilevel"/>
    <w:tmpl w:val="8F227D36"/>
    <w:lvl w:ilvl="0" w:tplc="E6C8147A">
      <w:start w:val="1"/>
      <w:numFmt w:val="decimal"/>
      <w:lvlText w:val="%1)"/>
      <w:lvlJc w:val="left"/>
      <w:pPr>
        <w:tabs>
          <w:tab w:val="num" w:pos="644"/>
        </w:tabs>
        <w:ind w:left="644" w:hanging="360"/>
      </w:pPr>
      <w:rPr>
        <w:b/>
        <w:bCs/>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01" w15:restartNumberingAfterBreak="0">
    <w:nsid w:val="694A0C3A"/>
    <w:multiLevelType w:val="hybridMultilevel"/>
    <w:tmpl w:val="3DEE20E2"/>
    <w:lvl w:ilvl="0" w:tplc="E37491F4">
      <w:start w:val="1"/>
      <w:numFmt w:val="lowerLetter"/>
      <w:lvlText w:val="%1)"/>
      <w:lvlJc w:val="left"/>
      <w:pPr>
        <w:tabs>
          <w:tab w:val="num" w:pos="720"/>
        </w:tabs>
        <w:ind w:left="720" w:hanging="360"/>
      </w:pPr>
      <w:rPr>
        <w:rFonts w:hint="default"/>
        <w:b/>
        <w:bCs/>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95C3539"/>
    <w:multiLevelType w:val="hybridMultilevel"/>
    <w:tmpl w:val="5380A778"/>
    <w:lvl w:ilvl="0" w:tplc="04150019">
      <w:start w:val="1"/>
      <w:numFmt w:val="lowerLetter"/>
      <w:lvlText w:val="%1."/>
      <w:lvlJc w:val="left"/>
      <w:pPr>
        <w:ind w:left="720" w:hanging="360"/>
      </w:pPr>
      <w:rPr>
        <w:b/>
        <w:bCs/>
      </w:rPr>
    </w:lvl>
    <w:lvl w:ilvl="1" w:tplc="16DC5688">
      <w:start w:val="1"/>
      <w:numFmt w:val="lowerLetter"/>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B8A6104"/>
    <w:multiLevelType w:val="hybridMultilevel"/>
    <w:tmpl w:val="F10C1602"/>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05" w15:restartNumberingAfterBreak="0">
    <w:nsid w:val="6E7006A9"/>
    <w:multiLevelType w:val="hybridMultilevel"/>
    <w:tmpl w:val="7EE0CE1E"/>
    <w:lvl w:ilvl="0" w:tplc="27C65C54">
      <w:start w:val="1"/>
      <w:numFmt w:val="decimal"/>
      <w:lvlText w:val="%1)"/>
      <w:lvlJc w:val="left"/>
      <w:pPr>
        <w:tabs>
          <w:tab w:val="num" w:pos="1080"/>
        </w:tabs>
        <w:ind w:left="108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FED1CFA"/>
    <w:multiLevelType w:val="hybridMultilevel"/>
    <w:tmpl w:val="BD7851FE"/>
    <w:lvl w:ilvl="0" w:tplc="1614556C">
      <w:start w:val="1"/>
      <w:numFmt w:val="decimal"/>
      <w:lvlText w:val="%1)"/>
      <w:lvlJc w:val="left"/>
      <w:pPr>
        <w:ind w:left="786" w:hanging="360"/>
      </w:pPr>
      <w:rPr>
        <w:rFonts w:hint="default"/>
        <w:b/>
        <w:bCs w:val="0"/>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705A0C23"/>
    <w:multiLevelType w:val="hybridMultilevel"/>
    <w:tmpl w:val="CBD2AE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1324F17"/>
    <w:multiLevelType w:val="hybridMultilevel"/>
    <w:tmpl w:val="19507998"/>
    <w:lvl w:ilvl="0" w:tplc="3710C290">
      <w:start w:val="1"/>
      <w:numFmt w:val="lowerLetter"/>
      <w:lvlText w:val="%1)"/>
      <w:lvlJc w:val="left"/>
      <w:pPr>
        <w:ind w:left="1222" w:hanging="360"/>
      </w:pPr>
      <w:rPr>
        <w:b/>
        <w:bCs/>
      </w:r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09" w15:restartNumberingAfterBreak="0">
    <w:nsid w:val="7253194E"/>
    <w:multiLevelType w:val="hybridMultilevel"/>
    <w:tmpl w:val="BD22392C"/>
    <w:lvl w:ilvl="0" w:tplc="B218BA9E">
      <w:start w:val="1"/>
      <w:numFmt w:val="lowerLetter"/>
      <w:lvlText w:val="%1)"/>
      <w:lvlJc w:val="left"/>
      <w:pPr>
        <w:ind w:left="927" w:hanging="360"/>
      </w:pPr>
      <w:rPr>
        <w:b/>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0" w15:restartNumberingAfterBreak="0">
    <w:nsid w:val="74220CF2"/>
    <w:multiLevelType w:val="hybridMultilevel"/>
    <w:tmpl w:val="0E063F5E"/>
    <w:lvl w:ilvl="0" w:tplc="5A12DC6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744A1BF2"/>
    <w:multiLevelType w:val="hybridMultilevel"/>
    <w:tmpl w:val="5330D7B4"/>
    <w:lvl w:ilvl="0" w:tplc="A2F4DE3E">
      <w:start w:val="1"/>
      <w:numFmt w:val="decimal"/>
      <w:lvlText w:val="%1)"/>
      <w:lvlJc w:val="left"/>
      <w:pPr>
        <w:tabs>
          <w:tab w:val="num" w:pos="360"/>
        </w:tabs>
        <w:ind w:left="360" w:hanging="360"/>
      </w:pPr>
      <w:rPr>
        <w:rFonts w:hint="default"/>
        <w:b/>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12" w15:restartNumberingAfterBreak="0">
    <w:nsid w:val="75E770A9"/>
    <w:multiLevelType w:val="hybridMultilevel"/>
    <w:tmpl w:val="F0A0BECE"/>
    <w:lvl w:ilvl="0" w:tplc="C264F8A8">
      <w:start w:val="1"/>
      <w:numFmt w:val="decimal"/>
      <w:lvlText w:val="%1."/>
      <w:lvlJc w:val="left"/>
      <w:pPr>
        <w:tabs>
          <w:tab w:val="num" w:pos="360"/>
        </w:tabs>
        <w:ind w:left="360" w:hanging="360"/>
      </w:pPr>
      <w:rPr>
        <w:b/>
        <w:bCs/>
        <w:i w:val="0"/>
        <w:iCs/>
      </w:rPr>
    </w:lvl>
    <w:lvl w:ilvl="1" w:tplc="56E4C48C">
      <w:start w:val="1"/>
      <w:numFmt w:val="lowerLetter"/>
      <w:lvlText w:val="%2."/>
      <w:lvlJc w:val="left"/>
      <w:pPr>
        <w:tabs>
          <w:tab w:val="num" w:pos="1080"/>
        </w:tabs>
        <w:ind w:left="1080" w:hanging="360"/>
      </w:pPr>
      <w:rPr>
        <w:b/>
        <w:b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3" w15:restartNumberingAfterBreak="0">
    <w:nsid w:val="76044402"/>
    <w:multiLevelType w:val="hybridMultilevel"/>
    <w:tmpl w:val="AB5680A0"/>
    <w:lvl w:ilvl="0" w:tplc="0415000F">
      <w:start w:val="1"/>
      <w:numFmt w:val="decimal"/>
      <w:lvlText w:val="%1."/>
      <w:lvlJc w:val="left"/>
      <w:pPr>
        <w:ind w:left="720" w:hanging="360"/>
      </w:pPr>
    </w:lvl>
    <w:lvl w:ilvl="1" w:tplc="08CCE6CE">
      <w:start w:val="1"/>
      <w:numFmt w:val="decimal"/>
      <w:lvlText w:val="%2."/>
      <w:lvlJc w:val="left"/>
      <w:pPr>
        <w:ind w:left="1440" w:hanging="360"/>
      </w:pPr>
      <w:rPr>
        <w:b/>
        <w:bCs/>
      </w:rPr>
    </w:lvl>
    <w:lvl w:ilvl="2" w:tplc="AA227C5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67C32F4"/>
    <w:multiLevelType w:val="hybridMultilevel"/>
    <w:tmpl w:val="C428AC96"/>
    <w:lvl w:ilvl="0" w:tplc="04150011">
      <w:start w:val="1"/>
      <w:numFmt w:val="decimal"/>
      <w:lvlText w:val="%1)"/>
      <w:lvlJc w:val="left"/>
      <w:pPr>
        <w:ind w:left="720" w:hanging="360"/>
      </w:pPr>
    </w:lvl>
    <w:lvl w:ilvl="1" w:tplc="838E83DE">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77915064"/>
    <w:multiLevelType w:val="hybridMultilevel"/>
    <w:tmpl w:val="AE9E6310"/>
    <w:lvl w:ilvl="0" w:tplc="F1889888">
      <w:start w:val="1"/>
      <w:numFmt w:val="lowerLetter"/>
      <w:lvlText w:val="%1)"/>
      <w:lvlJc w:val="left"/>
      <w:pPr>
        <w:ind w:left="786" w:hanging="360"/>
      </w:pPr>
      <w:rPr>
        <w:rFonts w:hint="default"/>
        <w:b/>
        <w:bCs/>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15:restartNumberingAfterBreak="0">
    <w:nsid w:val="78E127C8"/>
    <w:multiLevelType w:val="hybridMultilevel"/>
    <w:tmpl w:val="F3D85534"/>
    <w:lvl w:ilvl="0" w:tplc="FFE470D2">
      <w:start w:val="1"/>
      <w:numFmt w:val="decimal"/>
      <w:lvlText w:val="%1."/>
      <w:lvlJc w:val="left"/>
      <w:pPr>
        <w:tabs>
          <w:tab w:val="num" w:pos="720"/>
        </w:tabs>
        <w:ind w:left="720" w:hanging="360"/>
      </w:pPr>
      <w:rPr>
        <w:rFonts w:cs="Times New Roman" w:hint="default"/>
        <w:b/>
        <w:bCs/>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17" w15:restartNumberingAfterBreak="0">
    <w:nsid w:val="7998064B"/>
    <w:multiLevelType w:val="hybridMultilevel"/>
    <w:tmpl w:val="0512E664"/>
    <w:lvl w:ilvl="0" w:tplc="3C9C8E5C">
      <w:start w:val="1"/>
      <w:numFmt w:val="decimal"/>
      <w:lvlText w:val="%1."/>
      <w:lvlJc w:val="left"/>
      <w:pPr>
        <w:tabs>
          <w:tab w:val="num" w:pos="360"/>
        </w:tabs>
        <w:ind w:left="360" w:hanging="360"/>
      </w:pPr>
      <w:rPr>
        <w:rFonts w:hint="default"/>
        <w:b/>
        <w:bCs/>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18" w15:restartNumberingAfterBreak="0">
    <w:nsid w:val="7A642428"/>
    <w:multiLevelType w:val="hybridMultilevel"/>
    <w:tmpl w:val="A016E276"/>
    <w:lvl w:ilvl="0" w:tplc="65443B30">
      <w:start w:val="1"/>
      <w:numFmt w:val="decimal"/>
      <w:lvlText w:val="%1."/>
      <w:lvlJc w:val="left"/>
      <w:pPr>
        <w:tabs>
          <w:tab w:val="num" w:pos="360"/>
        </w:tabs>
        <w:ind w:left="360" w:hanging="360"/>
      </w:pPr>
      <w:rPr>
        <w:rFonts w:hint="default"/>
        <w:b/>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19" w15:restartNumberingAfterBreak="0">
    <w:nsid w:val="7B3F043D"/>
    <w:multiLevelType w:val="hybridMultilevel"/>
    <w:tmpl w:val="AB928E2A"/>
    <w:lvl w:ilvl="0" w:tplc="8DA09C18">
      <w:start w:val="1"/>
      <w:numFmt w:val="lowerLetter"/>
      <w:lvlText w:val="%1)"/>
      <w:lvlJc w:val="left"/>
      <w:pPr>
        <w:tabs>
          <w:tab w:val="num" w:pos="786"/>
        </w:tabs>
        <w:ind w:left="786" w:hanging="360"/>
      </w:pPr>
      <w:rPr>
        <w:rFonts w:hint="default"/>
        <w:b/>
        <w:bCs/>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20"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21" w15:restartNumberingAfterBreak="0">
    <w:nsid w:val="7CAB0570"/>
    <w:multiLevelType w:val="hybridMultilevel"/>
    <w:tmpl w:val="81B694E2"/>
    <w:lvl w:ilvl="0" w:tplc="6298DE86">
      <w:start w:val="9"/>
      <w:numFmt w:val="decimal"/>
      <w:lvlText w:val="%1."/>
      <w:lvlJc w:val="left"/>
      <w:pPr>
        <w:ind w:left="1440" w:hanging="360"/>
      </w:pPr>
      <w:rPr>
        <w:rFonts w:hint="default"/>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7D1E3796"/>
    <w:multiLevelType w:val="hybridMultilevel"/>
    <w:tmpl w:val="2D4C4998"/>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7D2E32D8"/>
    <w:multiLevelType w:val="hybridMultilevel"/>
    <w:tmpl w:val="933E25BA"/>
    <w:lvl w:ilvl="0" w:tplc="0415000F">
      <w:start w:val="1"/>
      <w:numFmt w:val="decimal"/>
      <w:lvlText w:val="%1."/>
      <w:lvlJc w:val="left"/>
      <w:pPr>
        <w:ind w:left="720" w:hanging="360"/>
      </w:pPr>
    </w:lvl>
    <w:lvl w:ilvl="1" w:tplc="AAE0DEC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90602808">
    <w:abstractNumId w:val="49"/>
  </w:num>
  <w:num w:numId="2" w16cid:durableId="1015184140">
    <w:abstractNumId w:val="61"/>
  </w:num>
  <w:num w:numId="3" w16cid:durableId="273680782">
    <w:abstractNumId w:val="93"/>
  </w:num>
  <w:num w:numId="4" w16cid:durableId="586500871">
    <w:abstractNumId w:val="114"/>
  </w:num>
  <w:num w:numId="5" w16cid:durableId="898903295">
    <w:abstractNumId w:val="72"/>
  </w:num>
  <w:num w:numId="6" w16cid:durableId="1469737061">
    <w:abstractNumId w:val="18"/>
  </w:num>
  <w:num w:numId="7" w16cid:durableId="548080010">
    <w:abstractNumId w:val="16"/>
  </w:num>
  <w:num w:numId="8" w16cid:durableId="601107348">
    <w:abstractNumId w:val="53"/>
  </w:num>
  <w:num w:numId="9" w16cid:durableId="1375423615">
    <w:abstractNumId w:val="34"/>
  </w:num>
  <w:num w:numId="10" w16cid:durableId="789134147">
    <w:abstractNumId w:val="41"/>
  </w:num>
  <w:num w:numId="11" w16cid:durableId="978730293">
    <w:abstractNumId w:val="55"/>
  </w:num>
  <w:num w:numId="12" w16cid:durableId="9741392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9198180">
    <w:abstractNumId w:val="67"/>
  </w:num>
  <w:num w:numId="14" w16cid:durableId="332806290">
    <w:abstractNumId w:val="42"/>
  </w:num>
  <w:num w:numId="15" w16cid:durableId="2015912143">
    <w:abstractNumId w:val="86"/>
  </w:num>
  <w:num w:numId="16" w16cid:durableId="1527479301">
    <w:abstractNumId w:val="52"/>
  </w:num>
  <w:num w:numId="17" w16cid:durableId="1303848023">
    <w:abstractNumId w:val="123"/>
  </w:num>
  <w:num w:numId="18" w16cid:durableId="2144537784">
    <w:abstractNumId w:val="80"/>
  </w:num>
  <w:num w:numId="19" w16cid:durableId="1272859630">
    <w:abstractNumId w:val="33"/>
  </w:num>
  <w:num w:numId="20" w16cid:durableId="1057627045">
    <w:abstractNumId w:val="83"/>
  </w:num>
  <w:num w:numId="21" w16cid:durableId="486483832">
    <w:abstractNumId w:val="107"/>
  </w:num>
  <w:num w:numId="22" w16cid:durableId="2047951519">
    <w:abstractNumId w:val="99"/>
  </w:num>
  <w:num w:numId="23" w16cid:durableId="31686607">
    <w:abstractNumId w:val="15"/>
  </w:num>
  <w:num w:numId="24" w16cid:durableId="515582335">
    <w:abstractNumId w:val="97"/>
  </w:num>
  <w:num w:numId="25" w16cid:durableId="846677903">
    <w:abstractNumId w:val="58"/>
  </w:num>
  <w:num w:numId="26" w16cid:durableId="1218200711">
    <w:abstractNumId w:val="92"/>
  </w:num>
  <w:num w:numId="27" w16cid:durableId="1603874475">
    <w:abstractNumId w:val="88"/>
  </w:num>
  <w:num w:numId="28" w16cid:durableId="788208533">
    <w:abstractNumId w:val="71"/>
  </w:num>
  <w:num w:numId="29" w16cid:durableId="1295331054">
    <w:abstractNumId w:val="66"/>
  </w:num>
  <w:num w:numId="30" w16cid:durableId="244539334">
    <w:abstractNumId w:val="6"/>
  </w:num>
  <w:num w:numId="31" w16cid:durableId="506361028">
    <w:abstractNumId w:val="22"/>
  </w:num>
  <w:num w:numId="32" w16cid:durableId="2052001343">
    <w:abstractNumId w:val="110"/>
  </w:num>
  <w:num w:numId="33" w16cid:durableId="122963522">
    <w:abstractNumId w:val="8"/>
  </w:num>
  <w:num w:numId="34" w16cid:durableId="1130050082">
    <w:abstractNumId w:val="50"/>
  </w:num>
  <w:num w:numId="35" w16cid:durableId="1234316709">
    <w:abstractNumId w:val="98"/>
  </w:num>
  <w:num w:numId="36" w16cid:durableId="1738822368">
    <w:abstractNumId w:val="102"/>
  </w:num>
  <w:num w:numId="37" w16cid:durableId="1208444905">
    <w:abstractNumId w:val="84"/>
  </w:num>
  <w:num w:numId="38" w16cid:durableId="618142658">
    <w:abstractNumId w:val="85"/>
  </w:num>
  <w:num w:numId="39" w16cid:durableId="165900774">
    <w:abstractNumId w:val="56"/>
  </w:num>
  <w:num w:numId="40" w16cid:durableId="369653494">
    <w:abstractNumId w:val="90"/>
  </w:num>
  <w:num w:numId="41" w16cid:durableId="248540567">
    <w:abstractNumId w:val="121"/>
  </w:num>
  <w:num w:numId="42" w16cid:durableId="1633172690">
    <w:abstractNumId w:val="81"/>
  </w:num>
  <w:num w:numId="43" w16cid:durableId="146629475">
    <w:abstractNumId w:val="46"/>
  </w:num>
  <w:num w:numId="44" w16cid:durableId="1501896018">
    <w:abstractNumId w:val="79"/>
  </w:num>
  <w:num w:numId="45" w16cid:durableId="609120503">
    <w:abstractNumId w:val="122"/>
  </w:num>
  <w:num w:numId="46" w16cid:durableId="328946495">
    <w:abstractNumId w:val="28"/>
  </w:num>
  <w:num w:numId="47" w16cid:durableId="1522551665">
    <w:abstractNumId w:val="48"/>
  </w:num>
  <w:num w:numId="48" w16cid:durableId="1193687204">
    <w:abstractNumId w:val="17"/>
  </w:num>
  <w:num w:numId="49" w16cid:durableId="1217741501">
    <w:abstractNumId w:val="75"/>
  </w:num>
  <w:num w:numId="50" w16cid:durableId="1578436160">
    <w:abstractNumId w:val="113"/>
  </w:num>
  <w:num w:numId="51" w16cid:durableId="51851068">
    <w:abstractNumId w:val="63"/>
  </w:num>
  <w:num w:numId="52" w16cid:durableId="1710955196">
    <w:abstractNumId w:val="87"/>
  </w:num>
  <w:num w:numId="53" w16cid:durableId="1568227884">
    <w:abstractNumId w:val="23"/>
  </w:num>
  <w:num w:numId="54" w16cid:durableId="1391417916">
    <w:abstractNumId w:val="44"/>
  </w:num>
  <w:num w:numId="55" w16cid:durableId="701900372">
    <w:abstractNumId w:val="2"/>
  </w:num>
  <w:num w:numId="56" w16cid:durableId="2098941516">
    <w:abstractNumId w:val="70"/>
  </w:num>
  <w:num w:numId="57" w16cid:durableId="1063408719">
    <w:abstractNumId w:val="13"/>
  </w:num>
  <w:num w:numId="58" w16cid:durableId="1498037889">
    <w:abstractNumId w:val="103"/>
  </w:num>
  <w:num w:numId="59" w16cid:durableId="405495548">
    <w:abstractNumId w:val="77"/>
  </w:num>
  <w:num w:numId="60" w16cid:durableId="14729097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861424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96647567">
    <w:abstractNumId w:val="78"/>
  </w:num>
  <w:num w:numId="63" w16cid:durableId="963660465">
    <w:abstractNumId w:val="36"/>
  </w:num>
  <w:num w:numId="64" w16cid:durableId="2132893986">
    <w:abstractNumId w:val="68"/>
  </w:num>
  <w:num w:numId="65" w16cid:durableId="468859919">
    <w:abstractNumId w:val="19"/>
  </w:num>
  <w:num w:numId="66" w16cid:durableId="3107938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33984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04719152">
    <w:abstractNumId w:val="12"/>
  </w:num>
  <w:num w:numId="69" w16cid:durableId="432170164">
    <w:abstractNumId w:val="5"/>
  </w:num>
  <w:num w:numId="70" w16cid:durableId="622731111">
    <w:abstractNumId w:val="30"/>
  </w:num>
  <w:num w:numId="71" w16cid:durableId="268247245">
    <w:abstractNumId w:val="40"/>
  </w:num>
  <w:num w:numId="72" w16cid:durableId="319430641">
    <w:abstractNumId w:val="10"/>
  </w:num>
  <w:num w:numId="73" w16cid:durableId="519053819">
    <w:abstractNumId w:val="91"/>
  </w:num>
  <w:num w:numId="74" w16cid:durableId="1621063444">
    <w:abstractNumId w:val="62"/>
  </w:num>
  <w:num w:numId="75" w16cid:durableId="359429775">
    <w:abstractNumId w:val="116"/>
  </w:num>
  <w:num w:numId="76" w16cid:durableId="254243590">
    <w:abstractNumId w:val="95"/>
  </w:num>
  <w:num w:numId="77" w16cid:durableId="1794715683">
    <w:abstractNumId w:val="100"/>
  </w:num>
  <w:num w:numId="78" w16cid:durableId="1712725200">
    <w:abstractNumId w:val="26"/>
  </w:num>
  <w:num w:numId="79" w16cid:durableId="327252332">
    <w:abstractNumId w:val="57"/>
  </w:num>
  <w:num w:numId="80" w16cid:durableId="1981766359">
    <w:abstractNumId w:val="76"/>
  </w:num>
  <w:num w:numId="81" w16cid:durableId="966659819">
    <w:abstractNumId w:val="24"/>
  </w:num>
  <w:num w:numId="82" w16cid:durableId="61218876">
    <w:abstractNumId w:val="14"/>
  </w:num>
  <w:num w:numId="83" w16cid:durableId="1308323243">
    <w:abstractNumId w:val="31"/>
  </w:num>
  <w:num w:numId="84" w16cid:durableId="396785185">
    <w:abstractNumId w:val="27"/>
  </w:num>
  <w:num w:numId="85" w16cid:durableId="671907246">
    <w:abstractNumId w:val="38"/>
  </w:num>
  <w:num w:numId="86" w16cid:durableId="1517036494">
    <w:abstractNumId w:val="73"/>
  </w:num>
  <w:num w:numId="87" w16cid:durableId="1414085310">
    <w:abstractNumId w:val="43"/>
  </w:num>
  <w:num w:numId="88" w16cid:durableId="1492021819">
    <w:abstractNumId w:val="120"/>
  </w:num>
  <w:num w:numId="89" w16cid:durableId="615870122">
    <w:abstractNumId w:val="82"/>
  </w:num>
  <w:num w:numId="90" w16cid:durableId="1067844964">
    <w:abstractNumId w:val="118"/>
  </w:num>
  <w:num w:numId="91" w16cid:durableId="210923421">
    <w:abstractNumId w:val="117"/>
  </w:num>
  <w:num w:numId="92" w16cid:durableId="674648679">
    <w:abstractNumId w:val="45"/>
  </w:num>
  <w:num w:numId="93" w16cid:durableId="294991778">
    <w:abstractNumId w:val="59"/>
  </w:num>
  <w:num w:numId="94" w16cid:durableId="2077242864">
    <w:abstractNumId w:val="7"/>
  </w:num>
  <w:num w:numId="95" w16cid:durableId="81033022">
    <w:abstractNumId w:val="11"/>
  </w:num>
  <w:num w:numId="96" w16cid:durableId="1524437696">
    <w:abstractNumId w:val="37"/>
  </w:num>
  <w:num w:numId="97" w16cid:durableId="1976981241">
    <w:abstractNumId w:val="4"/>
  </w:num>
  <w:num w:numId="98" w16cid:durableId="1145778515">
    <w:abstractNumId w:val="65"/>
  </w:num>
  <w:num w:numId="99" w16cid:durableId="166989566">
    <w:abstractNumId w:val="69"/>
  </w:num>
  <w:num w:numId="100" w16cid:durableId="1239562720">
    <w:abstractNumId w:val="111"/>
  </w:num>
  <w:num w:numId="101" w16cid:durableId="304430114">
    <w:abstractNumId w:val="101"/>
  </w:num>
  <w:num w:numId="102" w16cid:durableId="778640589">
    <w:abstractNumId w:val="20"/>
  </w:num>
  <w:num w:numId="103" w16cid:durableId="495925685">
    <w:abstractNumId w:val="104"/>
  </w:num>
  <w:num w:numId="104" w16cid:durableId="306470203">
    <w:abstractNumId w:val="54"/>
  </w:num>
  <w:num w:numId="105" w16cid:durableId="1992707052">
    <w:abstractNumId w:val="112"/>
  </w:num>
  <w:num w:numId="106" w16cid:durableId="1871525591">
    <w:abstractNumId w:val="47"/>
  </w:num>
  <w:num w:numId="107" w16cid:durableId="409692656">
    <w:abstractNumId w:val="32"/>
  </w:num>
  <w:num w:numId="108" w16cid:durableId="1572353439">
    <w:abstractNumId w:val="51"/>
  </w:num>
  <w:num w:numId="109" w16cid:durableId="1291781713">
    <w:abstractNumId w:val="109"/>
  </w:num>
  <w:num w:numId="110" w16cid:durableId="1880238767">
    <w:abstractNumId w:val="119"/>
  </w:num>
  <w:num w:numId="111" w16cid:durableId="970554302">
    <w:abstractNumId w:val="9"/>
  </w:num>
  <w:num w:numId="112" w16cid:durableId="2132239273">
    <w:abstractNumId w:val="29"/>
  </w:num>
  <w:num w:numId="113" w16cid:durableId="111214593">
    <w:abstractNumId w:val="35"/>
  </w:num>
  <w:num w:numId="114" w16cid:durableId="1111584631">
    <w:abstractNumId w:val="108"/>
  </w:num>
  <w:num w:numId="115" w16cid:durableId="93399168">
    <w:abstractNumId w:val="106"/>
  </w:num>
  <w:num w:numId="116" w16cid:durableId="21327938">
    <w:abstractNumId w:val="3"/>
  </w:num>
  <w:num w:numId="117" w16cid:durableId="1424764716">
    <w:abstractNumId w:val="94"/>
  </w:num>
  <w:num w:numId="118" w16cid:durableId="1744722010">
    <w:abstractNumId w:val="115"/>
  </w:num>
  <w:num w:numId="119" w16cid:durableId="1190795265">
    <w:abstractNumId w:val="89"/>
  </w:num>
  <w:num w:numId="120" w16cid:durableId="85348489">
    <w:abstractNumId w:val="25"/>
  </w:num>
  <w:num w:numId="121" w16cid:durableId="1889876074">
    <w:abstractNumId w:val="105"/>
  </w:num>
  <w:num w:numId="122" w16cid:durableId="2140957245">
    <w:abstractNumId w:val="39"/>
  </w:num>
  <w:num w:numId="123" w16cid:durableId="1184125340">
    <w:abstractNumId w:val="21"/>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225B"/>
    <w:rsid w:val="00002C33"/>
    <w:rsid w:val="0000544F"/>
    <w:rsid w:val="000055C0"/>
    <w:rsid w:val="00006828"/>
    <w:rsid w:val="00007FBF"/>
    <w:rsid w:val="00010318"/>
    <w:rsid w:val="0001431D"/>
    <w:rsid w:val="00014DF9"/>
    <w:rsid w:val="00015F53"/>
    <w:rsid w:val="00017E7A"/>
    <w:rsid w:val="000228B9"/>
    <w:rsid w:val="00023027"/>
    <w:rsid w:val="0002527D"/>
    <w:rsid w:val="000255B3"/>
    <w:rsid w:val="000308CB"/>
    <w:rsid w:val="00030C02"/>
    <w:rsid w:val="00032895"/>
    <w:rsid w:val="0003634D"/>
    <w:rsid w:val="00042135"/>
    <w:rsid w:val="00044945"/>
    <w:rsid w:val="00045372"/>
    <w:rsid w:val="00051BB3"/>
    <w:rsid w:val="00053A30"/>
    <w:rsid w:val="000561F6"/>
    <w:rsid w:val="0005702E"/>
    <w:rsid w:val="000575E9"/>
    <w:rsid w:val="00060DC9"/>
    <w:rsid w:val="00062FF1"/>
    <w:rsid w:val="000729D2"/>
    <w:rsid w:val="00074330"/>
    <w:rsid w:val="00077578"/>
    <w:rsid w:val="000778F6"/>
    <w:rsid w:val="00085BAD"/>
    <w:rsid w:val="00086B24"/>
    <w:rsid w:val="00086F40"/>
    <w:rsid w:val="00087B80"/>
    <w:rsid w:val="00087C93"/>
    <w:rsid w:val="0009094C"/>
    <w:rsid w:val="00093A80"/>
    <w:rsid w:val="00093B87"/>
    <w:rsid w:val="0009465C"/>
    <w:rsid w:val="00094E0A"/>
    <w:rsid w:val="000A212B"/>
    <w:rsid w:val="000A2FEF"/>
    <w:rsid w:val="000A5789"/>
    <w:rsid w:val="000B0353"/>
    <w:rsid w:val="000B4D4E"/>
    <w:rsid w:val="000B6F6D"/>
    <w:rsid w:val="000B7149"/>
    <w:rsid w:val="000C02CB"/>
    <w:rsid w:val="000C17EF"/>
    <w:rsid w:val="000C22E6"/>
    <w:rsid w:val="000C4972"/>
    <w:rsid w:val="000C5139"/>
    <w:rsid w:val="000C5E0D"/>
    <w:rsid w:val="000C6A3C"/>
    <w:rsid w:val="000C795E"/>
    <w:rsid w:val="000C7B96"/>
    <w:rsid w:val="000D0F3E"/>
    <w:rsid w:val="000D1831"/>
    <w:rsid w:val="000D4070"/>
    <w:rsid w:val="000E042D"/>
    <w:rsid w:val="000E37DC"/>
    <w:rsid w:val="000E63DB"/>
    <w:rsid w:val="000F07DA"/>
    <w:rsid w:val="000F273E"/>
    <w:rsid w:val="000F2BDA"/>
    <w:rsid w:val="000F2BFD"/>
    <w:rsid w:val="000F375F"/>
    <w:rsid w:val="000F3F7E"/>
    <w:rsid w:val="000F4457"/>
    <w:rsid w:val="000F5948"/>
    <w:rsid w:val="000F6FCF"/>
    <w:rsid w:val="00110095"/>
    <w:rsid w:val="00110A39"/>
    <w:rsid w:val="00112A74"/>
    <w:rsid w:val="00112CD3"/>
    <w:rsid w:val="001152B1"/>
    <w:rsid w:val="00115922"/>
    <w:rsid w:val="00120DBD"/>
    <w:rsid w:val="00121B25"/>
    <w:rsid w:val="00121F3B"/>
    <w:rsid w:val="0012216F"/>
    <w:rsid w:val="001221D9"/>
    <w:rsid w:val="00123348"/>
    <w:rsid w:val="00126FA1"/>
    <w:rsid w:val="001272E2"/>
    <w:rsid w:val="00127750"/>
    <w:rsid w:val="00127BC2"/>
    <w:rsid w:val="00130DCC"/>
    <w:rsid w:val="0013111E"/>
    <w:rsid w:val="00135188"/>
    <w:rsid w:val="00135737"/>
    <w:rsid w:val="00135D5E"/>
    <w:rsid w:val="001407E0"/>
    <w:rsid w:val="001412EA"/>
    <w:rsid w:val="00141E3B"/>
    <w:rsid w:val="00142960"/>
    <w:rsid w:val="0014347A"/>
    <w:rsid w:val="00143F60"/>
    <w:rsid w:val="001443E4"/>
    <w:rsid w:val="00144443"/>
    <w:rsid w:val="00150F4D"/>
    <w:rsid w:val="00151E63"/>
    <w:rsid w:val="00153AEF"/>
    <w:rsid w:val="00156FAF"/>
    <w:rsid w:val="00160E1E"/>
    <w:rsid w:val="00161050"/>
    <w:rsid w:val="001616E8"/>
    <w:rsid w:val="00164741"/>
    <w:rsid w:val="001654B7"/>
    <w:rsid w:val="001657B5"/>
    <w:rsid w:val="0017055F"/>
    <w:rsid w:val="0017077F"/>
    <w:rsid w:val="00171DF8"/>
    <w:rsid w:val="001729C2"/>
    <w:rsid w:val="0017383A"/>
    <w:rsid w:val="00174233"/>
    <w:rsid w:val="0017436F"/>
    <w:rsid w:val="00174B3F"/>
    <w:rsid w:val="0017554D"/>
    <w:rsid w:val="001808E2"/>
    <w:rsid w:val="0018176D"/>
    <w:rsid w:val="00183922"/>
    <w:rsid w:val="00184B55"/>
    <w:rsid w:val="00184FDC"/>
    <w:rsid w:val="00190FCB"/>
    <w:rsid w:val="00191AB4"/>
    <w:rsid w:val="00192CF8"/>
    <w:rsid w:val="00192EE7"/>
    <w:rsid w:val="0019551B"/>
    <w:rsid w:val="00195883"/>
    <w:rsid w:val="00197E29"/>
    <w:rsid w:val="001A35A1"/>
    <w:rsid w:val="001A45C2"/>
    <w:rsid w:val="001A45CA"/>
    <w:rsid w:val="001A63F3"/>
    <w:rsid w:val="001A7819"/>
    <w:rsid w:val="001A7C70"/>
    <w:rsid w:val="001B042D"/>
    <w:rsid w:val="001B0AEF"/>
    <w:rsid w:val="001B3426"/>
    <w:rsid w:val="001B3E94"/>
    <w:rsid w:val="001B3F53"/>
    <w:rsid w:val="001B4171"/>
    <w:rsid w:val="001B4596"/>
    <w:rsid w:val="001B58BB"/>
    <w:rsid w:val="001B6832"/>
    <w:rsid w:val="001B7B8F"/>
    <w:rsid w:val="001C10DE"/>
    <w:rsid w:val="001C4EAB"/>
    <w:rsid w:val="001C73E5"/>
    <w:rsid w:val="001D4039"/>
    <w:rsid w:val="001D44BC"/>
    <w:rsid w:val="001D7430"/>
    <w:rsid w:val="001E44FD"/>
    <w:rsid w:val="001E6107"/>
    <w:rsid w:val="001E709D"/>
    <w:rsid w:val="001E7A8B"/>
    <w:rsid w:val="001E7D5E"/>
    <w:rsid w:val="001F091E"/>
    <w:rsid w:val="001F17F3"/>
    <w:rsid w:val="001F1AFF"/>
    <w:rsid w:val="001F263E"/>
    <w:rsid w:val="001F2F1E"/>
    <w:rsid w:val="001F6D2B"/>
    <w:rsid w:val="001F76E3"/>
    <w:rsid w:val="00203064"/>
    <w:rsid w:val="0020507B"/>
    <w:rsid w:val="00205A16"/>
    <w:rsid w:val="002122E0"/>
    <w:rsid w:val="00212B70"/>
    <w:rsid w:val="002170FE"/>
    <w:rsid w:val="00217E58"/>
    <w:rsid w:val="00220917"/>
    <w:rsid w:val="00221D6E"/>
    <w:rsid w:val="002227A1"/>
    <w:rsid w:val="00222BAA"/>
    <w:rsid w:val="002242B6"/>
    <w:rsid w:val="0022771A"/>
    <w:rsid w:val="00227D66"/>
    <w:rsid w:val="00230805"/>
    <w:rsid w:val="00233488"/>
    <w:rsid w:val="002347AB"/>
    <w:rsid w:val="0024016A"/>
    <w:rsid w:val="00240945"/>
    <w:rsid w:val="00240C1F"/>
    <w:rsid w:val="002411DB"/>
    <w:rsid w:val="00241588"/>
    <w:rsid w:val="002440D4"/>
    <w:rsid w:val="00245C8D"/>
    <w:rsid w:val="00246065"/>
    <w:rsid w:val="00246A27"/>
    <w:rsid w:val="00246C31"/>
    <w:rsid w:val="00250381"/>
    <w:rsid w:val="002503BF"/>
    <w:rsid w:val="00250587"/>
    <w:rsid w:val="0026296F"/>
    <w:rsid w:val="00263AEB"/>
    <w:rsid w:val="00265B34"/>
    <w:rsid w:val="0026680F"/>
    <w:rsid w:val="0027171A"/>
    <w:rsid w:val="002728D7"/>
    <w:rsid w:val="0027361F"/>
    <w:rsid w:val="00274B31"/>
    <w:rsid w:val="002768CD"/>
    <w:rsid w:val="0028058D"/>
    <w:rsid w:val="0028111D"/>
    <w:rsid w:val="0028128A"/>
    <w:rsid w:val="00281302"/>
    <w:rsid w:val="002817DE"/>
    <w:rsid w:val="002825D3"/>
    <w:rsid w:val="00283146"/>
    <w:rsid w:val="00287CAE"/>
    <w:rsid w:val="00291481"/>
    <w:rsid w:val="002919E7"/>
    <w:rsid w:val="00293FB9"/>
    <w:rsid w:val="00297469"/>
    <w:rsid w:val="002A09BB"/>
    <w:rsid w:val="002A1894"/>
    <w:rsid w:val="002A3E60"/>
    <w:rsid w:val="002A43C4"/>
    <w:rsid w:val="002A49B3"/>
    <w:rsid w:val="002A6889"/>
    <w:rsid w:val="002A7208"/>
    <w:rsid w:val="002B1CF7"/>
    <w:rsid w:val="002B26DD"/>
    <w:rsid w:val="002B3EC0"/>
    <w:rsid w:val="002B467C"/>
    <w:rsid w:val="002B4C75"/>
    <w:rsid w:val="002B5841"/>
    <w:rsid w:val="002B5DE5"/>
    <w:rsid w:val="002B6F94"/>
    <w:rsid w:val="002B7056"/>
    <w:rsid w:val="002C188C"/>
    <w:rsid w:val="002C6175"/>
    <w:rsid w:val="002C621D"/>
    <w:rsid w:val="002C6CFA"/>
    <w:rsid w:val="002C6E09"/>
    <w:rsid w:val="002C7101"/>
    <w:rsid w:val="002D3B38"/>
    <w:rsid w:val="002D4B44"/>
    <w:rsid w:val="002D4F3F"/>
    <w:rsid w:val="002D603D"/>
    <w:rsid w:val="002E08AF"/>
    <w:rsid w:val="002E1BD2"/>
    <w:rsid w:val="002E42B4"/>
    <w:rsid w:val="002E55EA"/>
    <w:rsid w:val="002E61F0"/>
    <w:rsid w:val="002F0EA8"/>
    <w:rsid w:val="002F156C"/>
    <w:rsid w:val="002F24E5"/>
    <w:rsid w:val="002F3FAF"/>
    <w:rsid w:val="002F48D4"/>
    <w:rsid w:val="002F5D09"/>
    <w:rsid w:val="00300375"/>
    <w:rsid w:val="00301501"/>
    <w:rsid w:val="003026AE"/>
    <w:rsid w:val="00302C6D"/>
    <w:rsid w:val="003042EE"/>
    <w:rsid w:val="00304384"/>
    <w:rsid w:val="00305DD1"/>
    <w:rsid w:val="00306087"/>
    <w:rsid w:val="00315727"/>
    <w:rsid w:val="00316415"/>
    <w:rsid w:val="00320D09"/>
    <w:rsid w:val="003217C1"/>
    <w:rsid w:val="00321C66"/>
    <w:rsid w:val="003221FE"/>
    <w:rsid w:val="003229CC"/>
    <w:rsid w:val="00322F1B"/>
    <w:rsid w:val="00324B23"/>
    <w:rsid w:val="0032591A"/>
    <w:rsid w:val="003261DD"/>
    <w:rsid w:val="00327478"/>
    <w:rsid w:val="003325BB"/>
    <w:rsid w:val="0033496B"/>
    <w:rsid w:val="00337894"/>
    <w:rsid w:val="00337DF6"/>
    <w:rsid w:val="00341519"/>
    <w:rsid w:val="00341ACA"/>
    <w:rsid w:val="00347874"/>
    <w:rsid w:val="00354095"/>
    <w:rsid w:val="00356397"/>
    <w:rsid w:val="0035774B"/>
    <w:rsid w:val="00361ED5"/>
    <w:rsid w:val="003629A4"/>
    <w:rsid w:val="003642E5"/>
    <w:rsid w:val="00370930"/>
    <w:rsid w:val="0037118D"/>
    <w:rsid w:val="0037168D"/>
    <w:rsid w:val="00372D1D"/>
    <w:rsid w:val="00373890"/>
    <w:rsid w:val="00374B74"/>
    <w:rsid w:val="0037566D"/>
    <w:rsid w:val="003804CF"/>
    <w:rsid w:val="00381F3D"/>
    <w:rsid w:val="003828B3"/>
    <w:rsid w:val="0038677D"/>
    <w:rsid w:val="00386B95"/>
    <w:rsid w:val="00390D53"/>
    <w:rsid w:val="00391D16"/>
    <w:rsid w:val="00392344"/>
    <w:rsid w:val="003931BE"/>
    <w:rsid w:val="003951FC"/>
    <w:rsid w:val="0039536E"/>
    <w:rsid w:val="00396F97"/>
    <w:rsid w:val="003A17C1"/>
    <w:rsid w:val="003A27E5"/>
    <w:rsid w:val="003A7914"/>
    <w:rsid w:val="003B0506"/>
    <w:rsid w:val="003B1EB7"/>
    <w:rsid w:val="003B2521"/>
    <w:rsid w:val="003B2A31"/>
    <w:rsid w:val="003B433F"/>
    <w:rsid w:val="003B48D8"/>
    <w:rsid w:val="003C1164"/>
    <w:rsid w:val="003C6FB9"/>
    <w:rsid w:val="003D0731"/>
    <w:rsid w:val="003D18FD"/>
    <w:rsid w:val="003D2853"/>
    <w:rsid w:val="003D4E64"/>
    <w:rsid w:val="003E0E7F"/>
    <w:rsid w:val="003E28B8"/>
    <w:rsid w:val="003E2B8F"/>
    <w:rsid w:val="003E2D13"/>
    <w:rsid w:val="003E3B96"/>
    <w:rsid w:val="003F3961"/>
    <w:rsid w:val="003F6088"/>
    <w:rsid w:val="003F690D"/>
    <w:rsid w:val="004010D2"/>
    <w:rsid w:val="004105EF"/>
    <w:rsid w:val="0041110E"/>
    <w:rsid w:val="0041202F"/>
    <w:rsid w:val="00412AC1"/>
    <w:rsid w:val="0041509C"/>
    <w:rsid w:val="00415AAB"/>
    <w:rsid w:val="00423C43"/>
    <w:rsid w:val="0042430F"/>
    <w:rsid w:val="00424BE6"/>
    <w:rsid w:val="004262F7"/>
    <w:rsid w:val="00426D03"/>
    <w:rsid w:val="00427460"/>
    <w:rsid w:val="00427526"/>
    <w:rsid w:val="00427C70"/>
    <w:rsid w:val="00427FCD"/>
    <w:rsid w:val="004323A5"/>
    <w:rsid w:val="004325C0"/>
    <w:rsid w:val="00436FD1"/>
    <w:rsid w:val="004417A8"/>
    <w:rsid w:val="0044246F"/>
    <w:rsid w:val="00443CE3"/>
    <w:rsid w:val="004445AD"/>
    <w:rsid w:val="0044632E"/>
    <w:rsid w:val="00447853"/>
    <w:rsid w:val="00450727"/>
    <w:rsid w:val="00450F79"/>
    <w:rsid w:val="00453141"/>
    <w:rsid w:val="004542D5"/>
    <w:rsid w:val="004564E4"/>
    <w:rsid w:val="004573DD"/>
    <w:rsid w:val="0046122F"/>
    <w:rsid w:val="00463092"/>
    <w:rsid w:val="004642C7"/>
    <w:rsid w:val="00466E43"/>
    <w:rsid w:val="00472751"/>
    <w:rsid w:val="00473E0C"/>
    <w:rsid w:val="00473E8C"/>
    <w:rsid w:val="0047492D"/>
    <w:rsid w:val="004756CD"/>
    <w:rsid w:val="00475754"/>
    <w:rsid w:val="00477398"/>
    <w:rsid w:val="00477699"/>
    <w:rsid w:val="00481408"/>
    <w:rsid w:val="00481D2D"/>
    <w:rsid w:val="00482B2C"/>
    <w:rsid w:val="00483693"/>
    <w:rsid w:val="00483E53"/>
    <w:rsid w:val="00485711"/>
    <w:rsid w:val="00490367"/>
    <w:rsid w:val="00491589"/>
    <w:rsid w:val="00493ABB"/>
    <w:rsid w:val="00493F62"/>
    <w:rsid w:val="0049597B"/>
    <w:rsid w:val="004962AA"/>
    <w:rsid w:val="0049653D"/>
    <w:rsid w:val="00497EA2"/>
    <w:rsid w:val="004A0533"/>
    <w:rsid w:val="004A5864"/>
    <w:rsid w:val="004A5D48"/>
    <w:rsid w:val="004A68F8"/>
    <w:rsid w:val="004B0D1E"/>
    <w:rsid w:val="004B2A02"/>
    <w:rsid w:val="004B3E3C"/>
    <w:rsid w:val="004B56DF"/>
    <w:rsid w:val="004C3BAF"/>
    <w:rsid w:val="004C5B30"/>
    <w:rsid w:val="004C6514"/>
    <w:rsid w:val="004D0858"/>
    <w:rsid w:val="004D0F04"/>
    <w:rsid w:val="004D3588"/>
    <w:rsid w:val="004E05ED"/>
    <w:rsid w:val="004E6397"/>
    <w:rsid w:val="004F137E"/>
    <w:rsid w:val="004F2583"/>
    <w:rsid w:val="004F2B89"/>
    <w:rsid w:val="004F2F1F"/>
    <w:rsid w:val="004F32D5"/>
    <w:rsid w:val="004F4069"/>
    <w:rsid w:val="004F5633"/>
    <w:rsid w:val="005002CC"/>
    <w:rsid w:val="00501039"/>
    <w:rsid w:val="00501DBC"/>
    <w:rsid w:val="00505DDB"/>
    <w:rsid w:val="00506DDE"/>
    <w:rsid w:val="005142D6"/>
    <w:rsid w:val="00516DDD"/>
    <w:rsid w:val="00517E21"/>
    <w:rsid w:val="00517F23"/>
    <w:rsid w:val="00522540"/>
    <w:rsid w:val="005247E3"/>
    <w:rsid w:val="00524B1B"/>
    <w:rsid w:val="00524CC0"/>
    <w:rsid w:val="00526AC9"/>
    <w:rsid w:val="005318D0"/>
    <w:rsid w:val="0053258A"/>
    <w:rsid w:val="0053269D"/>
    <w:rsid w:val="00536A5A"/>
    <w:rsid w:val="00536EFE"/>
    <w:rsid w:val="00540A98"/>
    <w:rsid w:val="00542926"/>
    <w:rsid w:val="00546D50"/>
    <w:rsid w:val="00550B0B"/>
    <w:rsid w:val="00551ADA"/>
    <w:rsid w:val="005549E2"/>
    <w:rsid w:val="00555506"/>
    <w:rsid w:val="00557B9B"/>
    <w:rsid w:val="00561BA5"/>
    <w:rsid w:val="00561F4F"/>
    <w:rsid w:val="005640CE"/>
    <w:rsid w:val="00565BED"/>
    <w:rsid w:val="00567C3E"/>
    <w:rsid w:val="0057413B"/>
    <w:rsid w:val="005771DB"/>
    <w:rsid w:val="0058045D"/>
    <w:rsid w:val="00581594"/>
    <w:rsid w:val="00582990"/>
    <w:rsid w:val="00582D64"/>
    <w:rsid w:val="00583D1C"/>
    <w:rsid w:val="00583FB0"/>
    <w:rsid w:val="0058539D"/>
    <w:rsid w:val="005858E5"/>
    <w:rsid w:val="0058596D"/>
    <w:rsid w:val="00586DA4"/>
    <w:rsid w:val="0059012A"/>
    <w:rsid w:val="00591E71"/>
    <w:rsid w:val="005921B9"/>
    <w:rsid w:val="005938D6"/>
    <w:rsid w:val="005943A5"/>
    <w:rsid w:val="005944B1"/>
    <w:rsid w:val="00597B45"/>
    <w:rsid w:val="005A0010"/>
    <w:rsid w:val="005A17EE"/>
    <w:rsid w:val="005A22E2"/>
    <w:rsid w:val="005A3F64"/>
    <w:rsid w:val="005A68B9"/>
    <w:rsid w:val="005B1066"/>
    <w:rsid w:val="005B5DD6"/>
    <w:rsid w:val="005B6E9F"/>
    <w:rsid w:val="005C3302"/>
    <w:rsid w:val="005C4B6A"/>
    <w:rsid w:val="005C4C32"/>
    <w:rsid w:val="005D0AEF"/>
    <w:rsid w:val="005D1872"/>
    <w:rsid w:val="005D2040"/>
    <w:rsid w:val="005D2EE9"/>
    <w:rsid w:val="005D369E"/>
    <w:rsid w:val="005D5889"/>
    <w:rsid w:val="005E35CB"/>
    <w:rsid w:val="005E66C7"/>
    <w:rsid w:val="005F04E1"/>
    <w:rsid w:val="006018D3"/>
    <w:rsid w:val="00601B85"/>
    <w:rsid w:val="00602A61"/>
    <w:rsid w:val="0060427C"/>
    <w:rsid w:val="006049FF"/>
    <w:rsid w:val="00604BDF"/>
    <w:rsid w:val="00605844"/>
    <w:rsid w:val="006058B1"/>
    <w:rsid w:val="00610E87"/>
    <w:rsid w:val="00612976"/>
    <w:rsid w:val="00612F04"/>
    <w:rsid w:val="00613150"/>
    <w:rsid w:val="006164A7"/>
    <w:rsid w:val="00617126"/>
    <w:rsid w:val="0061739E"/>
    <w:rsid w:val="00621A2D"/>
    <w:rsid w:val="006231A8"/>
    <w:rsid w:val="00627D54"/>
    <w:rsid w:val="00631C85"/>
    <w:rsid w:val="00631D1C"/>
    <w:rsid w:val="0063331B"/>
    <w:rsid w:val="006334BD"/>
    <w:rsid w:val="00633CBF"/>
    <w:rsid w:val="00634A7B"/>
    <w:rsid w:val="006354A0"/>
    <w:rsid w:val="006369BC"/>
    <w:rsid w:val="00643247"/>
    <w:rsid w:val="006449BB"/>
    <w:rsid w:val="006464F8"/>
    <w:rsid w:val="006466FF"/>
    <w:rsid w:val="00647999"/>
    <w:rsid w:val="00647A06"/>
    <w:rsid w:val="00651B8F"/>
    <w:rsid w:val="00652528"/>
    <w:rsid w:val="00652A6B"/>
    <w:rsid w:val="00652C17"/>
    <w:rsid w:val="006560F3"/>
    <w:rsid w:val="00656C09"/>
    <w:rsid w:val="00656CF3"/>
    <w:rsid w:val="00660853"/>
    <w:rsid w:val="006673AB"/>
    <w:rsid w:val="00670FA9"/>
    <w:rsid w:val="006719BF"/>
    <w:rsid w:val="00672BA1"/>
    <w:rsid w:val="00673B51"/>
    <w:rsid w:val="006751C8"/>
    <w:rsid w:val="006759B6"/>
    <w:rsid w:val="006778D1"/>
    <w:rsid w:val="006806F8"/>
    <w:rsid w:val="006838D5"/>
    <w:rsid w:val="00684FD0"/>
    <w:rsid w:val="006858AF"/>
    <w:rsid w:val="00686791"/>
    <w:rsid w:val="006876EC"/>
    <w:rsid w:val="00691338"/>
    <w:rsid w:val="00691F02"/>
    <w:rsid w:val="00691F23"/>
    <w:rsid w:val="0069528C"/>
    <w:rsid w:val="00695A24"/>
    <w:rsid w:val="006A1016"/>
    <w:rsid w:val="006A11D1"/>
    <w:rsid w:val="006A1C74"/>
    <w:rsid w:val="006A2BDC"/>
    <w:rsid w:val="006A51C3"/>
    <w:rsid w:val="006B1998"/>
    <w:rsid w:val="006B3ACC"/>
    <w:rsid w:val="006B59FC"/>
    <w:rsid w:val="006B769C"/>
    <w:rsid w:val="006B7BC2"/>
    <w:rsid w:val="006C0678"/>
    <w:rsid w:val="006C2862"/>
    <w:rsid w:val="006C3633"/>
    <w:rsid w:val="006D4712"/>
    <w:rsid w:val="006D51D7"/>
    <w:rsid w:val="006D669A"/>
    <w:rsid w:val="006D6F9A"/>
    <w:rsid w:val="006D711C"/>
    <w:rsid w:val="006D7AC0"/>
    <w:rsid w:val="006D7AFC"/>
    <w:rsid w:val="006E30FE"/>
    <w:rsid w:val="006E7D67"/>
    <w:rsid w:val="006F11D3"/>
    <w:rsid w:val="006F1E06"/>
    <w:rsid w:val="006F2914"/>
    <w:rsid w:val="006F4585"/>
    <w:rsid w:val="006F472F"/>
    <w:rsid w:val="006F680E"/>
    <w:rsid w:val="006F6852"/>
    <w:rsid w:val="006F791D"/>
    <w:rsid w:val="0070137D"/>
    <w:rsid w:val="007016FB"/>
    <w:rsid w:val="00702F0D"/>
    <w:rsid w:val="00703797"/>
    <w:rsid w:val="00703A20"/>
    <w:rsid w:val="0070703C"/>
    <w:rsid w:val="00707C60"/>
    <w:rsid w:val="00710A6D"/>
    <w:rsid w:val="0071156C"/>
    <w:rsid w:val="00713413"/>
    <w:rsid w:val="007155BA"/>
    <w:rsid w:val="00715BCB"/>
    <w:rsid w:val="00715EDE"/>
    <w:rsid w:val="0072229A"/>
    <w:rsid w:val="00723FC7"/>
    <w:rsid w:val="00724287"/>
    <w:rsid w:val="007245A8"/>
    <w:rsid w:val="00727172"/>
    <w:rsid w:val="00730107"/>
    <w:rsid w:val="00730A5D"/>
    <w:rsid w:val="00731502"/>
    <w:rsid w:val="00732349"/>
    <w:rsid w:val="007333DA"/>
    <w:rsid w:val="00735DB3"/>
    <w:rsid w:val="00737424"/>
    <w:rsid w:val="0074358F"/>
    <w:rsid w:val="00744687"/>
    <w:rsid w:val="00747D01"/>
    <w:rsid w:val="007534E1"/>
    <w:rsid w:val="00753B07"/>
    <w:rsid w:val="00754A94"/>
    <w:rsid w:val="00760B66"/>
    <w:rsid w:val="00762ED3"/>
    <w:rsid w:val="00764144"/>
    <w:rsid w:val="0076776D"/>
    <w:rsid w:val="00771E16"/>
    <w:rsid w:val="007745AD"/>
    <w:rsid w:val="00777A79"/>
    <w:rsid w:val="0078150C"/>
    <w:rsid w:val="007825C9"/>
    <w:rsid w:val="007838C6"/>
    <w:rsid w:val="007842DA"/>
    <w:rsid w:val="00785EE8"/>
    <w:rsid w:val="00786124"/>
    <w:rsid w:val="00786348"/>
    <w:rsid w:val="007876BA"/>
    <w:rsid w:val="00787B47"/>
    <w:rsid w:val="007908BE"/>
    <w:rsid w:val="00795AE3"/>
    <w:rsid w:val="007A35EC"/>
    <w:rsid w:val="007A3E6B"/>
    <w:rsid w:val="007A7271"/>
    <w:rsid w:val="007B0159"/>
    <w:rsid w:val="007B01B4"/>
    <w:rsid w:val="007B0A2D"/>
    <w:rsid w:val="007B1676"/>
    <w:rsid w:val="007B1E3B"/>
    <w:rsid w:val="007B46B9"/>
    <w:rsid w:val="007B4985"/>
    <w:rsid w:val="007B4BAE"/>
    <w:rsid w:val="007B5329"/>
    <w:rsid w:val="007B689D"/>
    <w:rsid w:val="007B6E85"/>
    <w:rsid w:val="007C0F09"/>
    <w:rsid w:val="007C41D0"/>
    <w:rsid w:val="007D057D"/>
    <w:rsid w:val="007D1D7F"/>
    <w:rsid w:val="007D2184"/>
    <w:rsid w:val="007D219E"/>
    <w:rsid w:val="007D272C"/>
    <w:rsid w:val="007D2D97"/>
    <w:rsid w:val="007D2E20"/>
    <w:rsid w:val="007D6EF0"/>
    <w:rsid w:val="007E295D"/>
    <w:rsid w:val="007E3EA5"/>
    <w:rsid w:val="007F05A0"/>
    <w:rsid w:val="007F097F"/>
    <w:rsid w:val="007F0B74"/>
    <w:rsid w:val="007F32EE"/>
    <w:rsid w:val="007F6459"/>
    <w:rsid w:val="007F7389"/>
    <w:rsid w:val="00802F3B"/>
    <w:rsid w:val="00803EFF"/>
    <w:rsid w:val="008040E2"/>
    <w:rsid w:val="0080416C"/>
    <w:rsid w:val="00804D95"/>
    <w:rsid w:val="0080787D"/>
    <w:rsid w:val="00810B0D"/>
    <w:rsid w:val="00811476"/>
    <w:rsid w:val="0081283E"/>
    <w:rsid w:val="008129E3"/>
    <w:rsid w:val="008136CC"/>
    <w:rsid w:val="008147D8"/>
    <w:rsid w:val="00815E7C"/>
    <w:rsid w:val="00817761"/>
    <w:rsid w:val="00823F42"/>
    <w:rsid w:val="00824169"/>
    <w:rsid w:val="008246CE"/>
    <w:rsid w:val="00825E13"/>
    <w:rsid w:val="0082612E"/>
    <w:rsid w:val="00826536"/>
    <w:rsid w:val="00830CEF"/>
    <w:rsid w:val="0083284B"/>
    <w:rsid w:val="00832CAD"/>
    <w:rsid w:val="008338B3"/>
    <w:rsid w:val="0083543C"/>
    <w:rsid w:val="00835B33"/>
    <w:rsid w:val="008363E2"/>
    <w:rsid w:val="00841528"/>
    <w:rsid w:val="0084154E"/>
    <w:rsid w:val="008420F3"/>
    <w:rsid w:val="00842566"/>
    <w:rsid w:val="00844246"/>
    <w:rsid w:val="00847498"/>
    <w:rsid w:val="00847829"/>
    <w:rsid w:val="0084789F"/>
    <w:rsid w:val="00847C3E"/>
    <w:rsid w:val="00850E6E"/>
    <w:rsid w:val="0085114B"/>
    <w:rsid w:val="00853A95"/>
    <w:rsid w:val="00855076"/>
    <w:rsid w:val="008550B8"/>
    <w:rsid w:val="00855C9F"/>
    <w:rsid w:val="0085715A"/>
    <w:rsid w:val="00857FF8"/>
    <w:rsid w:val="00861D13"/>
    <w:rsid w:val="008620F0"/>
    <w:rsid w:val="00862C21"/>
    <w:rsid w:val="00864F07"/>
    <w:rsid w:val="0086721C"/>
    <w:rsid w:val="00867ABB"/>
    <w:rsid w:val="00867AE7"/>
    <w:rsid w:val="00871487"/>
    <w:rsid w:val="00872587"/>
    <w:rsid w:val="00874F9B"/>
    <w:rsid w:val="008804D1"/>
    <w:rsid w:val="008822B3"/>
    <w:rsid w:val="00884D6C"/>
    <w:rsid w:val="00885D09"/>
    <w:rsid w:val="008867EA"/>
    <w:rsid w:val="00887F42"/>
    <w:rsid w:val="00891304"/>
    <w:rsid w:val="00892CDB"/>
    <w:rsid w:val="00893CCE"/>
    <w:rsid w:val="00896693"/>
    <w:rsid w:val="008A095F"/>
    <w:rsid w:val="008A0DAD"/>
    <w:rsid w:val="008A1E12"/>
    <w:rsid w:val="008A3542"/>
    <w:rsid w:val="008A364D"/>
    <w:rsid w:val="008A4828"/>
    <w:rsid w:val="008B0711"/>
    <w:rsid w:val="008B2556"/>
    <w:rsid w:val="008B3690"/>
    <w:rsid w:val="008B6967"/>
    <w:rsid w:val="008B7AEB"/>
    <w:rsid w:val="008C157E"/>
    <w:rsid w:val="008C6030"/>
    <w:rsid w:val="008C78E6"/>
    <w:rsid w:val="008D1432"/>
    <w:rsid w:val="008D16C3"/>
    <w:rsid w:val="008D4A3B"/>
    <w:rsid w:val="008E0BE6"/>
    <w:rsid w:val="008E320F"/>
    <w:rsid w:val="008E7739"/>
    <w:rsid w:val="008F37DE"/>
    <w:rsid w:val="009002F8"/>
    <w:rsid w:val="00900A7C"/>
    <w:rsid w:val="00902898"/>
    <w:rsid w:val="00903140"/>
    <w:rsid w:val="0090343C"/>
    <w:rsid w:val="00905D34"/>
    <w:rsid w:val="00912E4C"/>
    <w:rsid w:val="00913624"/>
    <w:rsid w:val="0091716C"/>
    <w:rsid w:val="00920459"/>
    <w:rsid w:val="0092135C"/>
    <w:rsid w:val="00922F6C"/>
    <w:rsid w:val="00927EBE"/>
    <w:rsid w:val="00934BE6"/>
    <w:rsid w:val="009364D2"/>
    <w:rsid w:val="00937685"/>
    <w:rsid w:val="00937804"/>
    <w:rsid w:val="00940168"/>
    <w:rsid w:val="009418BE"/>
    <w:rsid w:val="00942569"/>
    <w:rsid w:val="009433FB"/>
    <w:rsid w:val="00945680"/>
    <w:rsid w:val="00946824"/>
    <w:rsid w:val="0094764A"/>
    <w:rsid w:val="0095027F"/>
    <w:rsid w:val="0095090D"/>
    <w:rsid w:val="0095301E"/>
    <w:rsid w:val="009540C7"/>
    <w:rsid w:val="0095476B"/>
    <w:rsid w:val="009554D0"/>
    <w:rsid w:val="009567FE"/>
    <w:rsid w:val="00957BAB"/>
    <w:rsid w:val="0096009F"/>
    <w:rsid w:val="00960837"/>
    <w:rsid w:val="00960D90"/>
    <w:rsid w:val="00961B75"/>
    <w:rsid w:val="00962310"/>
    <w:rsid w:val="00964A11"/>
    <w:rsid w:val="0096553D"/>
    <w:rsid w:val="0096578D"/>
    <w:rsid w:val="00970C13"/>
    <w:rsid w:val="009713E1"/>
    <w:rsid w:val="00971A41"/>
    <w:rsid w:val="0097267B"/>
    <w:rsid w:val="0097380E"/>
    <w:rsid w:val="00973E78"/>
    <w:rsid w:val="00976561"/>
    <w:rsid w:val="00980775"/>
    <w:rsid w:val="00982238"/>
    <w:rsid w:val="009826E9"/>
    <w:rsid w:val="009852FC"/>
    <w:rsid w:val="00987D13"/>
    <w:rsid w:val="00990137"/>
    <w:rsid w:val="009906CB"/>
    <w:rsid w:val="0099083D"/>
    <w:rsid w:val="00990D4E"/>
    <w:rsid w:val="009922BE"/>
    <w:rsid w:val="009947A3"/>
    <w:rsid w:val="009964DC"/>
    <w:rsid w:val="009B2518"/>
    <w:rsid w:val="009B2A96"/>
    <w:rsid w:val="009B5CE4"/>
    <w:rsid w:val="009B657C"/>
    <w:rsid w:val="009B73C4"/>
    <w:rsid w:val="009B7593"/>
    <w:rsid w:val="009B799A"/>
    <w:rsid w:val="009C02BD"/>
    <w:rsid w:val="009C171C"/>
    <w:rsid w:val="009C30AB"/>
    <w:rsid w:val="009C4AF5"/>
    <w:rsid w:val="009C4EB7"/>
    <w:rsid w:val="009C5727"/>
    <w:rsid w:val="009C60DC"/>
    <w:rsid w:val="009C6471"/>
    <w:rsid w:val="009D26B3"/>
    <w:rsid w:val="009D4CBE"/>
    <w:rsid w:val="009D7360"/>
    <w:rsid w:val="009E196B"/>
    <w:rsid w:val="009E26C8"/>
    <w:rsid w:val="009E2AF9"/>
    <w:rsid w:val="009E2CED"/>
    <w:rsid w:val="009E3E54"/>
    <w:rsid w:val="009F0BF4"/>
    <w:rsid w:val="009F1ED2"/>
    <w:rsid w:val="009F3CC2"/>
    <w:rsid w:val="009F7F47"/>
    <w:rsid w:val="00A011E2"/>
    <w:rsid w:val="00A0139D"/>
    <w:rsid w:val="00A01F82"/>
    <w:rsid w:val="00A020BB"/>
    <w:rsid w:val="00A0468C"/>
    <w:rsid w:val="00A0668B"/>
    <w:rsid w:val="00A07BE7"/>
    <w:rsid w:val="00A109CC"/>
    <w:rsid w:val="00A10BAA"/>
    <w:rsid w:val="00A114A7"/>
    <w:rsid w:val="00A11EF2"/>
    <w:rsid w:val="00A14B1E"/>
    <w:rsid w:val="00A14D6C"/>
    <w:rsid w:val="00A159EF"/>
    <w:rsid w:val="00A16E3B"/>
    <w:rsid w:val="00A17157"/>
    <w:rsid w:val="00A17881"/>
    <w:rsid w:val="00A20CAE"/>
    <w:rsid w:val="00A21036"/>
    <w:rsid w:val="00A213C3"/>
    <w:rsid w:val="00A22CA3"/>
    <w:rsid w:val="00A23AF5"/>
    <w:rsid w:val="00A23B24"/>
    <w:rsid w:val="00A27DE4"/>
    <w:rsid w:val="00A27F5F"/>
    <w:rsid w:val="00A3035D"/>
    <w:rsid w:val="00A30ADF"/>
    <w:rsid w:val="00A32A97"/>
    <w:rsid w:val="00A32AAE"/>
    <w:rsid w:val="00A35095"/>
    <w:rsid w:val="00A35FC5"/>
    <w:rsid w:val="00A373CF"/>
    <w:rsid w:val="00A373E5"/>
    <w:rsid w:val="00A41AA4"/>
    <w:rsid w:val="00A433C6"/>
    <w:rsid w:val="00A43774"/>
    <w:rsid w:val="00A44FF0"/>
    <w:rsid w:val="00A45D93"/>
    <w:rsid w:val="00A45F7B"/>
    <w:rsid w:val="00A51283"/>
    <w:rsid w:val="00A51E5B"/>
    <w:rsid w:val="00A53066"/>
    <w:rsid w:val="00A534CD"/>
    <w:rsid w:val="00A53584"/>
    <w:rsid w:val="00A54FC2"/>
    <w:rsid w:val="00A55684"/>
    <w:rsid w:val="00A55E71"/>
    <w:rsid w:val="00A57444"/>
    <w:rsid w:val="00A60ACB"/>
    <w:rsid w:val="00A621BE"/>
    <w:rsid w:val="00A62228"/>
    <w:rsid w:val="00A657E2"/>
    <w:rsid w:val="00A66B08"/>
    <w:rsid w:val="00A71743"/>
    <w:rsid w:val="00A71B22"/>
    <w:rsid w:val="00A71DBA"/>
    <w:rsid w:val="00A729E6"/>
    <w:rsid w:val="00A72AE0"/>
    <w:rsid w:val="00A72CD6"/>
    <w:rsid w:val="00A766BB"/>
    <w:rsid w:val="00A777E5"/>
    <w:rsid w:val="00A77E64"/>
    <w:rsid w:val="00A77E79"/>
    <w:rsid w:val="00A800B3"/>
    <w:rsid w:val="00A80118"/>
    <w:rsid w:val="00A803ED"/>
    <w:rsid w:val="00A83806"/>
    <w:rsid w:val="00A83D90"/>
    <w:rsid w:val="00A848E6"/>
    <w:rsid w:val="00A90701"/>
    <w:rsid w:val="00A910A4"/>
    <w:rsid w:val="00A91B03"/>
    <w:rsid w:val="00A9270B"/>
    <w:rsid w:val="00A93B1F"/>
    <w:rsid w:val="00A97571"/>
    <w:rsid w:val="00AA1E54"/>
    <w:rsid w:val="00AA3830"/>
    <w:rsid w:val="00AA527A"/>
    <w:rsid w:val="00AB0459"/>
    <w:rsid w:val="00AB0A26"/>
    <w:rsid w:val="00AB0DF3"/>
    <w:rsid w:val="00AB1009"/>
    <w:rsid w:val="00AB1381"/>
    <w:rsid w:val="00AB1977"/>
    <w:rsid w:val="00AB1A9E"/>
    <w:rsid w:val="00AB2630"/>
    <w:rsid w:val="00AB4AA6"/>
    <w:rsid w:val="00AB4C8D"/>
    <w:rsid w:val="00AB4DF0"/>
    <w:rsid w:val="00AB4E5E"/>
    <w:rsid w:val="00AB5104"/>
    <w:rsid w:val="00AB6175"/>
    <w:rsid w:val="00AB643F"/>
    <w:rsid w:val="00AB7BB9"/>
    <w:rsid w:val="00AC2F01"/>
    <w:rsid w:val="00AC3135"/>
    <w:rsid w:val="00AC6695"/>
    <w:rsid w:val="00AC74DB"/>
    <w:rsid w:val="00AD09C5"/>
    <w:rsid w:val="00AD1213"/>
    <w:rsid w:val="00AD1702"/>
    <w:rsid w:val="00AD4510"/>
    <w:rsid w:val="00AD4F0C"/>
    <w:rsid w:val="00AD5AC8"/>
    <w:rsid w:val="00AD5C42"/>
    <w:rsid w:val="00AD5E1A"/>
    <w:rsid w:val="00AE367F"/>
    <w:rsid w:val="00AE7880"/>
    <w:rsid w:val="00AF0AD2"/>
    <w:rsid w:val="00AF200F"/>
    <w:rsid w:val="00AF2C2B"/>
    <w:rsid w:val="00AF4BCE"/>
    <w:rsid w:val="00AF560D"/>
    <w:rsid w:val="00AF78F3"/>
    <w:rsid w:val="00B0037D"/>
    <w:rsid w:val="00B00E85"/>
    <w:rsid w:val="00B03519"/>
    <w:rsid w:val="00B05E2E"/>
    <w:rsid w:val="00B06CB5"/>
    <w:rsid w:val="00B10BB4"/>
    <w:rsid w:val="00B10E80"/>
    <w:rsid w:val="00B1152D"/>
    <w:rsid w:val="00B14428"/>
    <w:rsid w:val="00B14F7A"/>
    <w:rsid w:val="00B17285"/>
    <w:rsid w:val="00B27E28"/>
    <w:rsid w:val="00B345B5"/>
    <w:rsid w:val="00B414F9"/>
    <w:rsid w:val="00B41ED0"/>
    <w:rsid w:val="00B4275E"/>
    <w:rsid w:val="00B43C95"/>
    <w:rsid w:val="00B46A51"/>
    <w:rsid w:val="00B46E18"/>
    <w:rsid w:val="00B50321"/>
    <w:rsid w:val="00B50D62"/>
    <w:rsid w:val="00B523C2"/>
    <w:rsid w:val="00B52C72"/>
    <w:rsid w:val="00B53EFB"/>
    <w:rsid w:val="00B60239"/>
    <w:rsid w:val="00B60A9D"/>
    <w:rsid w:val="00B64DC6"/>
    <w:rsid w:val="00B64EED"/>
    <w:rsid w:val="00B65431"/>
    <w:rsid w:val="00B66DB2"/>
    <w:rsid w:val="00B66DDB"/>
    <w:rsid w:val="00B6735D"/>
    <w:rsid w:val="00B70EBF"/>
    <w:rsid w:val="00B72C5D"/>
    <w:rsid w:val="00B74F9E"/>
    <w:rsid w:val="00B75194"/>
    <w:rsid w:val="00B75A20"/>
    <w:rsid w:val="00B77420"/>
    <w:rsid w:val="00B80A01"/>
    <w:rsid w:val="00B81063"/>
    <w:rsid w:val="00B864F5"/>
    <w:rsid w:val="00B9263C"/>
    <w:rsid w:val="00B9376E"/>
    <w:rsid w:val="00B93983"/>
    <w:rsid w:val="00B942D5"/>
    <w:rsid w:val="00B94C05"/>
    <w:rsid w:val="00B954E9"/>
    <w:rsid w:val="00BA406A"/>
    <w:rsid w:val="00BA4AA0"/>
    <w:rsid w:val="00BA4CA7"/>
    <w:rsid w:val="00BA605F"/>
    <w:rsid w:val="00BA7A3E"/>
    <w:rsid w:val="00BB046B"/>
    <w:rsid w:val="00BB0759"/>
    <w:rsid w:val="00BB13D2"/>
    <w:rsid w:val="00BB13ED"/>
    <w:rsid w:val="00BB1BF5"/>
    <w:rsid w:val="00BB290D"/>
    <w:rsid w:val="00BB5AC4"/>
    <w:rsid w:val="00BB6404"/>
    <w:rsid w:val="00BB7A71"/>
    <w:rsid w:val="00BC03C1"/>
    <w:rsid w:val="00BC03FF"/>
    <w:rsid w:val="00BC08E6"/>
    <w:rsid w:val="00BC2345"/>
    <w:rsid w:val="00BC53B8"/>
    <w:rsid w:val="00BC5BBB"/>
    <w:rsid w:val="00BC7B21"/>
    <w:rsid w:val="00BC7D32"/>
    <w:rsid w:val="00BD0364"/>
    <w:rsid w:val="00BD097A"/>
    <w:rsid w:val="00BD0F76"/>
    <w:rsid w:val="00BD22CD"/>
    <w:rsid w:val="00BD23DD"/>
    <w:rsid w:val="00BD49F8"/>
    <w:rsid w:val="00BD77B0"/>
    <w:rsid w:val="00BD7C9F"/>
    <w:rsid w:val="00BE0DC4"/>
    <w:rsid w:val="00BE20E3"/>
    <w:rsid w:val="00BE2209"/>
    <w:rsid w:val="00BE289C"/>
    <w:rsid w:val="00BE2A92"/>
    <w:rsid w:val="00BE35A9"/>
    <w:rsid w:val="00BE6476"/>
    <w:rsid w:val="00BF08AA"/>
    <w:rsid w:val="00BF48AC"/>
    <w:rsid w:val="00BF6A4E"/>
    <w:rsid w:val="00BF6E7A"/>
    <w:rsid w:val="00BF71C1"/>
    <w:rsid w:val="00C012E4"/>
    <w:rsid w:val="00C042F8"/>
    <w:rsid w:val="00C04FC9"/>
    <w:rsid w:val="00C06530"/>
    <w:rsid w:val="00C0657C"/>
    <w:rsid w:val="00C069E0"/>
    <w:rsid w:val="00C10F9A"/>
    <w:rsid w:val="00C111D0"/>
    <w:rsid w:val="00C116E1"/>
    <w:rsid w:val="00C11BFD"/>
    <w:rsid w:val="00C1615A"/>
    <w:rsid w:val="00C17641"/>
    <w:rsid w:val="00C17FEB"/>
    <w:rsid w:val="00C203B7"/>
    <w:rsid w:val="00C20D25"/>
    <w:rsid w:val="00C21192"/>
    <w:rsid w:val="00C22E53"/>
    <w:rsid w:val="00C237F3"/>
    <w:rsid w:val="00C26608"/>
    <w:rsid w:val="00C26AFC"/>
    <w:rsid w:val="00C30F2B"/>
    <w:rsid w:val="00C331B9"/>
    <w:rsid w:val="00C33F43"/>
    <w:rsid w:val="00C34598"/>
    <w:rsid w:val="00C438DE"/>
    <w:rsid w:val="00C43F03"/>
    <w:rsid w:val="00C44375"/>
    <w:rsid w:val="00C44DF2"/>
    <w:rsid w:val="00C450B2"/>
    <w:rsid w:val="00C4535E"/>
    <w:rsid w:val="00C45DEF"/>
    <w:rsid w:val="00C50F9A"/>
    <w:rsid w:val="00C511A0"/>
    <w:rsid w:val="00C5378B"/>
    <w:rsid w:val="00C539E2"/>
    <w:rsid w:val="00C54160"/>
    <w:rsid w:val="00C5426F"/>
    <w:rsid w:val="00C56129"/>
    <w:rsid w:val="00C565AB"/>
    <w:rsid w:val="00C56C7A"/>
    <w:rsid w:val="00C572B7"/>
    <w:rsid w:val="00C57808"/>
    <w:rsid w:val="00C57A3A"/>
    <w:rsid w:val="00C607EC"/>
    <w:rsid w:val="00C61A94"/>
    <w:rsid w:val="00C6257F"/>
    <w:rsid w:val="00C63F83"/>
    <w:rsid w:val="00C64839"/>
    <w:rsid w:val="00C66AB2"/>
    <w:rsid w:val="00C671D1"/>
    <w:rsid w:val="00C671D7"/>
    <w:rsid w:val="00C70463"/>
    <w:rsid w:val="00C715A3"/>
    <w:rsid w:val="00C72C3E"/>
    <w:rsid w:val="00C72C57"/>
    <w:rsid w:val="00C73CD7"/>
    <w:rsid w:val="00C7592A"/>
    <w:rsid w:val="00C80968"/>
    <w:rsid w:val="00C81818"/>
    <w:rsid w:val="00C8239F"/>
    <w:rsid w:val="00C839E1"/>
    <w:rsid w:val="00C840CA"/>
    <w:rsid w:val="00C84883"/>
    <w:rsid w:val="00C856FB"/>
    <w:rsid w:val="00C86494"/>
    <w:rsid w:val="00C90197"/>
    <w:rsid w:val="00C93C03"/>
    <w:rsid w:val="00C95060"/>
    <w:rsid w:val="00C9785E"/>
    <w:rsid w:val="00CA04F6"/>
    <w:rsid w:val="00CA148D"/>
    <w:rsid w:val="00CA3B44"/>
    <w:rsid w:val="00CA4208"/>
    <w:rsid w:val="00CA4AA7"/>
    <w:rsid w:val="00CA5311"/>
    <w:rsid w:val="00CA5C48"/>
    <w:rsid w:val="00CA63D2"/>
    <w:rsid w:val="00CA6BE9"/>
    <w:rsid w:val="00CA7793"/>
    <w:rsid w:val="00CA795E"/>
    <w:rsid w:val="00CA7CC2"/>
    <w:rsid w:val="00CA7EE0"/>
    <w:rsid w:val="00CB173B"/>
    <w:rsid w:val="00CB2599"/>
    <w:rsid w:val="00CB6225"/>
    <w:rsid w:val="00CB696F"/>
    <w:rsid w:val="00CC0B5F"/>
    <w:rsid w:val="00CC0FEF"/>
    <w:rsid w:val="00CC34A6"/>
    <w:rsid w:val="00CC5521"/>
    <w:rsid w:val="00CC5FA0"/>
    <w:rsid w:val="00CC661C"/>
    <w:rsid w:val="00CD4B30"/>
    <w:rsid w:val="00CD620C"/>
    <w:rsid w:val="00CE48C2"/>
    <w:rsid w:val="00CE4959"/>
    <w:rsid w:val="00CE7829"/>
    <w:rsid w:val="00CF35DB"/>
    <w:rsid w:val="00CF610C"/>
    <w:rsid w:val="00D02419"/>
    <w:rsid w:val="00D03838"/>
    <w:rsid w:val="00D060D7"/>
    <w:rsid w:val="00D07E32"/>
    <w:rsid w:val="00D106FD"/>
    <w:rsid w:val="00D12833"/>
    <w:rsid w:val="00D135FA"/>
    <w:rsid w:val="00D15340"/>
    <w:rsid w:val="00D168B5"/>
    <w:rsid w:val="00D169FE"/>
    <w:rsid w:val="00D16CCC"/>
    <w:rsid w:val="00D17966"/>
    <w:rsid w:val="00D20317"/>
    <w:rsid w:val="00D20B39"/>
    <w:rsid w:val="00D2587C"/>
    <w:rsid w:val="00D321E3"/>
    <w:rsid w:val="00D3414A"/>
    <w:rsid w:val="00D35A9C"/>
    <w:rsid w:val="00D35F73"/>
    <w:rsid w:val="00D372A2"/>
    <w:rsid w:val="00D40C83"/>
    <w:rsid w:val="00D42CDE"/>
    <w:rsid w:val="00D42F69"/>
    <w:rsid w:val="00D45284"/>
    <w:rsid w:val="00D50BB5"/>
    <w:rsid w:val="00D51BD7"/>
    <w:rsid w:val="00D51D81"/>
    <w:rsid w:val="00D54ABE"/>
    <w:rsid w:val="00D55BFC"/>
    <w:rsid w:val="00D56DAC"/>
    <w:rsid w:val="00D60071"/>
    <w:rsid w:val="00D62C6B"/>
    <w:rsid w:val="00D62F15"/>
    <w:rsid w:val="00D63222"/>
    <w:rsid w:val="00D63F9F"/>
    <w:rsid w:val="00D66BAD"/>
    <w:rsid w:val="00D7083C"/>
    <w:rsid w:val="00D7124B"/>
    <w:rsid w:val="00D7272A"/>
    <w:rsid w:val="00D74AFF"/>
    <w:rsid w:val="00D74D41"/>
    <w:rsid w:val="00D74D6B"/>
    <w:rsid w:val="00D806DD"/>
    <w:rsid w:val="00D8072C"/>
    <w:rsid w:val="00D81BC8"/>
    <w:rsid w:val="00D8261C"/>
    <w:rsid w:val="00D82B8D"/>
    <w:rsid w:val="00D83B79"/>
    <w:rsid w:val="00D844C0"/>
    <w:rsid w:val="00D862E4"/>
    <w:rsid w:val="00D87DCF"/>
    <w:rsid w:val="00D87F9D"/>
    <w:rsid w:val="00D930A1"/>
    <w:rsid w:val="00D931CE"/>
    <w:rsid w:val="00D94FB6"/>
    <w:rsid w:val="00D95DB6"/>
    <w:rsid w:val="00D968AB"/>
    <w:rsid w:val="00DA01EB"/>
    <w:rsid w:val="00DA076D"/>
    <w:rsid w:val="00DA15CA"/>
    <w:rsid w:val="00DA64EC"/>
    <w:rsid w:val="00DA7194"/>
    <w:rsid w:val="00DB0522"/>
    <w:rsid w:val="00DB185A"/>
    <w:rsid w:val="00DB2DEC"/>
    <w:rsid w:val="00DB3812"/>
    <w:rsid w:val="00DB4E08"/>
    <w:rsid w:val="00DB64D2"/>
    <w:rsid w:val="00DB6AB7"/>
    <w:rsid w:val="00DC35B4"/>
    <w:rsid w:val="00DC35B5"/>
    <w:rsid w:val="00DC35F4"/>
    <w:rsid w:val="00DC4824"/>
    <w:rsid w:val="00DC5F62"/>
    <w:rsid w:val="00DC6514"/>
    <w:rsid w:val="00DD1952"/>
    <w:rsid w:val="00DD2800"/>
    <w:rsid w:val="00DD66E8"/>
    <w:rsid w:val="00DE1C5E"/>
    <w:rsid w:val="00DE2584"/>
    <w:rsid w:val="00DE3282"/>
    <w:rsid w:val="00DE70F6"/>
    <w:rsid w:val="00DF1E7A"/>
    <w:rsid w:val="00DF691B"/>
    <w:rsid w:val="00DF756D"/>
    <w:rsid w:val="00E005BB"/>
    <w:rsid w:val="00E01798"/>
    <w:rsid w:val="00E038E1"/>
    <w:rsid w:val="00E04EE2"/>
    <w:rsid w:val="00E05F6B"/>
    <w:rsid w:val="00E0660B"/>
    <w:rsid w:val="00E070DE"/>
    <w:rsid w:val="00E0756A"/>
    <w:rsid w:val="00E10EF3"/>
    <w:rsid w:val="00E113B9"/>
    <w:rsid w:val="00E122A8"/>
    <w:rsid w:val="00E13007"/>
    <w:rsid w:val="00E13C0F"/>
    <w:rsid w:val="00E14C5A"/>
    <w:rsid w:val="00E152F7"/>
    <w:rsid w:val="00E22C82"/>
    <w:rsid w:val="00E23F63"/>
    <w:rsid w:val="00E244BB"/>
    <w:rsid w:val="00E30250"/>
    <w:rsid w:val="00E313AE"/>
    <w:rsid w:val="00E31578"/>
    <w:rsid w:val="00E34273"/>
    <w:rsid w:val="00E348B8"/>
    <w:rsid w:val="00E34C6A"/>
    <w:rsid w:val="00E367C4"/>
    <w:rsid w:val="00E36B72"/>
    <w:rsid w:val="00E37AF1"/>
    <w:rsid w:val="00E37C6E"/>
    <w:rsid w:val="00E40102"/>
    <w:rsid w:val="00E423C4"/>
    <w:rsid w:val="00E429C2"/>
    <w:rsid w:val="00E472CB"/>
    <w:rsid w:val="00E51E39"/>
    <w:rsid w:val="00E52FDF"/>
    <w:rsid w:val="00E5342A"/>
    <w:rsid w:val="00E53CF7"/>
    <w:rsid w:val="00E54452"/>
    <w:rsid w:val="00E54BFC"/>
    <w:rsid w:val="00E561FE"/>
    <w:rsid w:val="00E606C5"/>
    <w:rsid w:val="00E63CA2"/>
    <w:rsid w:val="00E659C4"/>
    <w:rsid w:val="00E67665"/>
    <w:rsid w:val="00E67A7D"/>
    <w:rsid w:val="00E67F3D"/>
    <w:rsid w:val="00E71A0B"/>
    <w:rsid w:val="00E71ABD"/>
    <w:rsid w:val="00E7466F"/>
    <w:rsid w:val="00E74F8B"/>
    <w:rsid w:val="00E767A3"/>
    <w:rsid w:val="00E77AEC"/>
    <w:rsid w:val="00E80901"/>
    <w:rsid w:val="00E80F47"/>
    <w:rsid w:val="00E8318F"/>
    <w:rsid w:val="00E846B7"/>
    <w:rsid w:val="00E84EF5"/>
    <w:rsid w:val="00E86497"/>
    <w:rsid w:val="00E90601"/>
    <w:rsid w:val="00E913AF"/>
    <w:rsid w:val="00E9759E"/>
    <w:rsid w:val="00EA069C"/>
    <w:rsid w:val="00EA09B5"/>
    <w:rsid w:val="00EA27A5"/>
    <w:rsid w:val="00EA2B9E"/>
    <w:rsid w:val="00EA7BE3"/>
    <w:rsid w:val="00EB2182"/>
    <w:rsid w:val="00EB25DB"/>
    <w:rsid w:val="00EB472C"/>
    <w:rsid w:val="00EB714C"/>
    <w:rsid w:val="00EC058C"/>
    <w:rsid w:val="00EC16C9"/>
    <w:rsid w:val="00EC607A"/>
    <w:rsid w:val="00ED0A21"/>
    <w:rsid w:val="00ED0D64"/>
    <w:rsid w:val="00ED1136"/>
    <w:rsid w:val="00ED23DF"/>
    <w:rsid w:val="00ED3DA5"/>
    <w:rsid w:val="00ED5A25"/>
    <w:rsid w:val="00ED6133"/>
    <w:rsid w:val="00ED7597"/>
    <w:rsid w:val="00EE0A64"/>
    <w:rsid w:val="00EE0D1B"/>
    <w:rsid w:val="00EE2DD5"/>
    <w:rsid w:val="00EE4919"/>
    <w:rsid w:val="00EF038D"/>
    <w:rsid w:val="00EF1660"/>
    <w:rsid w:val="00EF2087"/>
    <w:rsid w:val="00F01844"/>
    <w:rsid w:val="00F03C84"/>
    <w:rsid w:val="00F04CF7"/>
    <w:rsid w:val="00F0634D"/>
    <w:rsid w:val="00F06EB1"/>
    <w:rsid w:val="00F11E87"/>
    <w:rsid w:val="00F1458F"/>
    <w:rsid w:val="00F14774"/>
    <w:rsid w:val="00F151F2"/>
    <w:rsid w:val="00F175C7"/>
    <w:rsid w:val="00F20821"/>
    <w:rsid w:val="00F20983"/>
    <w:rsid w:val="00F21CFE"/>
    <w:rsid w:val="00F2471B"/>
    <w:rsid w:val="00F2475A"/>
    <w:rsid w:val="00F257F4"/>
    <w:rsid w:val="00F30D86"/>
    <w:rsid w:val="00F31F24"/>
    <w:rsid w:val="00F33D0A"/>
    <w:rsid w:val="00F34BA5"/>
    <w:rsid w:val="00F35EE9"/>
    <w:rsid w:val="00F406DB"/>
    <w:rsid w:val="00F40A4B"/>
    <w:rsid w:val="00F415C3"/>
    <w:rsid w:val="00F42339"/>
    <w:rsid w:val="00F454C7"/>
    <w:rsid w:val="00F46FD6"/>
    <w:rsid w:val="00F4731A"/>
    <w:rsid w:val="00F47BBE"/>
    <w:rsid w:val="00F5284F"/>
    <w:rsid w:val="00F52D42"/>
    <w:rsid w:val="00F5616F"/>
    <w:rsid w:val="00F57B92"/>
    <w:rsid w:val="00F6035D"/>
    <w:rsid w:val="00F61049"/>
    <w:rsid w:val="00F624F8"/>
    <w:rsid w:val="00F64610"/>
    <w:rsid w:val="00F64BBD"/>
    <w:rsid w:val="00F670B7"/>
    <w:rsid w:val="00F677E9"/>
    <w:rsid w:val="00F729A0"/>
    <w:rsid w:val="00F73014"/>
    <w:rsid w:val="00F73F55"/>
    <w:rsid w:val="00F75814"/>
    <w:rsid w:val="00F76476"/>
    <w:rsid w:val="00F808CD"/>
    <w:rsid w:val="00F8304A"/>
    <w:rsid w:val="00F83901"/>
    <w:rsid w:val="00F87569"/>
    <w:rsid w:val="00F87AE1"/>
    <w:rsid w:val="00F9073B"/>
    <w:rsid w:val="00F90B0E"/>
    <w:rsid w:val="00F93980"/>
    <w:rsid w:val="00F94405"/>
    <w:rsid w:val="00F95BAF"/>
    <w:rsid w:val="00FA0226"/>
    <w:rsid w:val="00FA0EA2"/>
    <w:rsid w:val="00FA112D"/>
    <w:rsid w:val="00FA2966"/>
    <w:rsid w:val="00FA2D34"/>
    <w:rsid w:val="00FA7B1A"/>
    <w:rsid w:val="00FB12E7"/>
    <w:rsid w:val="00FC045A"/>
    <w:rsid w:val="00FC2280"/>
    <w:rsid w:val="00FC2493"/>
    <w:rsid w:val="00FC24D7"/>
    <w:rsid w:val="00FC360C"/>
    <w:rsid w:val="00FC3E47"/>
    <w:rsid w:val="00FC5EC8"/>
    <w:rsid w:val="00FC5F56"/>
    <w:rsid w:val="00FC68D9"/>
    <w:rsid w:val="00FC7227"/>
    <w:rsid w:val="00FD1626"/>
    <w:rsid w:val="00FD5175"/>
    <w:rsid w:val="00FD66F0"/>
    <w:rsid w:val="00FD6DB5"/>
    <w:rsid w:val="00FD7E28"/>
    <w:rsid w:val="00FE2D31"/>
    <w:rsid w:val="00FE44E9"/>
    <w:rsid w:val="00FE4C9A"/>
    <w:rsid w:val="00FE4FA8"/>
    <w:rsid w:val="00FE4FBD"/>
    <w:rsid w:val="00FE5C9E"/>
    <w:rsid w:val="00FE6F16"/>
    <w:rsid w:val="00FE7EB9"/>
    <w:rsid w:val="00FF1DD6"/>
    <w:rsid w:val="00FF2404"/>
    <w:rsid w:val="00FF2F28"/>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5E9C1"/>
  <w15:docId w15:val="{AE880C94-E891-459B-A14D-4E659FD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5AB"/>
    <w:pPr>
      <w:spacing w:after="160" w:line="259" w:lineRule="auto"/>
    </w:pPr>
    <w:rPr>
      <w:rFonts w:ascii="Calibri Light" w:hAnsi="Calibri Light" w:cs="Calibri Light"/>
      <w:sz w:val="24"/>
      <w:szCs w:val="24"/>
    </w:rPr>
  </w:style>
  <w:style w:type="paragraph" w:styleId="Nagwek1">
    <w:name w:val="heading 1"/>
    <w:basedOn w:val="Normalny"/>
    <w:next w:val="Normalny"/>
    <w:link w:val="Nagwek1Znak"/>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color w:val="000000"/>
      <w:sz w:val="32"/>
      <w:szCs w:val="32"/>
    </w:rPr>
  </w:style>
  <w:style w:type="paragraph" w:styleId="Nagwek3">
    <w:name w:val="heading 3"/>
    <w:basedOn w:val="Normalny"/>
    <w:next w:val="Normalny"/>
    <w:link w:val="Nagwek3Znak"/>
    <w:uiPriority w:val="9"/>
    <w:qFormat/>
    <w:rsid w:val="00002C33"/>
    <w:pPr>
      <w:keepNext/>
      <w:spacing w:before="240" w:after="60"/>
      <w:outlineLvl w:val="2"/>
    </w:pPr>
    <w:rPr>
      <w:b/>
      <w:bCs/>
      <w:sz w:val="26"/>
      <w:szCs w:val="26"/>
    </w:rPr>
  </w:style>
  <w:style w:type="paragraph" w:styleId="Nagwek4">
    <w:name w:val="heading 4"/>
    <w:basedOn w:val="Normalny"/>
    <w:next w:val="Normalny"/>
    <w:link w:val="Nagwek4Znak"/>
    <w:qFormat/>
    <w:rsid w:val="00002C33"/>
    <w:pPr>
      <w:keepNext/>
      <w:spacing w:before="240" w:after="60"/>
      <w:outlineLvl w:val="3"/>
    </w:pPr>
    <w:rPr>
      <w:b/>
      <w:bCs/>
      <w:sz w:val="28"/>
      <w:szCs w:val="28"/>
    </w:rPr>
  </w:style>
  <w:style w:type="paragraph" w:styleId="Nagwek5">
    <w:name w:val="heading 5"/>
    <w:basedOn w:val="Normalny"/>
    <w:next w:val="Normalny"/>
    <w:link w:val="Nagwek5Znak"/>
    <w:uiPriority w:val="9"/>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qFormat/>
    <w:rsid w:val="00002C33"/>
    <w:pPr>
      <w:spacing w:before="240" w:after="60"/>
      <w:outlineLvl w:val="5"/>
    </w:pPr>
    <w:rPr>
      <w:b/>
      <w:bCs/>
    </w:rPr>
  </w:style>
  <w:style w:type="paragraph" w:styleId="Nagwek7">
    <w:name w:val="heading 7"/>
    <w:basedOn w:val="Normalny"/>
    <w:next w:val="Normalny"/>
    <w:link w:val="Nagwek7Znak"/>
    <w:uiPriority w:val="9"/>
    <w:qFormat/>
    <w:rsid w:val="00002C3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002C33"/>
    <w:rPr>
      <w:rFonts w:ascii="Calibri Light" w:hAnsi="Calibri Light" w:cs="Calibri Light"/>
      <w:b/>
      <w:bCs/>
      <w:kern w:val="32"/>
      <w:sz w:val="32"/>
      <w:szCs w:val="32"/>
    </w:rPr>
  </w:style>
  <w:style w:type="character" w:customStyle="1" w:styleId="Nagwek2Znak">
    <w:name w:val="Nagłówek 2 Znak"/>
    <w:link w:val="Nagwek2"/>
    <w:uiPriority w:val="9"/>
    <w:locked/>
    <w:rsid w:val="00324B23"/>
    <w:rPr>
      <w:rFonts w:ascii="Calibri Light" w:hAnsi="Calibri Light" w:cs="Calibri Light"/>
      <w:b/>
      <w:bCs/>
      <w:color w:val="000000"/>
      <w:sz w:val="28"/>
      <w:szCs w:val="28"/>
    </w:rPr>
  </w:style>
  <w:style w:type="character" w:customStyle="1" w:styleId="Nagwek3Znak">
    <w:name w:val="Nagłówek 3 Znak"/>
    <w:link w:val="Nagwek3"/>
    <w:uiPriority w:val="9"/>
    <w:locked/>
    <w:rsid w:val="00002C33"/>
    <w:rPr>
      <w:rFonts w:ascii="Calibri Light" w:hAnsi="Calibri Light" w:cs="Calibri Light"/>
      <w:b/>
      <w:bCs/>
      <w:sz w:val="26"/>
      <w:szCs w:val="26"/>
    </w:rPr>
  </w:style>
  <w:style w:type="character" w:customStyle="1" w:styleId="Nagwek4Znak">
    <w:name w:val="Nagłówek 4 Znak"/>
    <w:link w:val="Nagwek4"/>
    <w:locked/>
    <w:rsid w:val="00002C33"/>
    <w:rPr>
      <w:b/>
      <w:bCs/>
      <w:sz w:val="28"/>
      <w:szCs w:val="28"/>
    </w:rPr>
  </w:style>
  <w:style w:type="character" w:customStyle="1" w:styleId="Nagwek5Znak">
    <w:name w:val="Nagłówek 5 Znak"/>
    <w:link w:val="Nagwek5"/>
    <w:uiPriority w:val="9"/>
    <w:locked/>
    <w:rsid w:val="00002C33"/>
    <w:rPr>
      <w:b/>
      <w:bCs/>
      <w:i/>
      <w:iCs/>
      <w:sz w:val="26"/>
      <w:szCs w:val="26"/>
    </w:rPr>
  </w:style>
  <w:style w:type="character" w:customStyle="1" w:styleId="Nagwek6Znak">
    <w:name w:val="Nagłówek 6 Znak"/>
    <w:link w:val="Nagwek6"/>
    <w:uiPriority w:val="9"/>
    <w:locked/>
    <w:rsid w:val="00002C33"/>
    <w:rPr>
      <w:b/>
      <w:bCs/>
    </w:rPr>
  </w:style>
  <w:style w:type="character" w:customStyle="1" w:styleId="Nagwek7Znak">
    <w:name w:val="Nagłówek 7 Znak"/>
    <w:link w:val="Nagwek7"/>
    <w:uiPriority w:val="9"/>
    <w:locked/>
    <w:rsid w:val="00002C33"/>
    <w:rPr>
      <w:sz w:val="24"/>
      <w:szCs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link w:val="Tytu"/>
    <w:uiPriority w:val="10"/>
    <w:locked/>
    <w:rsid w:val="00002C33"/>
    <w:rPr>
      <w:rFonts w:ascii="Calibri Light" w:hAnsi="Calibri Light" w:cs="Calibri Light"/>
      <w:b/>
      <w:bCs/>
      <w:kern w:val="28"/>
      <w:sz w:val="32"/>
      <w:szCs w:val="32"/>
    </w:rPr>
  </w:style>
  <w:style w:type="paragraph" w:styleId="Bezodstpw">
    <w:name w:val="No Spacing"/>
    <w:uiPriority w:val="1"/>
    <w:qFormat/>
    <w:rsid w:val="00C73CD7"/>
    <w:rPr>
      <w:rFonts w:ascii="Calibri Light" w:hAnsi="Calibri Light" w:cs="Calibri Light"/>
      <w:sz w:val="24"/>
      <w:szCs w:val="24"/>
    </w:rPr>
  </w:style>
  <w:style w:type="paragraph" w:styleId="Nagwek">
    <w:name w:val="header"/>
    <w:basedOn w:val="Normalny"/>
    <w:link w:val="NagwekZnak"/>
    <w:rsid w:val="002F0EA8"/>
    <w:pPr>
      <w:tabs>
        <w:tab w:val="center" w:pos="4536"/>
        <w:tab w:val="right" w:pos="9072"/>
      </w:tabs>
    </w:pPr>
  </w:style>
  <w:style w:type="character" w:customStyle="1" w:styleId="NagwekZnak">
    <w:name w:val="Nagłówek Znak"/>
    <w:basedOn w:val="Domylnaczcionkaakapitu"/>
    <w:link w:val="Nagwek"/>
    <w:locked/>
    <w:rsid w:val="002F0EA8"/>
  </w:style>
  <w:style w:type="paragraph" w:styleId="Stopka">
    <w:name w:val="footer"/>
    <w:basedOn w:val="Normalny"/>
    <w:link w:val="StopkaZnak"/>
    <w:uiPriority w:val="99"/>
    <w:rsid w:val="002F0EA8"/>
    <w:pPr>
      <w:tabs>
        <w:tab w:val="center" w:pos="4536"/>
        <w:tab w:val="right" w:pos="9072"/>
      </w:tabs>
    </w:pPr>
  </w:style>
  <w:style w:type="character" w:customStyle="1" w:styleId="StopkaZnak">
    <w:name w:val="Stopka Znak"/>
    <w:basedOn w:val="Domylnaczcionkaakapitu"/>
    <w:link w:val="Stopka"/>
    <w:uiPriority w:val="99"/>
    <w:locked/>
    <w:rsid w:val="002F0EA8"/>
  </w:style>
  <w:style w:type="character" w:styleId="Hipercze">
    <w:name w:val="Hyperlink"/>
    <w:uiPriority w:val="99"/>
    <w:rsid w:val="00E52FDF"/>
    <w:rPr>
      <w:color w:val="0563C1"/>
      <w:u w:val="single"/>
    </w:rPr>
  </w:style>
  <w:style w:type="character" w:customStyle="1" w:styleId="Nierozpoznanawzmianka1">
    <w:name w:val="Nierozpoznana wzmianka1"/>
    <w:uiPriority w:val="99"/>
    <w:semiHidden/>
    <w:rsid w:val="00E52FDF"/>
    <w:rPr>
      <w:color w:val="auto"/>
      <w:shd w:val="clear" w:color="auto" w:fill="auto"/>
    </w:rPr>
  </w:style>
  <w:style w:type="paragraph" w:styleId="Nagwekspisutreci">
    <w:name w:val="TOC Heading"/>
    <w:basedOn w:val="Nagwek1"/>
    <w:next w:val="Normalny"/>
    <w:uiPriority w:val="39"/>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rsid w:val="00857FF8"/>
    <w:pPr>
      <w:spacing w:before="120" w:after="0"/>
    </w:pPr>
    <w:rPr>
      <w:b/>
      <w:bCs/>
      <w:i/>
      <w:iCs/>
    </w:rPr>
  </w:style>
  <w:style w:type="paragraph" w:styleId="Spistreci2">
    <w:name w:val="toc 2"/>
    <w:basedOn w:val="Normalny"/>
    <w:next w:val="Normalny"/>
    <w:autoRedefine/>
    <w:uiPriority w:val="39"/>
    <w:rsid w:val="00857FF8"/>
    <w:pPr>
      <w:spacing w:before="120" w:after="0"/>
      <w:ind w:left="220"/>
    </w:pPr>
    <w:rPr>
      <w:b/>
      <w:bCs/>
    </w:rPr>
  </w:style>
  <w:style w:type="paragraph" w:styleId="Spistreci3">
    <w:name w:val="toc 3"/>
    <w:basedOn w:val="Normalny"/>
    <w:next w:val="Normalny"/>
    <w:autoRedefine/>
    <w:uiPriority w:val="39"/>
    <w:rsid w:val="00857FF8"/>
    <w:pPr>
      <w:spacing w:after="0"/>
      <w:ind w:left="440"/>
    </w:pPr>
    <w:rPr>
      <w:sz w:val="20"/>
      <w:szCs w:val="20"/>
    </w:rPr>
  </w:style>
  <w:style w:type="paragraph" w:styleId="Spistreci4">
    <w:name w:val="toc 4"/>
    <w:basedOn w:val="Normalny"/>
    <w:next w:val="Normalny"/>
    <w:autoRedefine/>
    <w:uiPriority w:val="39"/>
    <w:rsid w:val="00857FF8"/>
    <w:pPr>
      <w:spacing w:after="0"/>
      <w:ind w:left="660"/>
    </w:pPr>
    <w:rPr>
      <w:sz w:val="20"/>
      <w:szCs w:val="20"/>
    </w:rPr>
  </w:style>
  <w:style w:type="paragraph" w:styleId="Spistreci5">
    <w:name w:val="toc 5"/>
    <w:basedOn w:val="Normalny"/>
    <w:next w:val="Normalny"/>
    <w:autoRedefine/>
    <w:uiPriority w:val="39"/>
    <w:rsid w:val="00857FF8"/>
    <w:pPr>
      <w:spacing w:after="0"/>
      <w:ind w:left="880"/>
    </w:pPr>
    <w:rPr>
      <w:sz w:val="20"/>
      <w:szCs w:val="20"/>
    </w:rPr>
  </w:style>
  <w:style w:type="paragraph" w:styleId="Spistreci6">
    <w:name w:val="toc 6"/>
    <w:basedOn w:val="Normalny"/>
    <w:next w:val="Normalny"/>
    <w:autoRedefine/>
    <w:uiPriority w:val="39"/>
    <w:rsid w:val="00857FF8"/>
    <w:pPr>
      <w:spacing w:after="0"/>
      <w:ind w:left="1100"/>
    </w:pPr>
    <w:rPr>
      <w:sz w:val="20"/>
      <w:szCs w:val="20"/>
    </w:rPr>
  </w:style>
  <w:style w:type="paragraph" w:styleId="Spistreci7">
    <w:name w:val="toc 7"/>
    <w:basedOn w:val="Normalny"/>
    <w:next w:val="Normalny"/>
    <w:autoRedefine/>
    <w:uiPriority w:val="39"/>
    <w:rsid w:val="00857FF8"/>
    <w:pPr>
      <w:spacing w:after="0"/>
      <w:ind w:left="1320"/>
    </w:pPr>
    <w:rPr>
      <w:sz w:val="20"/>
      <w:szCs w:val="20"/>
    </w:rPr>
  </w:style>
  <w:style w:type="paragraph" w:styleId="Spistreci8">
    <w:name w:val="toc 8"/>
    <w:basedOn w:val="Normalny"/>
    <w:next w:val="Normalny"/>
    <w:autoRedefine/>
    <w:uiPriority w:val="39"/>
    <w:rsid w:val="00857FF8"/>
    <w:pPr>
      <w:spacing w:after="0"/>
      <w:ind w:left="1540"/>
    </w:pPr>
    <w:rPr>
      <w:sz w:val="20"/>
      <w:szCs w:val="20"/>
    </w:rPr>
  </w:style>
  <w:style w:type="paragraph" w:styleId="Spistreci9">
    <w:name w:val="toc 9"/>
    <w:basedOn w:val="Normalny"/>
    <w:next w:val="Normalny"/>
    <w:autoRedefine/>
    <w:uiPriority w:val="39"/>
    <w:rsid w:val="00857FF8"/>
    <w:pPr>
      <w:spacing w:after="0"/>
      <w:ind w:left="1760"/>
    </w:pPr>
    <w:rPr>
      <w:sz w:val="20"/>
      <w:szCs w:val="20"/>
    </w:rPr>
  </w:style>
  <w:style w:type="character" w:styleId="UyteHipercze">
    <w:name w:val="FollowedHyperlink"/>
    <w:uiPriority w:val="99"/>
    <w:semiHidden/>
    <w:rsid w:val="000308CB"/>
    <w:rPr>
      <w:color w:val="auto"/>
      <w:u w:val="single"/>
    </w:rPr>
  </w:style>
  <w:style w:type="paragraph" w:styleId="Tekstprzypisukocowego">
    <w:name w:val="endnote text"/>
    <w:basedOn w:val="Normalny"/>
    <w:link w:val="TekstprzypisukocowegoZnak"/>
    <w:uiPriority w:val="99"/>
    <w:semiHidden/>
    <w:rsid w:val="00737424"/>
    <w:rPr>
      <w:sz w:val="20"/>
      <w:szCs w:val="20"/>
    </w:rPr>
  </w:style>
  <w:style w:type="character" w:customStyle="1" w:styleId="TekstprzypisukocowegoZnak">
    <w:name w:val="Tekst przypisu końcowego Znak"/>
    <w:link w:val="Tekstprzypisukocowego"/>
    <w:uiPriority w:val="99"/>
    <w:semiHidden/>
    <w:locked/>
    <w:rsid w:val="00737424"/>
    <w:rPr>
      <w:rFonts w:ascii="Calibri Light" w:hAnsi="Calibri Light" w:cs="Calibri Light"/>
    </w:rPr>
  </w:style>
  <w:style w:type="character" w:styleId="Odwoanieprzypisukocowego">
    <w:name w:val="endnote reference"/>
    <w:uiPriority w:val="99"/>
    <w:semiHidden/>
    <w:rsid w:val="00737424"/>
    <w:rPr>
      <w:vertAlign w:val="superscript"/>
    </w:rPr>
  </w:style>
  <w:style w:type="paragraph" w:styleId="Akapitzlist">
    <w:name w:val="List Paragraph"/>
    <w:aliases w:val="Wypunktowanie,WyliczPrzyklad"/>
    <w:basedOn w:val="Normalny"/>
    <w:link w:val="AkapitzlistZnak"/>
    <w:uiPriority w:val="34"/>
    <w:qFormat/>
    <w:rsid w:val="00017E7A"/>
    <w:pPr>
      <w:ind w:left="708"/>
    </w:pPr>
    <w:rPr>
      <w:sz w:val="22"/>
      <w:szCs w:val="22"/>
    </w:rPr>
  </w:style>
  <w:style w:type="paragraph" w:styleId="Tekstprzypisudolnego">
    <w:name w:val="footnote text"/>
    <w:basedOn w:val="Normalny"/>
    <w:link w:val="TekstprzypisudolnegoZnak"/>
    <w:uiPriority w:val="99"/>
    <w:semiHidden/>
    <w:rsid w:val="001F1AFF"/>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semiHidden/>
    <w:locked/>
    <w:rsid w:val="001F1AFF"/>
  </w:style>
  <w:style w:type="character" w:styleId="Odwoanieprzypisudolnego">
    <w:name w:val="footnote reference"/>
    <w:uiPriority w:val="99"/>
    <w:semiHidden/>
    <w:rsid w:val="001F1AFF"/>
    <w:rPr>
      <w:vertAlign w:val="superscript"/>
    </w:rPr>
  </w:style>
  <w:style w:type="table" w:styleId="Tabela-Siatka">
    <w:name w:val="Table Grid"/>
    <w:basedOn w:val="Standardowy"/>
    <w:uiPriority w:val="99"/>
    <w:rsid w:val="001F1A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1A78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rsid w:val="00BE0DC4"/>
    <w:pPr>
      <w:spacing w:after="0" w:line="480" w:lineRule="auto"/>
      <w:ind w:left="1843" w:hanging="1843"/>
      <w:jc w:val="both"/>
    </w:pPr>
    <w:rPr>
      <w:rFonts w:ascii="Arial" w:hAnsi="Arial" w:cs="Arial"/>
    </w:rPr>
  </w:style>
  <w:style w:type="character" w:customStyle="1" w:styleId="TekstpodstawowywcityZnak">
    <w:name w:val="Tekst podstawowy wcięty Znak"/>
    <w:link w:val="Tekstpodstawowywcity"/>
    <w:locked/>
    <w:rsid w:val="00BE0DC4"/>
    <w:rPr>
      <w:rFonts w:ascii="Arial" w:hAnsi="Arial" w:cs="Arial"/>
      <w:sz w:val="24"/>
      <w:szCs w:val="24"/>
    </w:rPr>
  </w:style>
  <w:style w:type="paragraph" w:styleId="Tekstpodstawowy3">
    <w:name w:val="Body Text 3"/>
    <w:basedOn w:val="Normalny"/>
    <w:link w:val="Tekstpodstawowy3Znak"/>
    <w:uiPriority w:val="99"/>
    <w:semiHidden/>
    <w:rsid w:val="00BE0DC4"/>
    <w:pPr>
      <w:spacing w:after="0" w:line="240" w:lineRule="auto"/>
      <w:jc w:val="both"/>
    </w:pPr>
    <w:rPr>
      <w:rFonts w:ascii="Arial" w:hAnsi="Arial" w:cs="Arial"/>
      <w:u w:val="single"/>
    </w:rPr>
  </w:style>
  <w:style w:type="character" w:customStyle="1" w:styleId="Tekstpodstawowy3Znak">
    <w:name w:val="Tekst podstawowy 3 Znak"/>
    <w:link w:val="Tekstpodstawowy3"/>
    <w:uiPriority w:val="99"/>
    <w:semiHidden/>
    <w:locked/>
    <w:rsid w:val="00BE0DC4"/>
    <w:rPr>
      <w:rFonts w:ascii="Arial" w:hAnsi="Arial" w:cs="Arial"/>
      <w:sz w:val="24"/>
      <w:szCs w:val="24"/>
      <w:u w:val="single"/>
    </w:rPr>
  </w:style>
  <w:style w:type="paragraph" w:styleId="Tekstpodstawowywcity3">
    <w:name w:val="Body Text Indent 3"/>
    <w:basedOn w:val="Normalny"/>
    <w:link w:val="Tekstpodstawowywcity3Znak"/>
    <w:uiPriority w:val="99"/>
    <w:semiHidden/>
    <w:rsid w:val="00BE0DC4"/>
    <w:pPr>
      <w:spacing w:after="0" w:line="240" w:lineRule="auto"/>
      <w:ind w:left="284"/>
      <w:jc w:val="both"/>
    </w:pPr>
  </w:style>
  <w:style w:type="character" w:customStyle="1" w:styleId="Tekstpodstawowywcity3Znak">
    <w:name w:val="Tekst podstawowy wcięty 3 Znak"/>
    <w:link w:val="Tekstpodstawowywcity3"/>
    <w:uiPriority w:val="99"/>
    <w:semiHidden/>
    <w:locked/>
    <w:rsid w:val="00BE0DC4"/>
    <w:rPr>
      <w:rFonts w:ascii="Times New Roman" w:hAnsi="Times New Roman" w:cs="Times New Roman"/>
      <w:sz w:val="24"/>
      <w:szCs w:val="24"/>
    </w:rPr>
  </w:style>
  <w:style w:type="paragraph" w:styleId="Tekstblokowy">
    <w:name w:val="Block Text"/>
    <w:basedOn w:val="Normalny"/>
    <w:uiPriority w:val="99"/>
    <w:semiHidden/>
    <w:rsid w:val="00BE0DC4"/>
    <w:pPr>
      <w:widowControl w:val="0"/>
      <w:tabs>
        <w:tab w:val="left" w:pos="709"/>
      </w:tabs>
      <w:spacing w:after="0" w:line="360" w:lineRule="auto"/>
      <w:ind w:left="708" w:right="-144"/>
    </w:pPr>
    <w:rPr>
      <w:rFonts w:ascii="Arial" w:hAnsi="Arial" w:cs="Arial"/>
      <w:sz w:val="20"/>
      <w:szCs w:val="20"/>
    </w:rPr>
  </w:style>
  <w:style w:type="character" w:styleId="Odwoaniedokomentarza">
    <w:name w:val="annotation reference"/>
    <w:rsid w:val="00BB0759"/>
    <w:rPr>
      <w:sz w:val="16"/>
      <w:szCs w:val="16"/>
    </w:rPr>
  </w:style>
  <w:style w:type="paragraph" w:styleId="Tekstkomentarza">
    <w:name w:val="annotation text"/>
    <w:basedOn w:val="Normalny"/>
    <w:link w:val="TekstkomentarzaZnak"/>
    <w:rsid w:val="00BB0759"/>
    <w:pPr>
      <w:suppressAutoHyphens/>
      <w:spacing w:after="0" w:line="240" w:lineRule="auto"/>
    </w:pPr>
    <w:rPr>
      <w:sz w:val="20"/>
      <w:szCs w:val="20"/>
      <w:lang w:eastAsia="zh-CN"/>
    </w:rPr>
  </w:style>
  <w:style w:type="character" w:customStyle="1" w:styleId="TekstkomentarzaZnak">
    <w:name w:val="Tekst komentarza Znak"/>
    <w:link w:val="Tekstkomentarza"/>
    <w:locked/>
    <w:rsid w:val="00BB0759"/>
    <w:rPr>
      <w:rFonts w:ascii="Times New Roman" w:hAnsi="Times New Roman" w:cs="Times New Roman"/>
      <w:lang w:eastAsia="zh-CN"/>
    </w:rPr>
  </w:style>
  <w:style w:type="paragraph" w:styleId="Tematkomentarza">
    <w:name w:val="annotation subject"/>
    <w:basedOn w:val="Tekstkomentarza"/>
    <w:next w:val="Tekstkomentarza"/>
    <w:link w:val="TematkomentarzaZnak"/>
    <w:rsid w:val="00FE44E9"/>
    <w:pPr>
      <w:suppressAutoHyphens w:val="0"/>
      <w:spacing w:after="160" w:line="259" w:lineRule="auto"/>
    </w:pPr>
    <w:rPr>
      <w:b/>
      <w:bCs/>
      <w:lang w:eastAsia="pl-PL"/>
    </w:rPr>
  </w:style>
  <w:style w:type="character" w:customStyle="1" w:styleId="TematkomentarzaZnak">
    <w:name w:val="Temat komentarza Znak"/>
    <w:link w:val="Tematkomentarza"/>
    <w:locked/>
    <w:rsid w:val="00FE44E9"/>
    <w:rPr>
      <w:rFonts w:ascii="Calibri Light" w:hAnsi="Calibri Light" w:cs="Calibri Light"/>
      <w:b/>
      <w:bCs/>
      <w:lang w:eastAsia="zh-CN"/>
    </w:rPr>
  </w:style>
  <w:style w:type="paragraph" w:styleId="Cytat">
    <w:name w:val="Quote"/>
    <w:basedOn w:val="Normalny"/>
    <w:next w:val="Normalny"/>
    <w:link w:val="CytatZnak"/>
    <w:uiPriority w:val="29"/>
    <w:qFormat/>
    <w:rsid w:val="00412AC1"/>
    <w:pPr>
      <w:spacing w:before="200" w:line="276" w:lineRule="auto"/>
      <w:ind w:left="864" w:right="864"/>
      <w:jc w:val="center"/>
    </w:pPr>
    <w:rPr>
      <w:rFonts w:ascii="Calibri" w:hAnsi="Calibri" w:cs="Calibri"/>
      <w:i/>
      <w:iCs/>
      <w:color w:val="404040"/>
      <w:sz w:val="22"/>
      <w:szCs w:val="22"/>
      <w:lang w:eastAsia="en-US"/>
    </w:rPr>
  </w:style>
  <w:style w:type="character" w:customStyle="1" w:styleId="CytatZnak">
    <w:name w:val="Cytat Znak"/>
    <w:link w:val="Cytat"/>
    <w:uiPriority w:val="29"/>
    <w:locked/>
    <w:rsid w:val="00412AC1"/>
    <w:rPr>
      <w:i/>
      <w:iCs/>
      <w:color w:val="404040"/>
      <w:sz w:val="22"/>
      <w:szCs w:val="22"/>
      <w:lang w:eastAsia="en-US"/>
    </w:rPr>
  </w:style>
  <w:style w:type="table" w:customStyle="1" w:styleId="Tabela-Siatka2">
    <w:name w:val="Tabela - Siatka2"/>
    <w:uiPriority w:val="5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412AC1"/>
    <w:pPr>
      <w:spacing w:after="0" w:line="240" w:lineRule="auto"/>
      <w:jc w:val="both"/>
    </w:pPr>
    <w:rPr>
      <w:rFonts w:ascii="Segoe UI" w:hAnsi="Segoe UI" w:cs="Segoe UI"/>
      <w:sz w:val="18"/>
      <w:szCs w:val="18"/>
    </w:rPr>
  </w:style>
  <w:style w:type="character" w:customStyle="1" w:styleId="TekstdymkaZnak">
    <w:name w:val="Tekst dymka Znak"/>
    <w:link w:val="Tekstdymka"/>
    <w:locked/>
    <w:rsid w:val="00412AC1"/>
    <w:rPr>
      <w:rFonts w:ascii="Segoe UI" w:hAnsi="Segoe UI" w:cs="Segoe UI"/>
      <w:sz w:val="18"/>
      <w:szCs w:val="18"/>
    </w:rPr>
  </w:style>
  <w:style w:type="paragraph" w:styleId="NormalnyWeb">
    <w:name w:val="Normal (Web)"/>
    <w:basedOn w:val="Normalny"/>
    <w:uiPriority w:val="99"/>
    <w:rsid w:val="00412AC1"/>
    <w:pPr>
      <w:spacing w:before="100" w:beforeAutospacing="1" w:after="100" w:afterAutospacing="1" w:line="240" w:lineRule="auto"/>
    </w:pPr>
  </w:style>
  <w:style w:type="character" w:customStyle="1" w:styleId="AkapitzlistZnak">
    <w:name w:val="Akapit z listą Znak"/>
    <w:aliases w:val="Wypunktowanie Znak,WyliczPrzyklad Znak"/>
    <w:link w:val="Akapitzlist"/>
    <w:uiPriority w:val="34"/>
    <w:locked/>
    <w:rsid w:val="00412AC1"/>
    <w:rPr>
      <w:rFonts w:ascii="Calibri Light" w:hAnsi="Calibri Light" w:cs="Calibri Light"/>
      <w:sz w:val="22"/>
      <w:szCs w:val="22"/>
    </w:rPr>
  </w:style>
  <w:style w:type="paragraph" w:customStyle="1" w:styleId="Tekstpodstawowy21">
    <w:name w:val="Tekst podstawowy 21"/>
    <w:basedOn w:val="Normalny"/>
    <w:uiPriority w:val="99"/>
    <w:rsid w:val="00412AC1"/>
    <w:pPr>
      <w:overflowPunct w:val="0"/>
      <w:autoSpaceDE w:val="0"/>
      <w:autoSpaceDN w:val="0"/>
      <w:adjustRightInd w:val="0"/>
      <w:spacing w:after="0" w:line="240" w:lineRule="auto"/>
      <w:jc w:val="both"/>
    </w:pPr>
    <w:rPr>
      <w:b/>
      <w:bCs/>
    </w:rPr>
  </w:style>
  <w:style w:type="character" w:styleId="Uwydatnienie">
    <w:name w:val="Emphasis"/>
    <w:uiPriority w:val="20"/>
    <w:qFormat/>
    <w:rsid w:val="00412AC1"/>
    <w:rPr>
      <w:i/>
      <w:iCs/>
    </w:rPr>
  </w:style>
  <w:style w:type="table" w:customStyle="1" w:styleId="Tabela-Siatka11">
    <w:name w:val="Tabela - Siatka11"/>
    <w:uiPriority w:val="5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2AC1"/>
    <w:pPr>
      <w:autoSpaceDE w:val="0"/>
      <w:autoSpaceDN w:val="0"/>
      <w:adjustRightInd w:val="0"/>
    </w:pPr>
    <w:rPr>
      <w:rFonts w:ascii="Verdana" w:hAnsi="Verdana" w:cs="Verdana"/>
      <w:color w:val="000000"/>
      <w:sz w:val="24"/>
      <w:szCs w:val="24"/>
    </w:rPr>
  </w:style>
  <w:style w:type="table" w:customStyle="1" w:styleId="Tabela-Siatka3">
    <w:name w:val="Tabela - Siatka3"/>
    <w:uiPriority w:val="5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ierozpoznanawzmianka">
    <w:name w:val="Unresolved Mention"/>
    <w:uiPriority w:val="99"/>
    <w:semiHidden/>
    <w:unhideWhenUsed/>
    <w:rsid w:val="00C4535E"/>
    <w:rPr>
      <w:color w:val="605E5C"/>
      <w:shd w:val="clear" w:color="auto" w:fill="E1DFDD"/>
    </w:rPr>
  </w:style>
  <w:style w:type="numbering" w:customStyle="1" w:styleId="Bezlisty1">
    <w:name w:val="Bez listy1"/>
    <w:next w:val="Bezlisty"/>
    <w:uiPriority w:val="99"/>
    <w:semiHidden/>
    <w:unhideWhenUsed/>
    <w:rsid w:val="00FA2D34"/>
  </w:style>
  <w:style w:type="table" w:customStyle="1" w:styleId="Tabela-Siatka4">
    <w:name w:val="Tabela - Siatka4"/>
    <w:basedOn w:val="Standardowy"/>
    <w:next w:val="Tabela-Siatka"/>
    <w:uiPriority w:val="39"/>
    <w:rsid w:val="00FA2D3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A2D3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FA2D34"/>
    <w:pPr>
      <w:spacing w:after="0" w:line="240" w:lineRule="auto"/>
    </w:pPr>
    <w:rPr>
      <w:rFonts w:ascii="Times New Roman" w:hAnsi="Times New Roman" w:cs="Times New Roman"/>
      <w:b/>
      <w:bCs/>
      <w:sz w:val="26"/>
      <w:szCs w:val="20"/>
    </w:rPr>
  </w:style>
  <w:style w:type="character" w:customStyle="1" w:styleId="Tekstpodstawowy2Znak">
    <w:name w:val="Tekst podstawowy 2 Znak"/>
    <w:link w:val="Tekstpodstawowy2"/>
    <w:rsid w:val="00FA2D34"/>
    <w:rPr>
      <w:rFonts w:ascii="Times New Roman" w:hAnsi="Times New Roman" w:cs="Times New Roman"/>
      <w:b/>
      <w:bCs/>
      <w:sz w:val="26"/>
    </w:rPr>
  </w:style>
  <w:style w:type="paragraph" w:styleId="Lista">
    <w:name w:val="List"/>
    <w:basedOn w:val="Normalny"/>
    <w:rsid w:val="00FA2D34"/>
    <w:pPr>
      <w:spacing w:after="0" w:line="240" w:lineRule="auto"/>
      <w:ind w:left="283" w:hanging="283"/>
    </w:pPr>
    <w:rPr>
      <w:rFonts w:ascii="Times New Roman" w:hAnsi="Times New Roman" w:cs="Times New Roman"/>
      <w:sz w:val="20"/>
      <w:szCs w:val="20"/>
    </w:rPr>
  </w:style>
  <w:style w:type="character" w:styleId="Numerstrony">
    <w:name w:val="page number"/>
    <w:basedOn w:val="Domylnaczcionkaakapitu"/>
    <w:rsid w:val="00FA2D34"/>
  </w:style>
  <w:style w:type="paragraph" w:styleId="Lista2">
    <w:name w:val="List 2"/>
    <w:basedOn w:val="Normalny"/>
    <w:rsid w:val="00FA2D34"/>
    <w:pPr>
      <w:spacing w:after="0" w:line="240" w:lineRule="auto"/>
      <w:ind w:left="566" w:hanging="283"/>
      <w:contextualSpacing/>
    </w:pPr>
    <w:rPr>
      <w:rFonts w:ascii="Times New Roman" w:hAnsi="Times New Roman" w:cs="Times New Roman"/>
      <w:sz w:val="20"/>
      <w:szCs w:val="20"/>
    </w:rPr>
  </w:style>
  <w:style w:type="paragraph" w:styleId="Zwykytekst">
    <w:name w:val="Plain Text"/>
    <w:basedOn w:val="Normalny"/>
    <w:link w:val="ZwykytekstZnak"/>
    <w:rsid w:val="00FA2D34"/>
    <w:pPr>
      <w:spacing w:after="0" w:line="240" w:lineRule="auto"/>
    </w:pPr>
    <w:rPr>
      <w:rFonts w:ascii="Courier New" w:hAnsi="Courier New" w:cs="Times New Roman"/>
      <w:sz w:val="20"/>
      <w:szCs w:val="20"/>
    </w:rPr>
  </w:style>
  <w:style w:type="character" w:customStyle="1" w:styleId="ZwykytekstZnak">
    <w:name w:val="Zwykły tekst Znak"/>
    <w:link w:val="Zwykytekst"/>
    <w:rsid w:val="00FA2D34"/>
    <w:rPr>
      <w:rFonts w:ascii="Courier New" w:hAnsi="Courier New" w:cs="Times New Roman"/>
    </w:rPr>
  </w:style>
  <w:style w:type="paragraph" w:styleId="Tekstpodstawowy">
    <w:name w:val="Body Text"/>
    <w:basedOn w:val="Normalny"/>
    <w:link w:val="TekstpodstawowyZnak"/>
    <w:rsid w:val="00FA2D34"/>
    <w:pPr>
      <w:spacing w:after="120" w:line="240" w:lineRule="auto"/>
    </w:pPr>
    <w:rPr>
      <w:rFonts w:ascii="Times New Roman" w:hAnsi="Times New Roman" w:cs="Times New Roman"/>
      <w:sz w:val="20"/>
      <w:szCs w:val="20"/>
    </w:rPr>
  </w:style>
  <w:style w:type="character" w:customStyle="1" w:styleId="TekstpodstawowyZnak">
    <w:name w:val="Tekst podstawowy Znak"/>
    <w:link w:val="Tekstpodstawowy"/>
    <w:rsid w:val="00FA2D34"/>
    <w:rPr>
      <w:rFonts w:ascii="Times New Roman" w:hAnsi="Times New Roman" w:cs="Times New Roman"/>
    </w:rPr>
  </w:style>
  <w:style w:type="character" w:customStyle="1" w:styleId="alb">
    <w:name w:val="a_lb"/>
    <w:rsid w:val="00FA2D34"/>
  </w:style>
  <w:style w:type="paragraph" w:customStyle="1" w:styleId="text-justify">
    <w:name w:val="text-justify"/>
    <w:basedOn w:val="Normalny"/>
    <w:rsid w:val="00FA2D34"/>
    <w:pPr>
      <w:spacing w:before="100" w:beforeAutospacing="1" w:after="100" w:afterAutospacing="1" w:line="240" w:lineRule="auto"/>
    </w:pPr>
    <w:rPr>
      <w:rFonts w:ascii="Times New Roman" w:hAnsi="Times New Roman" w:cs="Times New Roman"/>
    </w:rPr>
  </w:style>
  <w:style w:type="table" w:customStyle="1" w:styleId="Tabela-Siatka41">
    <w:name w:val="Tabela - Siatka41"/>
    <w:basedOn w:val="Standardowy"/>
    <w:next w:val="Tabela-Siatka"/>
    <w:uiPriority w:val="39"/>
    <w:rsid w:val="00FA2D3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55084">
      <w:marLeft w:val="0"/>
      <w:marRight w:val="0"/>
      <w:marTop w:val="0"/>
      <w:marBottom w:val="0"/>
      <w:divBdr>
        <w:top w:val="none" w:sz="0" w:space="0" w:color="auto"/>
        <w:left w:val="none" w:sz="0" w:space="0" w:color="auto"/>
        <w:bottom w:val="none" w:sz="0" w:space="0" w:color="auto"/>
        <w:right w:val="none" w:sz="0" w:space="0" w:color="auto"/>
      </w:divBdr>
    </w:div>
    <w:div w:id="1376855085">
      <w:marLeft w:val="0"/>
      <w:marRight w:val="0"/>
      <w:marTop w:val="0"/>
      <w:marBottom w:val="0"/>
      <w:divBdr>
        <w:top w:val="none" w:sz="0" w:space="0" w:color="auto"/>
        <w:left w:val="none" w:sz="0" w:space="0" w:color="auto"/>
        <w:bottom w:val="none" w:sz="0" w:space="0" w:color="auto"/>
        <w:right w:val="none" w:sz="0" w:space="0" w:color="auto"/>
      </w:divBdr>
    </w:div>
    <w:div w:id="1376855086">
      <w:marLeft w:val="0"/>
      <w:marRight w:val="0"/>
      <w:marTop w:val="0"/>
      <w:marBottom w:val="0"/>
      <w:divBdr>
        <w:top w:val="none" w:sz="0" w:space="0" w:color="auto"/>
        <w:left w:val="none" w:sz="0" w:space="0" w:color="auto"/>
        <w:bottom w:val="none" w:sz="0" w:space="0" w:color="auto"/>
        <w:right w:val="none" w:sz="0" w:space="0" w:color="auto"/>
      </w:divBdr>
    </w:div>
    <w:div w:id="1376855087">
      <w:marLeft w:val="0"/>
      <w:marRight w:val="0"/>
      <w:marTop w:val="0"/>
      <w:marBottom w:val="0"/>
      <w:divBdr>
        <w:top w:val="none" w:sz="0" w:space="0" w:color="auto"/>
        <w:left w:val="none" w:sz="0" w:space="0" w:color="auto"/>
        <w:bottom w:val="none" w:sz="0" w:space="0" w:color="auto"/>
        <w:right w:val="none" w:sz="0" w:space="0" w:color="auto"/>
      </w:divBdr>
    </w:div>
    <w:div w:id="1376855088">
      <w:marLeft w:val="0"/>
      <w:marRight w:val="0"/>
      <w:marTop w:val="0"/>
      <w:marBottom w:val="0"/>
      <w:divBdr>
        <w:top w:val="none" w:sz="0" w:space="0" w:color="auto"/>
        <w:left w:val="none" w:sz="0" w:space="0" w:color="auto"/>
        <w:bottom w:val="none" w:sz="0" w:space="0" w:color="auto"/>
        <w:right w:val="none" w:sz="0" w:space="0" w:color="auto"/>
      </w:divBdr>
    </w:div>
    <w:div w:id="1376855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chelmza.pl"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mailto:gkmum@post.p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uzp.gov.pl/baza-wiedzy/zrownowazone-zamowienia-publiczne/spoleczne-zamowienia/przydatne-informacje/dostepnosc"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ACB4-7902-4A2F-88AD-390D21B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47</Pages>
  <Words>13531</Words>
  <Characters>81189</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Załączniki nr 6 - 8  do SWZ - GKM.271.1.12.2022</vt:lpstr>
    </vt:vector>
  </TitlesOfParts>
  <Company/>
  <LinksUpToDate>false</LinksUpToDate>
  <CharactersWithSpaces>94531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GKM.271.1.12.2022</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105</cp:revision>
  <cp:lastPrinted>2022-08-08T10:50:00Z</cp:lastPrinted>
  <dcterms:created xsi:type="dcterms:W3CDTF">2022-07-05T20:44:00Z</dcterms:created>
  <dcterms:modified xsi:type="dcterms:W3CDTF">2022-08-19T05:22:00Z</dcterms:modified>
</cp:coreProperties>
</file>