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3ABE4670" w14:textId="216C8D03" w:rsidR="000C4C95" w:rsidRPr="00586DA4" w:rsidRDefault="000C4C95" w:rsidP="000C4C95">
      <w:pPr>
        <w:pStyle w:val="Nagwek2"/>
      </w:pPr>
      <w:r w:rsidRPr="00586DA4">
        <w:t xml:space="preserve">ZAŁĄCZNIK NR </w:t>
      </w:r>
      <w:r>
        <w:t>7</w:t>
      </w:r>
      <w:r w:rsidRPr="00586DA4">
        <w:t xml:space="preserve"> DO SWZ: </w:t>
      </w:r>
      <w:r>
        <w:t xml:space="preserve">OPIS PRZEDMIOTU ZAMÓWIENIA - </w:t>
      </w:r>
      <w:r w:rsidRPr="000C4C95">
        <w:t>ZAKRES PRAC PRZEWIDZIANYCH DO REALIZACJI W RAMACH PROWADZENIA I URZYMANIA SZALETÓW MIEJSKICH  ORAZ TARGOWISKA MIEJSKIEGO W LATACH 2023-2025</w:t>
      </w:r>
    </w:p>
    <w:p w14:paraId="76775340" w14:textId="77777777" w:rsidR="000C4C95" w:rsidRPr="000C4C95" w:rsidRDefault="000C4C95" w:rsidP="000C4C95">
      <w:pPr>
        <w:spacing w:after="0" w:line="240" w:lineRule="auto"/>
        <w:jc w:val="both"/>
        <w:rPr>
          <w:rFonts w:cs="Times New Roman"/>
          <w:b/>
          <w:bCs/>
          <w:lang w:val="x-none"/>
        </w:rPr>
      </w:pPr>
      <w:r w:rsidRPr="000C4C95">
        <w:rPr>
          <w:rFonts w:cs="Times New Roman"/>
          <w:b/>
          <w:bCs/>
          <w:lang w:val="x-none"/>
        </w:rPr>
        <w:t>1. SZALETY MIEJSKIE</w:t>
      </w:r>
    </w:p>
    <w:p w14:paraId="5AC1B755" w14:textId="77777777" w:rsidR="000C4C95" w:rsidRPr="000C4C95" w:rsidRDefault="000C4C95" w:rsidP="000C4C95">
      <w:pPr>
        <w:spacing w:after="0" w:line="240" w:lineRule="auto"/>
        <w:ind w:left="360"/>
        <w:jc w:val="both"/>
        <w:rPr>
          <w:rFonts w:cs="Times New Roman"/>
          <w:bCs/>
          <w:lang w:val="x-none"/>
        </w:rPr>
      </w:pPr>
    </w:p>
    <w:p w14:paraId="54A32619"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1. Terminy i godziny, w których muszą być czynne szalety.</w:t>
      </w:r>
    </w:p>
    <w:p w14:paraId="11F96E58" w14:textId="77777777" w:rsidR="000C4C95" w:rsidRPr="000C4C95" w:rsidRDefault="000C4C95" w:rsidP="000C4C95">
      <w:pPr>
        <w:spacing w:after="0" w:line="240" w:lineRule="auto"/>
        <w:jc w:val="both"/>
        <w:rPr>
          <w:rFonts w:cs="Times New Roman"/>
          <w:bCs/>
          <w:u w:val="single"/>
          <w:lang w:val="x-none"/>
        </w:rPr>
      </w:pPr>
    </w:p>
    <w:p w14:paraId="290AD09B" w14:textId="77777777" w:rsidR="000C4C95" w:rsidRPr="000C4C95" w:rsidRDefault="000C4C95" w:rsidP="000C4C95">
      <w:pPr>
        <w:spacing w:after="0" w:line="240" w:lineRule="auto"/>
        <w:jc w:val="both"/>
        <w:rPr>
          <w:rFonts w:cs="Times New Roman"/>
          <w:bCs/>
          <w:lang w:val="x-none"/>
        </w:rPr>
      </w:pPr>
      <w:r w:rsidRPr="000C4C95">
        <w:rPr>
          <w:rFonts w:cs="Times New Roman"/>
          <w:bCs/>
          <w:lang w:val="x-none"/>
        </w:rPr>
        <w:t>a) Szalet przy ul. Łaziennej ma być czynny w okresie od 1 stycznia 202</w:t>
      </w:r>
      <w:r w:rsidRPr="000C4C95">
        <w:rPr>
          <w:rFonts w:cs="Times New Roman"/>
          <w:bCs/>
        </w:rPr>
        <w:t>3</w:t>
      </w:r>
      <w:r w:rsidRPr="000C4C95">
        <w:rPr>
          <w:rFonts w:cs="Times New Roman"/>
          <w:bCs/>
          <w:lang w:val="x-none"/>
        </w:rPr>
        <w:t xml:space="preserve"> r. do 31 grudnia 202</w:t>
      </w:r>
      <w:r w:rsidRPr="000C4C95">
        <w:rPr>
          <w:rFonts w:cs="Times New Roman"/>
          <w:bCs/>
        </w:rPr>
        <w:t>5</w:t>
      </w:r>
      <w:r w:rsidRPr="000C4C95">
        <w:rPr>
          <w:rFonts w:cs="Times New Roman"/>
          <w:bCs/>
          <w:lang w:val="x-none"/>
        </w:rPr>
        <w:t xml:space="preserve"> r. w następujących godzinach:</w:t>
      </w:r>
    </w:p>
    <w:p w14:paraId="1EF18B59"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 xml:space="preserve">00 </w:t>
      </w:r>
      <w:r w:rsidRPr="000C4C95">
        <w:rPr>
          <w:rFonts w:cs="Times New Roman"/>
          <w:bCs/>
          <w:lang w:val="x-none"/>
        </w:rPr>
        <w:t>– 19</w:t>
      </w:r>
      <w:r w:rsidRPr="000C4C95">
        <w:rPr>
          <w:rFonts w:cs="Times New Roman"/>
          <w:bCs/>
          <w:vertAlign w:val="superscript"/>
          <w:lang w:val="x-none"/>
        </w:rPr>
        <w:t xml:space="preserve">00 </w:t>
      </w:r>
      <w:r w:rsidRPr="000C4C95">
        <w:rPr>
          <w:rFonts w:cs="Times New Roman"/>
          <w:bCs/>
          <w:lang w:val="x-none"/>
        </w:rPr>
        <w:t>od poniedziałku do czwartku w okresie od 1 stycznia do 14 kwietnia oraz od 1 października do 31 grudnia,</w:t>
      </w:r>
    </w:p>
    <w:p w14:paraId="337BA249"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 xml:space="preserve">00 </w:t>
      </w:r>
      <w:r w:rsidRPr="000C4C95">
        <w:rPr>
          <w:rFonts w:cs="Times New Roman"/>
          <w:bCs/>
          <w:lang w:val="x-none"/>
        </w:rPr>
        <w:t>– 21</w:t>
      </w:r>
      <w:r w:rsidRPr="000C4C95">
        <w:rPr>
          <w:rFonts w:cs="Times New Roman"/>
          <w:bCs/>
          <w:vertAlign w:val="superscript"/>
          <w:lang w:val="x-none"/>
        </w:rPr>
        <w:t xml:space="preserve">00 </w:t>
      </w:r>
      <w:r w:rsidRPr="000C4C95">
        <w:rPr>
          <w:rFonts w:cs="Times New Roman"/>
          <w:bCs/>
          <w:lang w:val="x-none"/>
        </w:rPr>
        <w:t>od poniedziałku do czwartku w okresie od 15 kwietnia do 30 września,</w:t>
      </w:r>
    </w:p>
    <w:p w14:paraId="290D92E7"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00</w:t>
      </w:r>
      <w:r w:rsidRPr="000C4C95">
        <w:rPr>
          <w:rFonts w:cs="Times New Roman"/>
          <w:bCs/>
          <w:lang w:val="x-none"/>
        </w:rPr>
        <w:t xml:space="preserve"> – 19</w:t>
      </w:r>
      <w:r w:rsidRPr="000C4C95">
        <w:rPr>
          <w:rFonts w:cs="Times New Roman"/>
          <w:bCs/>
          <w:vertAlign w:val="superscript"/>
          <w:lang w:val="x-none"/>
        </w:rPr>
        <w:t>00</w:t>
      </w:r>
      <w:r w:rsidRPr="000C4C95">
        <w:rPr>
          <w:rFonts w:cs="Times New Roman"/>
          <w:bCs/>
          <w:lang w:val="x-none"/>
        </w:rPr>
        <w:t xml:space="preserve"> od piątku do niedzieli oraz święta, które są dniami wolnymi od pracy w okresie od 1 stycznia do 14 kwietnia oraz od 1 października do 31 grudnia,</w:t>
      </w:r>
    </w:p>
    <w:p w14:paraId="08C96D3B"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00</w:t>
      </w:r>
      <w:r w:rsidRPr="000C4C95">
        <w:rPr>
          <w:rFonts w:cs="Times New Roman"/>
          <w:bCs/>
          <w:lang w:val="x-none"/>
        </w:rPr>
        <w:t xml:space="preserve"> – 22</w:t>
      </w:r>
      <w:r w:rsidRPr="000C4C95">
        <w:rPr>
          <w:rFonts w:cs="Times New Roman"/>
          <w:bCs/>
          <w:vertAlign w:val="superscript"/>
          <w:lang w:val="x-none"/>
        </w:rPr>
        <w:t>00</w:t>
      </w:r>
      <w:r w:rsidRPr="000C4C95">
        <w:rPr>
          <w:rFonts w:cs="Times New Roman"/>
          <w:bCs/>
          <w:lang w:val="x-none"/>
        </w:rPr>
        <w:t xml:space="preserve"> od piątku do niedzieli oraz święta, które są dniami wolnymi od pracy w okresie od 15 kwietnia do 30 września,</w:t>
      </w:r>
    </w:p>
    <w:p w14:paraId="32702496"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00</w:t>
      </w:r>
      <w:r w:rsidRPr="000C4C95">
        <w:rPr>
          <w:rFonts w:cs="Times New Roman"/>
          <w:bCs/>
          <w:lang w:val="x-none"/>
        </w:rPr>
        <w:t xml:space="preserve"> – 16</w:t>
      </w:r>
      <w:r w:rsidRPr="000C4C95">
        <w:rPr>
          <w:rFonts w:cs="Times New Roman"/>
          <w:bCs/>
          <w:vertAlign w:val="superscript"/>
          <w:lang w:val="x-none"/>
        </w:rPr>
        <w:t>00</w:t>
      </w:r>
      <w:r w:rsidRPr="000C4C95">
        <w:rPr>
          <w:rFonts w:cs="Times New Roman"/>
          <w:bCs/>
          <w:lang w:val="x-none"/>
        </w:rPr>
        <w:t xml:space="preserve"> w Wigilię 202</w:t>
      </w:r>
      <w:r w:rsidRPr="000C4C95">
        <w:rPr>
          <w:rFonts w:cs="Times New Roman"/>
          <w:bCs/>
        </w:rPr>
        <w:t xml:space="preserve">3, 2024, </w:t>
      </w:r>
      <w:r w:rsidRPr="000C4C95">
        <w:rPr>
          <w:rFonts w:cs="Times New Roman"/>
          <w:bCs/>
          <w:lang w:val="x-none"/>
        </w:rPr>
        <w:t>202</w:t>
      </w:r>
      <w:r w:rsidRPr="000C4C95">
        <w:rPr>
          <w:rFonts w:cs="Times New Roman"/>
          <w:bCs/>
        </w:rPr>
        <w:t>5</w:t>
      </w:r>
      <w:r w:rsidRPr="000C4C95">
        <w:rPr>
          <w:rFonts w:cs="Times New Roman"/>
          <w:bCs/>
          <w:lang w:val="x-none"/>
        </w:rPr>
        <w:t>.</w:t>
      </w:r>
    </w:p>
    <w:p w14:paraId="13385228" w14:textId="77777777" w:rsidR="000C4C95" w:rsidRPr="000C4C95" w:rsidRDefault="000C4C95" w:rsidP="000C4C95">
      <w:pPr>
        <w:spacing w:after="0" w:line="240" w:lineRule="auto"/>
        <w:ind w:left="400" w:hanging="400"/>
        <w:jc w:val="both"/>
        <w:rPr>
          <w:rFonts w:cs="Times New Roman"/>
          <w:bCs/>
          <w:lang w:val="x-none"/>
        </w:rPr>
      </w:pPr>
      <w:r w:rsidRPr="000C4C95">
        <w:rPr>
          <w:rFonts w:cs="Times New Roman"/>
          <w:bCs/>
          <w:lang w:val="x-none"/>
        </w:rPr>
        <w:t xml:space="preserve">b)  Szalet przy Bulwarze 1000-lecia ma być czynny </w:t>
      </w:r>
      <w:r w:rsidRPr="000C4C95">
        <w:rPr>
          <w:rFonts w:cs="Times New Roman"/>
          <w:bCs/>
        </w:rPr>
        <w:t xml:space="preserve">całodobowo </w:t>
      </w:r>
      <w:r w:rsidRPr="000C4C95">
        <w:rPr>
          <w:rFonts w:cs="Times New Roman"/>
          <w:bCs/>
          <w:lang w:val="x-none"/>
        </w:rPr>
        <w:t xml:space="preserve">w okresie od 1 marca do 30 listopada w każdym roku </w:t>
      </w:r>
      <w:r w:rsidRPr="000C4C95">
        <w:rPr>
          <w:rFonts w:cs="Times New Roman"/>
          <w:bCs/>
        </w:rPr>
        <w:t>świadczenia usługi.</w:t>
      </w:r>
    </w:p>
    <w:p w14:paraId="72B47CD4" w14:textId="77777777" w:rsidR="000C4C95" w:rsidRPr="000C4C95" w:rsidRDefault="000C4C95" w:rsidP="000C4C95">
      <w:pPr>
        <w:spacing w:after="0" w:line="240" w:lineRule="auto"/>
        <w:ind w:left="400" w:hanging="400"/>
        <w:jc w:val="both"/>
        <w:rPr>
          <w:rFonts w:cs="Times New Roman"/>
          <w:bCs/>
          <w:lang w:val="x-none"/>
        </w:rPr>
      </w:pPr>
      <w:r w:rsidRPr="000C4C95">
        <w:rPr>
          <w:rFonts w:cs="Times New Roman"/>
          <w:bCs/>
          <w:lang w:val="x-none"/>
        </w:rPr>
        <w:t>c)  Szalety muszą być czynne min. do godz. 1</w:t>
      </w:r>
      <w:r w:rsidRPr="000C4C95">
        <w:rPr>
          <w:rFonts w:cs="Times New Roman"/>
          <w:bCs/>
          <w:vertAlign w:val="superscript"/>
          <w:lang w:val="x-none"/>
        </w:rPr>
        <w:t>00</w:t>
      </w:r>
      <w:r w:rsidRPr="000C4C95">
        <w:rPr>
          <w:rFonts w:cs="Times New Roman"/>
          <w:bCs/>
          <w:lang w:val="x-none"/>
        </w:rPr>
        <w:t>, w dniach podczas których organizowane będą miejskie imprezy plenerowe.</w:t>
      </w:r>
    </w:p>
    <w:p w14:paraId="1125C8FB" w14:textId="77777777" w:rsidR="000C4C95" w:rsidRPr="000C4C95" w:rsidRDefault="000C4C95" w:rsidP="000C4C95">
      <w:pPr>
        <w:spacing w:after="0" w:line="240" w:lineRule="auto"/>
        <w:ind w:left="400" w:hanging="400"/>
        <w:jc w:val="both"/>
        <w:rPr>
          <w:rFonts w:cs="Times New Roman"/>
          <w:bCs/>
          <w:lang w:val="x-none"/>
        </w:rPr>
      </w:pPr>
      <w:r w:rsidRPr="000C4C95">
        <w:rPr>
          <w:rFonts w:cs="Times New Roman"/>
          <w:bCs/>
          <w:lang w:val="x-none"/>
        </w:rPr>
        <w:t>e)  Szalety mogą być nieczynne w następujące święta:</w:t>
      </w:r>
    </w:p>
    <w:p w14:paraId="719BF150"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    Nowy Rok – 1 stycznia 202</w:t>
      </w:r>
      <w:r w:rsidRPr="000C4C95">
        <w:rPr>
          <w:rFonts w:cs="Times New Roman"/>
          <w:bCs/>
        </w:rPr>
        <w:t>3</w:t>
      </w:r>
      <w:r w:rsidRPr="000C4C95">
        <w:rPr>
          <w:rFonts w:cs="Times New Roman"/>
          <w:bCs/>
          <w:lang w:val="x-none"/>
        </w:rPr>
        <w:t xml:space="preserve"> r., 202</w:t>
      </w:r>
      <w:r w:rsidRPr="000C4C95">
        <w:rPr>
          <w:rFonts w:cs="Times New Roman"/>
          <w:bCs/>
        </w:rPr>
        <w:t>4</w:t>
      </w:r>
      <w:r w:rsidRPr="000C4C95">
        <w:rPr>
          <w:rFonts w:cs="Times New Roman"/>
          <w:bCs/>
          <w:lang w:val="x-none"/>
        </w:rPr>
        <w:t xml:space="preserve"> r., 202</w:t>
      </w:r>
      <w:r w:rsidRPr="000C4C95">
        <w:rPr>
          <w:rFonts w:cs="Times New Roman"/>
          <w:bCs/>
        </w:rPr>
        <w:t>5</w:t>
      </w:r>
      <w:r w:rsidRPr="000C4C95">
        <w:rPr>
          <w:rFonts w:cs="Times New Roman"/>
          <w:bCs/>
          <w:lang w:val="x-none"/>
        </w:rPr>
        <w:t xml:space="preserve"> r.</w:t>
      </w:r>
    </w:p>
    <w:p w14:paraId="068589BE"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    Boże Narodzenie 25 i 26 grudnia 202</w:t>
      </w:r>
      <w:r w:rsidRPr="000C4C95">
        <w:rPr>
          <w:rFonts w:cs="Times New Roman"/>
          <w:bCs/>
        </w:rPr>
        <w:t>3</w:t>
      </w:r>
      <w:r w:rsidRPr="000C4C95">
        <w:rPr>
          <w:rFonts w:cs="Times New Roman"/>
          <w:bCs/>
          <w:lang w:val="x-none"/>
        </w:rPr>
        <w:t xml:space="preserve"> r., 202</w:t>
      </w:r>
      <w:r w:rsidRPr="000C4C95">
        <w:rPr>
          <w:rFonts w:cs="Times New Roman"/>
          <w:bCs/>
        </w:rPr>
        <w:t>4</w:t>
      </w:r>
      <w:r w:rsidRPr="000C4C95">
        <w:rPr>
          <w:rFonts w:cs="Times New Roman"/>
          <w:bCs/>
          <w:lang w:val="x-none"/>
        </w:rPr>
        <w:t xml:space="preserve"> r., 202</w:t>
      </w:r>
      <w:r w:rsidRPr="000C4C95">
        <w:rPr>
          <w:rFonts w:cs="Times New Roman"/>
          <w:bCs/>
        </w:rPr>
        <w:t>5</w:t>
      </w:r>
      <w:r w:rsidRPr="000C4C95">
        <w:rPr>
          <w:rFonts w:cs="Times New Roman"/>
          <w:bCs/>
          <w:lang w:val="x-none"/>
        </w:rPr>
        <w:t xml:space="preserve"> r.</w:t>
      </w:r>
    </w:p>
    <w:p w14:paraId="4C020548"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    Wielkanoc – niedziela i poniedziałek wielkanocny – 202</w:t>
      </w:r>
      <w:r w:rsidRPr="000C4C95">
        <w:rPr>
          <w:rFonts w:cs="Times New Roman"/>
          <w:bCs/>
        </w:rPr>
        <w:t>3</w:t>
      </w:r>
      <w:r w:rsidRPr="000C4C95">
        <w:rPr>
          <w:rFonts w:cs="Times New Roman"/>
          <w:bCs/>
          <w:lang w:val="x-none"/>
        </w:rPr>
        <w:t xml:space="preserve"> r., 202</w:t>
      </w:r>
      <w:r w:rsidRPr="000C4C95">
        <w:rPr>
          <w:rFonts w:cs="Times New Roman"/>
          <w:bCs/>
        </w:rPr>
        <w:t xml:space="preserve">4 </w:t>
      </w:r>
      <w:r w:rsidRPr="000C4C95">
        <w:rPr>
          <w:rFonts w:cs="Times New Roman"/>
          <w:bCs/>
          <w:lang w:val="x-none"/>
        </w:rPr>
        <w:t>r., 202</w:t>
      </w:r>
      <w:r w:rsidRPr="000C4C95">
        <w:rPr>
          <w:rFonts w:cs="Times New Roman"/>
          <w:bCs/>
        </w:rPr>
        <w:t>5</w:t>
      </w:r>
      <w:r w:rsidRPr="000C4C95">
        <w:rPr>
          <w:rFonts w:cs="Times New Roman"/>
          <w:bCs/>
          <w:lang w:val="x-none"/>
        </w:rPr>
        <w:t xml:space="preserve"> r.</w:t>
      </w:r>
    </w:p>
    <w:p w14:paraId="04916B09" w14:textId="77777777" w:rsidR="000C4C95" w:rsidRPr="000C4C95" w:rsidRDefault="000C4C95" w:rsidP="000C4C95">
      <w:pPr>
        <w:spacing w:after="0" w:line="240" w:lineRule="auto"/>
        <w:ind w:left="360"/>
        <w:jc w:val="both"/>
        <w:rPr>
          <w:rFonts w:cs="Times New Roman"/>
          <w:bCs/>
          <w:lang w:val="x-none"/>
        </w:rPr>
      </w:pPr>
    </w:p>
    <w:p w14:paraId="59C3DD82"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2. Zakres prac do wykonania w ramach utrzymania szaletów miejskich:</w:t>
      </w:r>
    </w:p>
    <w:p w14:paraId="4A15A8A1"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a) Jednokrotne mycie w ciągu każdego miesiąca szaletu przy Bulwarze 1000-lecia w okresie od kwietnia do września, obejmujące wszystkie elementy zewnętrzne.</w:t>
      </w:r>
    </w:p>
    <w:p w14:paraId="3BF3119D"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ab/>
        <w:t>W przypadku zabrudzenia ścian „graffiti” odwrotna jego likwidacja poprzez zamalowanie kolorem tła na którym je wykonano.</w:t>
      </w:r>
    </w:p>
    <w:p w14:paraId="76F787CD"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b)  Mycie wewnętrzne szaletu przy Bulwarze 1000-lecia powinno się dobywać wg potrzeb jednak nie rzadziej niż co dwa dni.</w:t>
      </w:r>
    </w:p>
    <w:p w14:paraId="1121C687"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c) Utrzymanie szaletów w należytym stanie technicznym, sanitarnym i estetycznym, zgodnie z obowiązującymi w tym zakresie normami państwowymi i branżowymi, oraz wyposażanie szaletów we wszystkie niezbędne materiały sanitarne, także wymiana uszkodzonych lub zniszczonych elementów osprzętu (spłuczki, umywalki, baterie,       osprzęt elektryczny np. halogeny itp. elementy).</w:t>
      </w:r>
    </w:p>
    <w:p w14:paraId="57C9D0AE" w14:textId="77777777" w:rsidR="000C4C95" w:rsidRPr="000C4C95" w:rsidRDefault="000C4C95" w:rsidP="000C4C95">
      <w:pPr>
        <w:spacing w:after="0" w:line="240" w:lineRule="auto"/>
        <w:ind w:left="720" w:hanging="360"/>
        <w:jc w:val="both"/>
        <w:rPr>
          <w:rFonts w:cs="Times New Roman"/>
          <w:b/>
          <w:bCs/>
        </w:rPr>
      </w:pPr>
      <w:r w:rsidRPr="000C4C95">
        <w:rPr>
          <w:rFonts w:cs="Times New Roman"/>
          <w:bCs/>
          <w:lang w:val="x-none"/>
        </w:rPr>
        <w:lastRenderedPageBreak/>
        <w:t xml:space="preserve">d) </w:t>
      </w:r>
      <w:r w:rsidRPr="000C4C95">
        <w:rPr>
          <w:rFonts w:cs="Times New Roman"/>
          <w:b/>
          <w:bCs/>
        </w:rPr>
        <w:t>Prowadzenie książki obiektu tj.</w:t>
      </w:r>
      <w:r w:rsidRPr="000C4C95">
        <w:rPr>
          <w:rFonts w:cs="Times New Roman"/>
          <w:b/>
          <w:bCs/>
          <w:lang w:val="x-none"/>
        </w:rPr>
        <w:t xml:space="preserve"> coroczn</w:t>
      </w:r>
      <w:r w:rsidRPr="000C4C95">
        <w:rPr>
          <w:rFonts w:cs="Times New Roman"/>
          <w:b/>
          <w:bCs/>
        </w:rPr>
        <w:t xml:space="preserve">e wykonywanie niezbędnych </w:t>
      </w:r>
      <w:r w:rsidRPr="000C4C95">
        <w:rPr>
          <w:rFonts w:cs="Times New Roman"/>
          <w:b/>
          <w:bCs/>
          <w:lang w:val="x-none"/>
        </w:rPr>
        <w:t>przeglądów obiektu wymaganych przepisami szczegółowymi oraz dokonywanie w książce na bieżąco wpisów a także pokrywanie kosztów związanych z ww. przeglądami i kosztów ewentualnych kontroli inspekcji sanitarnej.</w:t>
      </w:r>
      <w:r w:rsidRPr="000C4C95">
        <w:rPr>
          <w:rFonts w:cs="Times New Roman"/>
          <w:b/>
          <w:bCs/>
        </w:rPr>
        <w:t xml:space="preserve"> Po zakończeniu umowy należy książki obiektów przekazać zamawiającemu.</w:t>
      </w:r>
    </w:p>
    <w:p w14:paraId="7457806B"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e) Dbałość o prawidłowe oznakowanie szaletów.</w:t>
      </w:r>
    </w:p>
    <w:p w14:paraId="5BE68793" w14:textId="77777777" w:rsidR="000C4C95" w:rsidRPr="000C4C95" w:rsidRDefault="000C4C95" w:rsidP="000C4C95">
      <w:pPr>
        <w:spacing w:after="0" w:line="240" w:lineRule="auto"/>
        <w:ind w:left="360"/>
        <w:jc w:val="both"/>
        <w:rPr>
          <w:rFonts w:cs="Times New Roman"/>
          <w:bCs/>
          <w:lang w:val="x-none"/>
        </w:rPr>
      </w:pPr>
    </w:p>
    <w:p w14:paraId="1617BA6B" w14:textId="77777777" w:rsidR="000C4C95" w:rsidRPr="000C4C95" w:rsidRDefault="000C4C95" w:rsidP="000C4C95">
      <w:pPr>
        <w:spacing w:after="0" w:line="240" w:lineRule="auto"/>
        <w:ind w:left="360"/>
        <w:jc w:val="both"/>
        <w:rPr>
          <w:rFonts w:cs="Times New Roman"/>
          <w:b/>
          <w:bCs/>
          <w:lang w:val="x-none"/>
        </w:rPr>
      </w:pPr>
      <w:r w:rsidRPr="000C4C95">
        <w:rPr>
          <w:rFonts w:cs="Times New Roman"/>
          <w:b/>
          <w:bCs/>
          <w:lang w:val="x-none"/>
        </w:rPr>
        <w:t xml:space="preserve">2. TARGOWISKO MIEJSKIE </w:t>
      </w:r>
    </w:p>
    <w:p w14:paraId="2757571E" w14:textId="77777777" w:rsidR="000C4C95" w:rsidRPr="000C4C95" w:rsidRDefault="000C4C95" w:rsidP="000C4C95">
      <w:pPr>
        <w:spacing w:after="0" w:line="240" w:lineRule="auto"/>
        <w:ind w:left="360"/>
        <w:jc w:val="both"/>
        <w:rPr>
          <w:rFonts w:cs="Times New Roman"/>
          <w:bCs/>
          <w:lang w:val="x-none"/>
        </w:rPr>
      </w:pPr>
    </w:p>
    <w:p w14:paraId="5CB5CEDF"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1.   Terminy i godziny, w których ma być czynne targowisko.</w:t>
      </w:r>
    </w:p>
    <w:p w14:paraId="45CE2AF6"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Targowisko miejskie musi być czynne obowiązkowo w każdy wtorek</w:t>
      </w:r>
      <w:r w:rsidRPr="000C4C95">
        <w:rPr>
          <w:rFonts w:cs="Times New Roman"/>
          <w:bCs/>
        </w:rPr>
        <w:t xml:space="preserve">, </w:t>
      </w:r>
      <w:r w:rsidRPr="000C4C95">
        <w:rPr>
          <w:rFonts w:cs="Times New Roman"/>
          <w:bCs/>
          <w:lang w:val="x-none"/>
        </w:rPr>
        <w:t xml:space="preserve">piątek </w:t>
      </w:r>
      <w:r w:rsidRPr="000C4C95">
        <w:rPr>
          <w:rFonts w:cs="Times New Roman"/>
          <w:bCs/>
        </w:rPr>
        <w:t xml:space="preserve">i sobotę </w:t>
      </w:r>
      <w:r w:rsidRPr="000C4C95">
        <w:rPr>
          <w:rFonts w:cs="Times New Roman"/>
          <w:bCs/>
          <w:lang w:val="x-none"/>
        </w:rPr>
        <w:t>w godzinach od 5</w:t>
      </w:r>
      <w:r w:rsidRPr="000C4C95">
        <w:rPr>
          <w:rFonts w:cs="Times New Roman"/>
          <w:bCs/>
          <w:vertAlign w:val="superscript"/>
          <w:lang w:val="x-none"/>
        </w:rPr>
        <w:t>00</w:t>
      </w:r>
      <w:r w:rsidRPr="000C4C95">
        <w:rPr>
          <w:rFonts w:cs="Times New Roman"/>
          <w:bCs/>
          <w:lang w:val="x-none"/>
        </w:rPr>
        <w:t xml:space="preserve"> do 15</w:t>
      </w:r>
      <w:r w:rsidRPr="000C4C95">
        <w:rPr>
          <w:rFonts w:cs="Times New Roman"/>
          <w:bCs/>
          <w:vertAlign w:val="superscript"/>
          <w:lang w:val="x-none"/>
        </w:rPr>
        <w:t>00</w:t>
      </w:r>
      <w:r w:rsidRPr="000C4C95">
        <w:rPr>
          <w:rFonts w:cs="Times New Roman"/>
          <w:bCs/>
          <w:lang w:val="x-none"/>
        </w:rPr>
        <w:t>. W przypadku gdy ww. dni tj. wtorek</w:t>
      </w:r>
      <w:r w:rsidRPr="000C4C95">
        <w:rPr>
          <w:rFonts w:cs="Times New Roman"/>
          <w:bCs/>
        </w:rPr>
        <w:t xml:space="preserve">, </w:t>
      </w:r>
      <w:r w:rsidRPr="000C4C95">
        <w:rPr>
          <w:rFonts w:cs="Times New Roman"/>
          <w:bCs/>
          <w:lang w:val="x-none"/>
        </w:rPr>
        <w:t>piątek</w:t>
      </w:r>
      <w:r w:rsidRPr="000C4C95">
        <w:rPr>
          <w:rFonts w:cs="Times New Roman"/>
          <w:bCs/>
        </w:rPr>
        <w:t>, sobota</w:t>
      </w:r>
      <w:r w:rsidRPr="000C4C95">
        <w:rPr>
          <w:rFonts w:cs="Times New Roman"/>
          <w:bCs/>
          <w:lang w:val="x-none"/>
        </w:rPr>
        <w:t xml:space="preserve"> byłyby dniami wolnymi od pracy (np. święto) targowisko musi być czynne w dzień je poprzedzający. Targowisko może być również czynne w inne dni tygodnia po wyrażeniu zgody przez właściciela Targowiska.</w:t>
      </w:r>
    </w:p>
    <w:p w14:paraId="1152F311"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Oświetlenie zlokalizowane na targowisku powinno funkcjonować w godzinach otwarcia targowiska o ile istnieje taka potrzeba.</w:t>
      </w:r>
    </w:p>
    <w:p w14:paraId="36438288" w14:textId="77777777" w:rsidR="000C4C95" w:rsidRPr="000C4C95" w:rsidRDefault="000C4C95" w:rsidP="000C4C95">
      <w:pPr>
        <w:spacing w:after="0" w:line="240" w:lineRule="auto"/>
        <w:ind w:left="360"/>
        <w:jc w:val="both"/>
        <w:rPr>
          <w:rFonts w:cs="Times New Roman"/>
          <w:bCs/>
          <w:lang w:val="x-none"/>
        </w:rPr>
      </w:pPr>
    </w:p>
    <w:p w14:paraId="56F36D74"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2.   Zakres prac do wykonania w ramach prowadzenia i utrzymania targowiska.</w:t>
      </w:r>
    </w:p>
    <w:p w14:paraId="53BAD102"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 xml:space="preserve">a) Jednokrotne malowanie w ciągu każdego roku (miesiące kwiecień – maj) starego ogrodzenia. Wykonywanie bieżących napraw ogrodzenia od strony ul. ks.P.Skargi oraz od strony garaży (prostowanie słupków ewentualna wymiana zniszczonych elementów ogrodzeniowych). </w:t>
      </w:r>
    </w:p>
    <w:p w14:paraId="40F119B6"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b)  Jednokrotne kompleksowe w ciągu każdego roku (miesiące kwiecień – maj) malowanie zewnątrz i wewnątrz budynku znajdującego się na targowisku miejskim.</w:t>
      </w:r>
    </w:p>
    <w:p w14:paraId="7C7428BD" w14:textId="01A78FC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 xml:space="preserve">c) </w:t>
      </w:r>
      <w:r w:rsidR="009C34EC">
        <w:rPr>
          <w:rFonts w:cs="Times New Roman"/>
          <w:bCs/>
        </w:rPr>
        <w:t xml:space="preserve">Wykonywanie </w:t>
      </w:r>
      <w:r w:rsidR="009C34EC" w:rsidRPr="009C34EC">
        <w:rPr>
          <w:rFonts w:cs="Times New Roman"/>
          <w:bCs/>
        </w:rPr>
        <w:t>napraw, prac związanych z utrzymaniem przedmiotowego budynku, w tym także w sytuacjach zagrażających zdrowiu i bezpieczeństwu użytkowników obiektu.</w:t>
      </w:r>
    </w:p>
    <w:p w14:paraId="0F4BE1C2"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d)  Utrzymanie w należytym stanie nawierzchni targowiska wykonanej z kostki betonowej „polbruk”.</w:t>
      </w:r>
    </w:p>
    <w:p w14:paraId="6D209622"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e)  Wyznaczenie na nawierzchni targowiska oznakowaniem poziomu w kolorze żółtym miejsc prowadzenia handlu przez rolników i ich domowników. Miejsca prowadzenia należy również oznaczyć tablica informacyjną o treści „Miejsce prowadzenia handlu przez rolników i ich domowników”.</w:t>
      </w:r>
    </w:p>
    <w:p w14:paraId="162C7B35"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f</w:t>
      </w:r>
      <w:r w:rsidRPr="000C4C95">
        <w:rPr>
          <w:rFonts w:cs="Times New Roman"/>
          <w:bCs/>
          <w:lang w:val="x-none"/>
        </w:rPr>
        <w:t xml:space="preserve">)  Koszenie trawników </w:t>
      </w:r>
      <w:r w:rsidRPr="000C4C95">
        <w:rPr>
          <w:rFonts w:cs="Times New Roman"/>
          <w:bCs/>
        </w:rPr>
        <w:t xml:space="preserve">raz w miesiącu od kwietnia do października w jednym z ostatnich trzech dni miesiąca </w:t>
      </w:r>
      <w:r w:rsidRPr="000C4C95">
        <w:rPr>
          <w:rFonts w:cs="Times New Roman"/>
          <w:bCs/>
          <w:lang w:val="x-none"/>
        </w:rPr>
        <w:t xml:space="preserve">– termin koszenia powinien być każdorazowo </w:t>
      </w:r>
      <w:r w:rsidRPr="000C4C95">
        <w:rPr>
          <w:rFonts w:cs="Times New Roman"/>
          <w:bCs/>
        </w:rPr>
        <w:t>zgłaszany Zamawiającemu w celu dokonania odbioru.</w:t>
      </w:r>
    </w:p>
    <w:p w14:paraId="437F669D" w14:textId="248C087C" w:rsidR="000C4C95" w:rsidRPr="000C4C95" w:rsidRDefault="000C4C95" w:rsidP="000C4C95">
      <w:pPr>
        <w:spacing w:after="0" w:line="240" w:lineRule="auto"/>
        <w:ind w:left="720" w:hanging="360"/>
        <w:jc w:val="both"/>
        <w:rPr>
          <w:rFonts w:cs="Times New Roman"/>
          <w:bCs/>
        </w:rPr>
      </w:pPr>
      <w:r w:rsidRPr="000C4C95">
        <w:rPr>
          <w:rFonts w:cs="Times New Roman"/>
          <w:bCs/>
        </w:rPr>
        <w:t>g</w:t>
      </w:r>
      <w:r w:rsidRPr="000C4C95">
        <w:rPr>
          <w:rFonts w:cs="Times New Roman"/>
          <w:bCs/>
          <w:lang w:val="x-none"/>
        </w:rPr>
        <w:t xml:space="preserve">) Utrzymanie w należytym stanie technicznym </w:t>
      </w:r>
      <w:r w:rsidRPr="000C4C95">
        <w:rPr>
          <w:rFonts w:cs="Times New Roman"/>
          <w:bCs/>
        </w:rPr>
        <w:t xml:space="preserve">i estetycznym </w:t>
      </w:r>
      <w:r w:rsidRPr="000C4C95">
        <w:rPr>
          <w:rFonts w:cs="Times New Roman"/>
          <w:bCs/>
          <w:lang w:val="x-none"/>
        </w:rPr>
        <w:t>wiat handlowych oraz oświetlenia zlokalizowanego na płycie targowiska.</w:t>
      </w:r>
      <w:r w:rsidRPr="000C4C95">
        <w:rPr>
          <w:rFonts w:cs="Times New Roman"/>
          <w:bCs/>
        </w:rPr>
        <w:t xml:space="preserve"> Lampy oświetlające płytę targowiska powinny funkcjonować w dni targowe, natomiast</w:t>
      </w:r>
      <w:r w:rsidR="009C34EC">
        <w:rPr>
          <w:rFonts w:cs="Times New Roman"/>
          <w:bCs/>
        </w:rPr>
        <w:t xml:space="preserve"> minimum jedna </w:t>
      </w:r>
      <w:r w:rsidRPr="000C4C95">
        <w:rPr>
          <w:rFonts w:cs="Times New Roman"/>
          <w:bCs/>
        </w:rPr>
        <w:t>lamp</w:t>
      </w:r>
      <w:r w:rsidR="009C34EC">
        <w:rPr>
          <w:rFonts w:cs="Times New Roman"/>
          <w:bCs/>
        </w:rPr>
        <w:t>a</w:t>
      </w:r>
      <w:r w:rsidRPr="000C4C95">
        <w:rPr>
          <w:rFonts w:cs="Times New Roman"/>
          <w:bCs/>
        </w:rPr>
        <w:t xml:space="preserve"> oświetlając</w:t>
      </w:r>
      <w:r w:rsidR="009C34EC">
        <w:rPr>
          <w:rFonts w:cs="Times New Roman"/>
          <w:bCs/>
        </w:rPr>
        <w:t xml:space="preserve">a </w:t>
      </w:r>
      <w:r w:rsidRPr="000C4C95">
        <w:rPr>
          <w:rFonts w:cs="Times New Roman"/>
          <w:bCs/>
        </w:rPr>
        <w:t>- skierowan</w:t>
      </w:r>
      <w:r w:rsidR="009C34EC">
        <w:rPr>
          <w:rFonts w:cs="Times New Roman"/>
          <w:bCs/>
        </w:rPr>
        <w:t>a</w:t>
      </w:r>
      <w:r w:rsidRPr="000C4C95">
        <w:rPr>
          <w:rFonts w:cs="Times New Roman"/>
          <w:bCs/>
        </w:rPr>
        <w:t xml:space="preserve"> w stronę drogi przy garażach powinn</w:t>
      </w:r>
      <w:r w:rsidR="009C34EC">
        <w:rPr>
          <w:rFonts w:cs="Times New Roman"/>
          <w:bCs/>
        </w:rPr>
        <w:t>a</w:t>
      </w:r>
      <w:r w:rsidRPr="000C4C95">
        <w:rPr>
          <w:rFonts w:cs="Times New Roman"/>
          <w:bCs/>
        </w:rPr>
        <w:t xml:space="preserve"> ją oświetlać przez cały rok. </w:t>
      </w:r>
    </w:p>
    <w:p w14:paraId="09905E05"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h</w:t>
      </w:r>
      <w:r w:rsidRPr="000C4C95">
        <w:rPr>
          <w:rFonts w:cs="Times New Roman"/>
          <w:bCs/>
          <w:lang w:val="x-none"/>
        </w:rPr>
        <w:t>) Udostępnienie szaletu znajdującego się w budynku osobom handlującym – oznaczyć wejście do szaletu estetyczna tabliczką. Dbać o wyposażenie szaletu we wszystkie niezbędne materiały sanitarne a także wymiana uszkodzonych lub zniszczonych elementów osprzętu (spłuczki, umywalki, baterie, osprzęt elektryczny itp. elementy).</w:t>
      </w:r>
    </w:p>
    <w:p w14:paraId="02739626"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lastRenderedPageBreak/>
        <w:t>i</w:t>
      </w:r>
      <w:r w:rsidRPr="000C4C95">
        <w:rPr>
          <w:rFonts w:cs="Times New Roman"/>
          <w:bCs/>
          <w:lang w:val="x-none"/>
        </w:rPr>
        <w:t>) Targowisko musi być utrzymane w należytym stanie technicznym, sanitarnym i estetycznym, zgodnie z obowiązującymi w tym zakresie normami państwowymi i branżowymi oraz „Regulaminem Targowiska Miejskiego, np. szalety znajdujące się w budynku powinny posiadać wszystkie niezbędne środki czystości, natomiast samo targowisko powinno być każdorazowo po zakończeniu się dnia targowego uprzątnięte ze wszystkich śmieci i odpadów nie później niż do godz. 17</w:t>
      </w:r>
      <w:r w:rsidRPr="000C4C95">
        <w:rPr>
          <w:rFonts w:cs="Times New Roman"/>
          <w:bCs/>
          <w:vertAlign w:val="superscript"/>
          <w:lang w:val="x-none"/>
        </w:rPr>
        <w:t>00</w:t>
      </w:r>
      <w:r w:rsidRPr="000C4C95">
        <w:rPr>
          <w:rFonts w:cs="Times New Roman"/>
          <w:bCs/>
          <w:lang w:val="x-none"/>
        </w:rPr>
        <w:t>. Uporządkowane powinny zostać także tereny przyległe do targowiska w przypadku stwierdzenia ich zanieczyszczenia odpadami pochodzącymi z terenu targowiska.</w:t>
      </w:r>
    </w:p>
    <w:p w14:paraId="2753E95A"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j</w:t>
      </w:r>
      <w:r w:rsidRPr="000C4C95">
        <w:rPr>
          <w:rFonts w:cs="Times New Roman"/>
          <w:bCs/>
          <w:lang w:val="x-none"/>
        </w:rPr>
        <w:t xml:space="preserve">)  Targowisko powinno być wyposażone w estetyczne pojemniki do zbierania odpadów o pojemności </w:t>
      </w:r>
      <w:smartTag w:uri="urn:schemas-microsoft-com:office:smarttags" w:element="metricconverter">
        <w:smartTagPr>
          <w:attr w:name="ProductID" w:val="1100 litr￳w"/>
        </w:smartTagPr>
        <w:r w:rsidRPr="000C4C95">
          <w:rPr>
            <w:rFonts w:cs="Times New Roman"/>
            <w:bCs/>
            <w:lang w:val="x-none"/>
          </w:rPr>
          <w:t>1100 litrów</w:t>
        </w:r>
      </w:smartTag>
      <w:r w:rsidRPr="000C4C95">
        <w:rPr>
          <w:rFonts w:cs="Times New Roman"/>
          <w:bCs/>
          <w:lang w:val="x-none"/>
        </w:rPr>
        <w:t xml:space="preserve"> min. 4 sztuki oraz estetyczne kosze na słupkach o pojemności 50 – </w:t>
      </w:r>
      <w:smartTag w:uri="urn:schemas-microsoft-com:office:smarttags" w:element="metricconverter">
        <w:smartTagPr>
          <w:attr w:name="ProductID" w:val="60 litr￳w"/>
        </w:smartTagPr>
        <w:r w:rsidRPr="000C4C95">
          <w:rPr>
            <w:rFonts w:cs="Times New Roman"/>
            <w:bCs/>
            <w:lang w:val="x-none"/>
          </w:rPr>
          <w:t>60 litrów</w:t>
        </w:r>
      </w:smartTag>
      <w:r w:rsidRPr="000C4C95">
        <w:rPr>
          <w:rFonts w:cs="Times New Roman"/>
          <w:bCs/>
          <w:lang w:val="x-none"/>
        </w:rPr>
        <w:t xml:space="preserve"> w ilości min. 8 sztuk. Kontenery powinny być opróżniane wg. potrzeb jednak nie rzadziej niż raz na dwa tygodnie, a mniejsze kosze po zakończeniu każdego dnia targowego.</w:t>
      </w:r>
    </w:p>
    <w:p w14:paraId="592BE85B" w14:textId="77777777" w:rsidR="000C4C95" w:rsidRPr="000C4C95" w:rsidRDefault="000C4C95" w:rsidP="000C4C95">
      <w:pPr>
        <w:spacing w:after="0" w:line="240" w:lineRule="auto"/>
        <w:ind w:left="720" w:hanging="360"/>
        <w:jc w:val="both"/>
        <w:rPr>
          <w:rFonts w:cs="Times New Roman"/>
          <w:b/>
          <w:bCs/>
        </w:rPr>
      </w:pPr>
      <w:r w:rsidRPr="000C4C95">
        <w:rPr>
          <w:rFonts w:cs="Times New Roman"/>
          <w:bCs/>
        </w:rPr>
        <w:t>k</w:t>
      </w:r>
      <w:r w:rsidRPr="000C4C95">
        <w:rPr>
          <w:rFonts w:cs="Times New Roman"/>
          <w:b/>
          <w:bCs/>
          <w:lang w:val="x-none"/>
        </w:rPr>
        <w:t xml:space="preserve">) </w:t>
      </w:r>
      <w:r w:rsidRPr="000C4C95">
        <w:rPr>
          <w:rFonts w:cs="Times New Roman"/>
          <w:b/>
          <w:bCs/>
        </w:rPr>
        <w:t xml:space="preserve"> </w:t>
      </w:r>
      <w:r w:rsidRPr="000C4C95">
        <w:rPr>
          <w:rFonts w:cs="Times New Roman"/>
          <w:b/>
          <w:bCs/>
          <w:lang w:val="x-none"/>
        </w:rPr>
        <w:t>Pr</w:t>
      </w:r>
      <w:r w:rsidRPr="000C4C95">
        <w:rPr>
          <w:rFonts w:cs="Times New Roman"/>
          <w:b/>
          <w:bCs/>
        </w:rPr>
        <w:t>owadzenie książki obiektu tj.</w:t>
      </w:r>
      <w:r w:rsidRPr="000C4C95">
        <w:rPr>
          <w:rFonts w:cs="Times New Roman"/>
          <w:b/>
          <w:bCs/>
          <w:lang w:val="x-none"/>
        </w:rPr>
        <w:t xml:space="preserve"> coroczn</w:t>
      </w:r>
      <w:r w:rsidRPr="000C4C95">
        <w:rPr>
          <w:rFonts w:cs="Times New Roman"/>
          <w:b/>
          <w:bCs/>
        </w:rPr>
        <w:t xml:space="preserve">e wykonywanie niezbędnych </w:t>
      </w:r>
      <w:r w:rsidRPr="000C4C95">
        <w:rPr>
          <w:rFonts w:cs="Times New Roman"/>
          <w:b/>
          <w:bCs/>
          <w:lang w:val="x-none"/>
        </w:rPr>
        <w:t>przeglądów obiektu wymaganych przepisami szczegółowymi oraz dokonywanie w książce na bieżąco wpisów a także pokrywanie kosztów związanych z ww. przeglądami i kosztów ewentualnych kontroli inspekcji sanitarnej.</w:t>
      </w:r>
      <w:r w:rsidRPr="000C4C95">
        <w:rPr>
          <w:rFonts w:cs="Times New Roman"/>
          <w:b/>
          <w:bCs/>
        </w:rPr>
        <w:t xml:space="preserve"> Po zakończeniu umowy należy książki obiektów przekazać zamawiającemu.</w:t>
      </w:r>
    </w:p>
    <w:p w14:paraId="047DC08E"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l</w:t>
      </w:r>
      <w:r w:rsidRPr="000C4C95">
        <w:rPr>
          <w:rFonts w:cs="Times New Roman"/>
          <w:bCs/>
          <w:lang w:val="x-none"/>
        </w:rPr>
        <w:t>)  Przestrzeganie</w:t>
      </w:r>
      <w:r w:rsidRPr="000C4C95">
        <w:rPr>
          <w:rFonts w:cs="Times New Roman"/>
          <w:bCs/>
        </w:rPr>
        <w:t xml:space="preserve"> następujących uchwał:</w:t>
      </w:r>
    </w:p>
    <w:p w14:paraId="6750C4BA" w14:textId="77777777" w:rsidR="000C4C95" w:rsidRPr="000C4C95" w:rsidRDefault="000C4C95" w:rsidP="000C4C95">
      <w:pPr>
        <w:spacing w:after="0" w:line="240" w:lineRule="auto"/>
        <w:ind w:left="851" w:hanging="143"/>
        <w:jc w:val="both"/>
        <w:rPr>
          <w:rFonts w:cs="Times New Roman"/>
          <w:bCs/>
        </w:rPr>
      </w:pPr>
      <w:r w:rsidRPr="000C4C95">
        <w:rPr>
          <w:rFonts w:cs="Times New Roman"/>
          <w:bCs/>
        </w:rPr>
        <w:t>- w sprawie przyjęcia Regulaminu</w:t>
      </w:r>
      <w:r w:rsidRPr="000C4C95">
        <w:rPr>
          <w:rFonts w:cs="Times New Roman"/>
          <w:bCs/>
          <w:lang w:val="x-none"/>
        </w:rPr>
        <w:t xml:space="preserve"> </w:t>
      </w:r>
      <w:r w:rsidRPr="000C4C95">
        <w:rPr>
          <w:rFonts w:cs="Times New Roman"/>
          <w:bCs/>
        </w:rPr>
        <w:t>Targowiska</w:t>
      </w:r>
      <w:r w:rsidRPr="000C4C95">
        <w:rPr>
          <w:rFonts w:cs="Times New Roman"/>
          <w:bCs/>
          <w:lang w:val="x-none"/>
        </w:rPr>
        <w:t xml:space="preserve"> </w:t>
      </w:r>
      <w:r w:rsidRPr="000C4C95">
        <w:rPr>
          <w:rFonts w:cs="Times New Roman"/>
          <w:bCs/>
        </w:rPr>
        <w:t>Miejskiego – Uchwała Nr X/77/15 Rady Miejskiej Chełmży z dnia 10 grudnia 2015 r.,</w:t>
      </w:r>
    </w:p>
    <w:p w14:paraId="2097F5CE" w14:textId="77777777" w:rsidR="000C4C95" w:rsidRPr="000C4C95" w:rsidRDefault="000C4C95" w:rsidP="000C4C95">
      <w:pPr>
        <w:spacing w:after="0" w:line="240" w:lineRule="auto"/>
        <w:ind w:left="851" w:hanging="143"/>
        <w:jc w:val="both"/>
        <w:rPr>
          <w:rFonts w:cs="Times New Roman"/>
          <w:bCs/>
        </w:rPr>
      </w:pPr>
      <w:r w:rsidRPr="000C4C95">
        <w:rPr>
          <w:rFonts w:cs="Times New Roman"/>
          <w:bCs/>
        </w:rPr>
        <w:t xml:space="preserve">- w sprawie wyznaczenia miejsc do prowadzenia handlu w piątki i soboty przez rolników i ich domowników oraz zasad prowadzenia handlu w piątki i soboty przez rolników i ich domowników na wyznaczonych miejscach – Uchwała Nr XXXV/287/22 Rady Miejskiej Chełmży z dnia 9 czerwca 2022 r.  </w:t>
      </w:r>
    </w:p>
    <w:p w14:paraId="00BD9856"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ł</w:t>
      </w:r>
      <w:r w:rsidRPr="000C4C95">
        <w:rPr>
          <w:rFonts w:cs="Times New Roman"/>
          <w:bCs/>
          <w:lang w:val="x-none"/>
        </w:rPr>
        <w:t>) Wyposażenie targowiska w tablicę informacyjną zawierającą aktualne stawki opłat targowych oraz regulamin targowiska oraz drugą tablicę lub gablotę informacyjno –ogłoszeniową.</w:t>
      </w:r>
    </w:p>
    <w:p w14:paraId="0489CD13"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m</w:t>
      </w:r>
      <w:r w:rsidRPr="000C4C95">
        <w:rPr>
          <w:rFonts w:cs="Times New Roman"/>
          <w:bCs/>
          <w:lang w:val="x-none"/>
        </w:rPr>
        <w:t>)  pobieranie opłaty targowej z terenu targowiska oraz pozostałych terenów leżących w granicach administracyjnych Miasta Chełmży zgodnie z art. 15 i 16 ustawy z dnia 12 stycznia 1991r. ustawy o podatkach i opłatach lokalnych (t.j. Dz. U. z 2</w:t>
      </w:r>
      <w:r w:rsidRPr="000C4C95">
        <w:rPr>
          <w:rFonts w:cs="Times New Roman"/>
          <w:bCs/>
        </w:rPr>
        <w:t>022</w:t>
      </w:r>
      <w:r w:rsidRPr="000C4C95">
        <w:rPr>
          <w:rFonts w:cs="Times New Roman"/>
          <w:bCs/>
          <w:lang w:val="x-none"/>
        </w:rPr>
        <w:t xml:space="preserve"> r. poz. 1</w:t>
      </w:r>
      <w:r w:rsidRPr="000C4C95">
        <w:rPr>
          <w:rFonts w:cs="Times New Roman"/>
          <w:bCs/>
        </w:rPr>
        <w:t>452</w:t>
      </w:r>
      <w:r w:rsidRPr="000C4C95">
        <w:rPr>
          <w:rFonts w:cs="Times New Roman"/>
          <w:bCs/>
          <w:lang w:val="x-none"/>
        </w:rPr>
        <w:t xml:space="preserve"> z późn. zm.)</w:t>
      </w:r>
      <w:r w:rsidRPr="000C4C95">
        <w:rPr>
          <w:rFonts w:cs="Times New Roman"/>
          <w:bCs/>
        </w:rPr>
        <w:t xml:space="preserve"> </w:t>
      </w:r>
      <w:r w:rsidRPr="000C4C95">
        <w:rPr>
          <w:rFonts w:cs="Times New Roman"/>
          <w:bCs/>
          <w:lang w:val="x-none"/>
        </w:rPr>
        <w:t>i przekazywanie jej do kasy Zamawiające</w:t>
      </w:r>
      <w:r w:rsidRPr="000C4C95">
        <w:rPr>
          <w:rFonts w:cs="Times New Roman"/>
          <w:bCs/>
        </w:rPr>
        <w:t>go</w:t>
      </w:r>
      <w:r w:rsidRPr="000C4C95">
        <w:rPr>
          <w:rFonts w:cs="Times New Roman"/>
          <w:bCs/>
          <w:lang w:val="x-none"/>
        </w:rPr>
        <w:t xml:space="preserve"> – oferentowi będzie przysługiwała prowizja od pobranej opłaty targowej w wysokości 4 %.</w:t>
      </w:r>
    </w:p>
    <w:p w14:paraId="358CFD5D"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n) Występowanie na drogę sądową przeciwko osobom uchylającym się od ponoszenia opłat.</w:t>
      </w:r>
    </w:p>
    <w:p w14:paraId="7CE0A53E"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o) W przypadku stwierdzenia przez kontrolującego różnicy w poborze opłaty targowej Wykonawca ponosi odpowiedzialność finansową za wynikłe rozbieżności w wysokości ustalonej różnicy.</w:t>
      </w:r>
    </w:p>
    <w:p w14:paraId="51302EEA"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 xml:space="preserve">p) Sporządzanie i przekazywanie Zamawiającemu Rozliczeń opłaty targowej będzie się odbywało się jeden raz na tydzień, w każdy kolejny poniedziałek. W przypadku niedopełnienia tego obowiązku Wykonawca będzie ponosił odpowiedzialność finansową w wysokości 25,00 zł za każdy  dzień zwłoki. </w:t>
      </w:r>
    </w:p>
    <w:p w14:paraId="4084965B"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r) W przypadku powtarzających się nieprawidłowości przy poborze opłaty targowej Zamawiający zastrzega sobie prawo pomniejszenia kwoty prowizji o 1% za ostatni okres rozliczeniowy.</w:t>
      </w:r>
    </w:p>
    <w:p w14:paraId="3989089C" w14:textId="77777777" w:rsidR="000C4C95" w:rsidRPr="000C4C95" w:rsidRDefault="000C4C95" w:rsidP="000C4C95">
      <w:pPr>
        <w:spacing w:after="0" w:line="240" w:lineRule="auto"/>
        <w:jc w:val="both"/>
        <w:rPr>
          <w:rFonts w:cs="Times New Roman"/>
          <w:bCs/>
        </w:rPr>
      </w:pPr>
    </w:p>
    <w:p w14:paraId="591C238F" w14:textId="77777777" w:rsidR="000C4C95" w:rsidRPr="000C4C95" w:rsidRDefault="000C4C95" w:rsidP="000C4C95">
      <w:pPr>
        <w:spacing w:after="0" w:line="240" w:lineRule="auto"/>
        <w:jc w:val="both"/>
        <w:rPr>
          <w:rFonts w:cs="Times New Roman"/>
          <w:bCs/>
          <w:u w:val="single"/>
        </w:rPr>
      </w:pPr>
      <w:r w:rsidRPr="000C4C95">
        <w:rPr>
          <w:rFonts w:cs="Times New Roman"/>
          <w:bCs/>
          <w:u w:val="single"/>
        </w:rPr>
        <w:t>Uwaga:</w:t>
      </w:r>
    </w:p>
    <w:p w14:paraId="278D0B74" w14:textId="77777777" w:rsidR="000C4C95" w:rsidRPr="000C4C95" w:rsidRDefault="000C4C95" w:rsidP="000C4C95">
      <w:pPr>
        <w:spacing w:after="0" w:line="240" w:lineRule="auto"/>
        <w:jc w:val="both"/>
        <w:rPr>
          <w:rFonts w:cs="Times New Roman"/>
          <w:lang w:val="x-none" w:eastAsia="x-none"/>
        </w:rPr>
      </w:pPr>
      <w:r w:rsidRPr="000C4C95">
        <w:rPr>
          <w:rFonts w:cs="Times New Roman"/>
          <w:lang w:val="x-none" w:eastAsia="x-none"/>
        </w:rPr>
        <w:t>Ponadto oferent  będzie ponosił wszystkie koszty związane z:</w:t>
      </w:r>
    </w:p>
    <w:p w14:paraId="68FD2732" w14:textId="77777777" w:rsidR="000C4C95" w:rsidRPr="000C4C95" w:rsidRDefault="000C4C95" w:rsidP="000C4C95">
      <w:pPr>
        <w:spacing w:after="0" w:line="240" w:lineRule="auto"/>
        <w:jc w:val="both"/>
        <w:rPr>
          <w:rFonts w:cs="Times New Roman"/>
          <w:lang w:val="x-none" w:eastAsia="x-none"/>
        </w:rPr>
      </w:pPr>
      <w:r w:rsidRPr="000C4C95">
        <w:rPr>
          <w:rFonts w:cs="Times New Roman"/>
          <w:lang w:val="x-none" w:eastAsia="x-none"/>
        </w:rPr>
        <w:t>- ogrzewaniem szaletów i budynku na targowisku,</w:t>
      </w:r>
    </w:p>
    <w:p w14:paraId="52D5A2FF" w14:textId="77777777" w:rsidR="000C4C95" w:rsidRPr="000C4C95" w:rsidRDefault="000C4C95" w:rsidP="000C4C95">
      <w:pPr>
        <w:spacing w:after="0" w:line="240" w:lineRule="auto"/>
        <w:jc w:val="both"/>
        <w:rPr>
          <w:rFonts w:cs="Times New Roman"/>
          <w:lang w:val="x-none" w:eastAsia="x-none"/>
        </w:rPr>
      </w:pPr>
      <w:r w:rsidRPr="000C4C95">
        <w:rPr>
          <w:rFonts w:cs="Times New Roman"/>
          <w:lang w:val="x-none" w:eastAsia="x-none"/>
        </w:rPr>
        <w:t xml:space="preserve">- opłatami za energię elektryczną (dotyczy również lamp oświetlających drogę przy targowisku przy garażach), wodę, odprowadzenie ścieków, usuwaniem śmieci oraz przeprowadzaniem kontroli i przeglądów przez jednostki do tego powołane. </w:t>
      </w:r>
    </w:p>
    <w:p w14:paraId="68DAF7D0" w14:textId="77777777" w:rsidR="000C4C95" w:rsidRPr="000C4C95" w:rsidRDefault="000C4C95" w:rsidP="000C4C95">
      <w:pPr>
        <w:spacing w:after="0" w:line="240" w:lineRule="auto"/>
        <w:jc w:val="both"/>
        <w:rPr>
          <w:rFonts w:cs="Times New Roman"/>
          <w:lang w:val="x-none" w:eastAsia="x-none"/>
        </w:rPr>
      </w:pPr>
    </w:p>
    <w:p w14:paraId="677A91FB" w14:textId="77777777" w:rsidR="000C4C95" w:rsidRPr="000C4C95" w:rsidRDefault="000C4C95" w:rsidP="000C4C95">
      <w:pPr>
        <w:spacing w:after="0" w:line="240" w:lineRule="auto"/>
        <w:jc w:val="both"/>
        <w:rPr>
          <w:rFonts w:cs="Times New Roman"/>
          <w:bCs/>
        </w:rPr>
      </w:pPr>
      <w:r w:rsidRPr="000C4C95">
        <w:rPr>
          <w:rFonts w:cs="Times New Roman"/>
          <w:b/>
          <w:u w:val="single"/>
        </w:rPr>
        <w:t>Załączniki</w:t>
      </w:r>
      <w:r w:rsidRPr="000C4C95">
        <w:rPr>
          <w:rFonts w:cs="Times New Roman"/>
          <w:bCs/>
        </w:rPr>
        <w:t>:</w:t>
      </w:r>
    </w:p>
    <w:p w14:paraId="643F254B" w14:textId="77777777" w:rsidR="000C4C95" w:rsidRPr="000C4C95" w:rsidRDefault="000C4C95" w:rsidP="000C4C95">
      <w:pPr>
        <w:spacing w:after="0" w:line="240" w:lineRule="auto"/>
        <w:jc w:val="both"/>
        <w:rPr>
          <w:rFonts w:cs="Times New Roman"/>
          <w:bCs/>
        </w:rPr>
      </w:pPr>
    </w:p>
    <w:p w14:paraId="6586A9A7" w14:textId="77777777" w:rsidR="000C4C95" w:rsidRPr="000C4C95" w:rsidRDefault="000C4C95" w:rsidP="000C4C95">
      <w:pPr>
        <w:spacing w:after="0" w:line="240" w:lineRule="auto"/>
        <w:jc w:val="both"/>
        <w:rPr>
          <w:rFonts w:cs="Times New Roman"/>
          <w:bCs/>
        </w:rPr>
      </w:pPr>
      <w:r w:rsidRPr="000C4C95">
        <w:rPr>
          <w:rFonts w:cs="Times New Roman"/>
          <w:bCs/>
        </w:rPr>
        <w:t>– Uchwała Nr X/77/15 Rady Miejskiej Chełmży z dnia 10 grudnia 2015 r. w sprawie przyjęcia Regulaminu Targowiska Miejskiego</w:t>
      </w:r>
    </w:p>
    <w:p w14:paraId="7A274BB9" w14:textId="77777777" w:rsidR="000C4C95" w:rsidRPr="000C4C95" w:rsidRDefault="000C4C95" w:rsidP="000C4C95">
      <w:pPr>
        <w:spacing w:after="0" w:line="240" w:lineRule="auto"/>
        <w:jc w:val="both"/>
        <w:rPr>
          <w:rFonts w:cs="Times New Roman"/>
          <w:bCs/>
        </w:rPr>
      </w:pPr>
      <w:r w:rsidRPr="000C4C95">
        <w:rPr>
          <w:rFonts w:cs="Times New Roman"/>
          <w:bCs/>
        </w:rPr>
        <w:t>–  Uchwała Nr XXXV/287/22 Rady Miejskiej Chełmży z dnia 9 czerwca 2022 r.  - w sprawie wyznaczenia miejsc do prowadzenia handlu w piątki i soboty przez rolników i ich domowników oraz zasad prowadzenia handlu w piątki i soboty przez rolników i ich domowników na wyznaczonych miejscach</w:t>
      </w:r>
    </w:p>
    <w:p w14:paraId="54F400F6" w14:textId="58D6605C" w:rsidR="000C4C95" w:rsidRPr="00586DA4" w:rsidRDefault="000C4C95" w:rsidP="00586DA4">
      <w:pPr>
        <w:pStyle w:val="Bezodstpw"/>
        <w:rPr>
          <w:color w:val="000000"/>
        </w:rPr>
        <w:sectPr w:rsidR="000C4C95" w:rsidRPr="00586DA4" w:rsidSect="00443CE3">
          <w:pgSz w:w="11906" w:h="16838" w:code="9"/>
          <w:pgMar w:top="1417" w:right="1417" w:bottom="1417" w:left="1417" w:header="708" w:footer="708" w:gutter="0"/>
          <w:cols w:space="708"/>
          <w:noEndnote/>
          <w:docGrid w:linePitch="326"/>
        </w:sectPr>
      </w:pPr>
    </w:p>
    <w:p w14:paraId="5BD29FC5" w14:textId="5FD3D8E7" w:rsidR="0035602B" w:rsidRPr="0035602B" w:rsidRDefault="0035602B" w:rsidP="0035602B">
      <w:pPr>
        <w:shd w:val="clear" w:color="auto" w:fill="FFFFFF"/>
        <w:spacing w:after="0" w:line="276" w:lineRule="auto"/>
        <w:jc w:val="both"/>
        <w:rPr>
          <w:color w:val="000000"/>
        </w:rPr>
        <w:sectPr w:rsidR="0035602B" w:rsidRPr="0035602B" w:rsidSect="00B464D8">
          <w:pgSz w:w="11906" w:h="16838"/>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2481BDBA"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w:t>
      </w:r>
      <w:r w:rsidR="00935B17">
        <w:rPr>
          <w:b/>
          <w:bCs/>
          <w:color w:val="C00000"/>
          <w:sz w:val="50"/>
          <w:szCs w:val="50"/>
        </w:rPr>
        <w:t>U</w:t>
      </w:r>
      <w:r w:rsidRPr="002728D7">
        <w:rPr>
          <w:b/>
          <w:bCs/>
          <w:color w:val="C00000"/>
          <w:sz w:val="50"/>
          <w:szCs w:val="50"/>
        </w:rPr>
        <w:t>/202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8C4A5F7" w:rsidR="00032895" w:rsidRPr="002728D7" w:rsidRDefault="00032895" w:rsidP="00443CE3">
      <w:pPr>
        <w:spacing w:line="240" w:lineRule="auto"/>
        <w:ind w:left="567" w:right="617"/>
        <w:jc w:val="both"/>
      </w:pPr>
      <w:r w:rsidRPr="00BB6404">
        <w:rPr>
          <w:b/>
          <w:bCs/>
        </w:rPr>
        <w:t>Gminą Miast</w:t>
      </w:r>
      <w:r w:rsidR="008156E3">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1AD099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w:t>
      </w:r>
      <w:r w:rsidR="001124E3">
        <w:rPr>
          <w:color w:val="000000"/>
          <w:kern w:val="1"/>
          <w:lang w:eastAsia="zh-CN"/>
        </w:rPr>
        <w:t xml:space="preserve"> (opcjonalnie)</w:t>
      </w:r>
      <w:r>
        <w:rPr>
          <w:color w:val="000000"/>
          <w:kern w:val="1"/>
          <w:lang w:eastAsia="zh-CN"/>
        </w:rPr>
        <w:t xml:space="preserve"> ………………………….., </w:t>
      </w:r>
      <w:r w:rsidRPr="002728D7">
        <w:rPr>
          <w:color w:val="000000"/>
          <w:kern w:val="1"/>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Panem/Panią........................., zamieszkałym/ą w..............………. (kod pocztowy), przy ulicy.........................., prowadzącym/ą działalność gospodarczą pod firmą......................................., na podstawie wpisu do Centralnej Ewidencji i Informacji o Działalności Gospodarczej RP, NIP:...........................,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NIP:...........................,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lastRenderedPageBreak/>
        <w:t>prowadzącymi wspólnie działalność gospodarczą w formie spółki cywilnej pod nazwą ………………, na podstawie umowy z dnia …………….,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50E3DF3C" w14:textId="77777777" w:rsidR="00032895" w:rsidRPr="003343D2" w:rsidRDefault="00032895" w:rsidP="00443CE3">
      <w:pPr>
        <w:spacing w:after="0" w:line="240" w:lineRule="auto"/>
        <w:jc w:val="both"/>
      </w:pPr>
    </w:p>
    <w:p w14:paraId="6F263513" w14:textId="77777777" w:rsidR="008A4A13" w:rsidRPr="003343D2" w:rsidRDefault="008A4A13" w:rsidP="00007B1A">
      <w:pPr>
        <w:spacing w:after="0" w:line="276" w:lineRule="auto"/>
        <w:jc w:val="center"/>
      </w:pPr>
      <w:r w:rsidRPr="003343D2">
        <w:t>§ 1</w:t>
      </w:r>
    </w:p>
    <w:p w14:paraId="6A55F5E1" w14:textId="7EC6A24F" w:rsidR="008A4A13" w:rsidRPr="003343D2" w:rsidRDefault="008A4A13" w:rsidP="00007B1A">
      <w:pPr>
        <w:spacing w:after="0" w:line="276" w:lineRule="auto"/>
        <w:jc w:val="both"/>
      </w:pPr>
      <w:r w:rsidRPr="003343D2">
        <w:t>Zamawiający oświadcza, że Wykonawca został wyłoniony w trybie podstawowym zorganizowanego zgodnie z ustawą z dnia 11 września 2019 r. Prawo zamówień publicznych (Dz. U. z 2022 r., poz. 1710 ze zm.).</w:t>
      </w:r>
    </w:p>
    <w:p w14:paraId="3467F498" w14:textId="77777777" w:rsidR="008A4A13" w:rsidRPr="003343D2" w:rsidRDefault="008A4A13" w:rsidP="00007B1A">
      <w:pPr>
        <w:spacing w:after="0" w:line="276" w:lineRule="auto"/>
        <w:jc w:val="center"/>
      </w:pPr>
      <w:r w:rsidRPr="003343D2">
        <w:t>§ 2</w:t>
      </w:r>
    </w:p>
    <w:p w14:paraId="2FAF38E2" w14:textId="71DC3103" w:rsidR="008A4A13" w:rsidRPr="003343D2" w:rsidRDefault="008A4A13" w:rsidP="00007B1A">
      <w:pPr>
        <w:numPr>
          <w:ilvl w:val="0"/>
          <w:numId w:val="15"/>
        </w:numPr>
        <w:tabs>
          <w:tab w:val="num" w:pos="284"/>
        </w:tabs>
        <w:spacing w:after="0" w:line="276" w:lineRule="auto"/>
        <w:ind w:left="284" w:hanging="284"/>
        <w:jc w:val="both"/>
        <w:rPr>
          <w:b/>
          <w:bCs/>
        </w:rPr>
      </w:pPr>
      <w:r w:rsidRPr="003343D2">
        <w:rPr>
          <w:b/>
          <w:bCs/>
        </w:rPr>
        <w:t>Zamawiający zamawia, a Wykonawca przyjmuje do wykonania usługę w zakresie prowadzenia i utrzymania szaletów miejskich oraz targowiska miejskiego w latach 2023-2025.</w:t>
      </w:r>
    </w:p>
    <w:p w14:paraId="70260BE4" w14:textId="77777777" w:rsidR="008A4A13" w:rsidRPr="003343D2" w:rsidRDefault="008A4A13" w:rsidP="00007B1A">
      <w:pPr>
        <w:numPr>
          <w:ilvl w:val="0"/>
          <w:numId w:val="15"/>
        </w:numPr>
        <w:spacing w:after="0" w:line="276" w:lineRule="auto"/>
        <w:ind w:left="360"/>
        <w:jc w:val="both"/>
      </w:pPr>
      <w:r w:rsidRPr="003343D2">
        <w:t>Szczegółowy zakres prac do realizacji w poszczególnych latach obowiązywania umowy określa załącznik do umowy.</w:t>
      </w:r>
    </w:p>
    <w:p w14:paraId="7EA32934" w14:textId="77777777" w:rsidR="008A4A13" w:rsidRPr="003343D2" w:rsidRDefault="008A4A13" w:rsidP="00007B1A">
      <w:pPr>
        <w:tabs>
          <w:tab w:val="num" w:pos="360"/>
        </w:tabs>
        <w:spacing w:after="0" w:line="276" w:lineRule="auto"/>
        <w:ind w:left="360" w:hanging="360"/>
      </w:pPr>
    </w:p>
    <w:p w14:paraId="5470A800" w14:textId="77777777" w:rsidR="008A4A13" w:rsidRPr="003343D2" w:rsidRDefault="008A4A13" w:rsidP="00007B1A">
      <w:pPr>
        <w:tabs>
          <w:tab w:val="num" w:pos="360"/>
        </w:tabs>
        <w:spacing w:after="0" w:line="276" w:lineRule="auto"/>
        <w:ind w:left="360" w:hanging="360"/>
        <w:jc w:val="center"/>
      </w:pPr>
      <w:r w:rsidRPr="003343D2">
        <w:t>§ 3</w:t>
      </w:r>
    </w:p>
    <w:p w14:paraId="2886BB66" w14:textId="77777777" w:rsidR="008A4A13" w:rsidRPr="003343D2" w:rsidRDefault="008A4A13" w:rsidP="00007B1A">
      <w:pPr>
        <w:numPr>
          <w:ilvl w:val="0"/>
          <w:numId w:val="16"/>
        </w:numPr>
        <w:spacing w:after="0" w:line="276" w:lineRule="auto"/>
        <w:ind w:left="360"/>
        <w:jc w:val="both"/>
      </w:pPr>
      <w:r w:rsidRPr="003343D2">
        <w:t>Zamawiający jest upoważniony do bieżącej kontroli wykonania przedmiotu umowy przez następujących pracowników:</w:t>
      </w:r>
    </w:p>
    <w:p w14:paraId="53D00010" w14:textId="00185F60" w:rsidR="008A4A13" w:rsidRPr="003343D2" w:rsidRDefault="008A4A13" w:rsidP="00007B1A">
      <w:pPr>
        <w:numPr>
          <w:ilvl w:val="1"/>
          <w:numId w:val="16"/>
        </w:numPr>
        <w:tabs>
          <w:tab w:val="num" w:pos="720"/>
        </w:tabs>
        <w:spacing w:after="0" w:line="276" w:lineRule="auto"/>
        <w:ind w:left="360"/>
      </w:pPr>
      <w:r w:rsidRPr="003343D2">
        <w:t>P. Zdzisław Stasik</w:t>
      </w:r>
      <w:r w:rsidR="006705E3" w:rsidRPr="003343D2">
        <w:t>,</w:t>
      </w:r>
    </w:p>
    <w:p w14:paraId="5C94B13F" w14:textId="51A2C1A7" w:rsidR="006705E3" w:rsidRPr="003343D2" w:rsidRDefault="006705E3" w:rsidP="00007B1A">
      <w:pPr>
        <w:numPr>
          <w:ilvl w:val="1"/>
          <w:numId w:val="16"/>
        </w:numPr>
        <w:tabs>
          <w:tab w:val="num" w:pos="720"/>
        </w:tabs>
        <w:spacing w:after="0" w:line="276" w:lineRule="auto"/>
        <w:ind w:left="360"/>
      </w:pPr>
      <w:r w:rsidRPr="003343D2">
        <w:t>P. Beata Siwek,</w:t>
      </w:r>
    </w:p>
    <w:p w14:paraId="6D9F3A24" w14:textId="016BEC51" w:rsidR="008A4A13" w:rsidRPr="003343D2" w:rsidRDefault="008A4A13" w:rsidP="00007B1A">
      <w:pPr>
        <w:numPr>
          <w:ilvl w:val="1"/>
          <w:numId w:val="16"/>
        </w:numPr>
        <w:tabs>
          <w:tab w:val="num" w:pos="720"/>
        </w:tabs>
        <w:spacing w:after="0" w:line="276" w:lineRule="auto"/>
        <w:ind w:left="360"/>
      </w:pPr>
      <w:r w:rsidRPr="003343D2">
        <w:t>P. Krzysztof Kubera</w:t>
      </w:r>
      <w:r w:rsidR="006705E3" w:rsidRPr="003343D2">
        <w:t>.</w:t>
      </w:r>
    </w:p>
    <w:p w14:paraId="108674D0" w14:textId="77777777" w:rsidR="008A4A13" w:rsidRPr="003343D2" w:rsidRDefault="008A4A13" w:rsidP="00007B1A">
      <w:pPr>
        <w:numPr>
          <w:ilvl w:val="0"/>
          <w:numId w:val="16"/>
        </w:numPr>
        <w:spacing w:after="0" w:line="276" w:lineRule="auto"/>
        <w:ind w:left="360"/>
      </w:pPr>
      <w:r w:rsidRPr="003343D2">
        <w:t>Ze strony Wykonawcy osobami uprawnionymi do kontaktów z Zamawiającym są:</w:t>
      </w:r>
    </w:p>
    <w:p w14:paraId="113BFB40" w14:textId="77777777" w:rsidR="008A4A13" w:rsidRPr="003343D2" w:rsidRDefault="008A4A13" w:rsidP="00007B1A">
      <w:pPr>
        <w:numPr>
          <w:ilvl w:val="1"/>
          <w:numId w:val="16"/>
        </w:numPr>
        <w:tabs>
          <w:tab w:val="num" w:pos="720"/>
        </w:tabs>
        <w:spacing w:after="0" w:line="276" w:lineRule="auto"/>
        <w:ind w:left="720"/>
        <w:rPr>
          <w:color w:val="C00000"/>
        </w:rPr>
      </w:pPr>
      <w:r w:rsidRPr="003343D2">
        <w:rPr>
          <w:color w:val="C00000"/>
        </w:rPr>
        <w:t>………………………………………………………,</w:t>
      </w:r>
    </w:p>
    <w:p w14:paraId="452275C1" w14:textId="77777777" w:rsidR="008A4A13" w:rsidRPr="003343D2" w:rsidRDefault="008A4A13" w:rsidP="00007B1A">
      <w:pPr>
        <w:numPr>
          <w:ilvl w:val="1"/>
          <w:numId w:val="16"/>
        </w:numPr>
        <w:tabs>
          <w:tab w:val="num" w:pos="720"/>
        </w:tabs>
        <w:spacing w:after="0" w:line="276" w:lineRule="auto"/>
        <w:ind w:left="720"/>
        <w:rPr>
          <w:color w:val="C00000"/>
        </w:rPr>
      </w:pPr>
      <w:r w:rsidRPr="003343D2">
        <w:rPr>
          <w:color w:val="C00000"/>
        </w:rPr>
        <w:t>……………………………………………………... .</w:t>
      </w:r>
    </w:p>
    <w:p w14:paraId="560C4D18" w14:textId="77777777" w:rsidR="008A4A13" w:rsidRPr="003343D2" w:rsidRDefault="008A4A13" w:rsidP="00007B1A">
      <w:pPr>
        <w:spacing w:after="0" w:line="276" w:lineRule="auto"/>
        <w:jc w:val="center"/>
      </w:pPr>
    </w:p>
    <w:p w14:paraId="30F685B6" w14:textId="77777777" w:rsidR="008A4A13" w:rsidRPr="003343D2" w:rsidRDefault="008A4A13" w:rsidP="00007B1A">
      <w:pPr>
        <w:spacing w:after="0" w:line="276" w:lineRule="auto"/>
        <w:jc w:val="center"/>
      </w:pPr>
      <w:r w:rsidRPr="003343D2">
        <w:t>§ 4</w:t>
      </w:r>
    </w:p>
    <w:p w14:paraId="1566EEFF" w14:textId="5384CED2" w:rsidR="008A4A13" w:rsidRPr="003343D2" w:rsidRDefault="008A4A13" w:rsidP="00007B1A">
      <w:pPr>
        <w:spacing w:after="0" w:line="276" w:lineRule="auto"/>
        <w:jc w:val="both"/>
        <w:rPr>
          <w:b/>
          <w:bCs/>
        </w:rPr>
      </w:pPr>
      <w:r w:rsidRPr="003343D2">
        <w:rPr>
          <w:b/>
          <w:bCs/>
        </w:rPr>
        <w:t xml:space="preserve">Umowę zawarto na czas określony od dnia </w:t>
      </w:r>
      <w:r w:rsidR="008868E8">
        <w:rPr>
          <w:b/>
          <w:bCs/>
        </w:rPr>
        <w:t>zawarcia (podpisania) umowy</w:t>
      </w:r>
      <w:r w:rsidRPr="003343D2">
        <w:rPr>
          <w:b/>
          <w:bCs/>
        </w:rPr>
        <w:t xml:space="preserve"> do dnia 31 grudnia 202</w:t>
      </w:r>
      <w:r w:rsidR="004215CB" w:rsidRPr="003343D2">
        <w:rPr>
          <w:b/>
          <w:bCs/>
        </w:rPr>
        <w:t>5</w:t>
      </w:r>
      <w:r w:rsidRPr="003343D2">
        <w:rPr>
          <w:b/>
          <w:bCs/>
        </w:rPr>
        <w:t xml:space="preserve"> r.</w:t>
      </w:r>
    </w:p>
    <w:p w14:paraId="28EB644F" w14:textId="77777777" w:rsidR="008A4A13" w:rsidRPr="003343D2" w:rsidRDefault="008A4A13" w:rsidP="00007B1A">
      <w:pPr>
        <w:spacing w:after="0" w:line="276" w:lineRule="auto"/>
      </w:pPr>
    </w:p>
    <w:p w14:paraId="697402F6" w14:textId="77777777" w:rsidR="008A4A13" w:rsidRPr="003343D2" w:rsidRDefault="008A4A13" w:rsidP="00007B1A">
      <w:pPr>
        <w:spacing w:after="0" w:line="276" w:lineRule="auto"/>
        <w:jc w:val="center"/>
      </w:pPr>
      <w:r w:rsidRPr="003343D2">
        <w:t>§ 5</w:t>
      </w:r>
    </w:p>
    <w:p w14:paraId="37334297" w14:textId="77777777" w:rsidR="003558A3" w:rsidRPr="003343D2" w:rsidRDefault="008A4A13" w:rsidP="00007B1A">
      <w:pPr>
        <w:pStyle w:val="Akapitzlist"/>
        <w:numPr>
          <w:ilvl w:val="2"/>
          <w:numId w:val="8"/>
        </w:numPr>
        <w:spacing w:after="0" w:line="276" w:lineRule="auto"/>
        <w:ind w:left="426"/>
        <w:contextualSpacing/>
        <w:jc w:val="both"/>
        <w:rPr>
          <w:sz w:val="24"/>
          <w:szCs w:val="24"/>
        </w:rPr>
      </w:pPr>
      <w:r w:rsidRPr="003343D2">
        <w:rPr>
          <w:sz w:val="24"/>
          <w:szCs w:val="24"/>
        </w:rPr>
        <w:t>Wykonawca zobowiązany jest do wykonywania usługi z należytą starannością, zgodnie z zasadami wiedzy technicznej i wymaganiami Zamawiającego.</w:t>
      </w:r>
    </w:p>
    <w:p w14:paraId="6AD07AB6" w14:textId="1CBCAEE2" w:rsidR="003558A3" w:rsidRPr="003343D2" w:rsidRDefault="003558A3" w:rsidP="00007B1A">
      <w:pPr>
        <w:pStyle w:val="Akapitzlist"/>
        <w:numPr>
          <w:ilvl w:val="2"/>
          <w:numId w:val="8"/>
        </w:numPr>
        <w:spacing w:after="0" w:line="276" w:lineRule="auto"/>
        <w:ind w:left="426"/>
        <w:contextualSpacing/>
        <w:jc w:val="both"/>
        <w:rPr>
          <w:sz w:val="24"/>
          <w:szCs w:val="24"/>
        </w:rPr>
      </w:pPr>
      <w:r w:rsidRPr="003343D2">
        <w:rPr>
          <w:sz w:val="24"/>
          <w:szCs w:val="24"/>
        </w:rPr>
        <w:t>Wykonawca posiada zawartą umowę (umowy) ubezpieczenia z tytułu szkód, które mogą zaistnieć w związku z określonymi zdarzeniami losowymi oraz od odpowiedzialności cywilnej w zakresie prowadzonej działalności gospodarczej związanej z przedmiotem zamówienia na cały okres realizacji przedmiotu umowy. Umowa ubezpieczenia powinna w szczególności obejmować szkody zaistniałe w związku z czynem zabronionym jak również wynikającym z niewykonania lub nienależytego wykonania umowy, w tym również szkody wyrządzone umyślnie</w:t>
      </w:r>
      <w:r w:rsidR="001765A9">
        <w:rPr>
          <w:sz w:val="24"/>
          <w:szCs w:val="24"/>
        </w:rPr>
        <w:t>:</w:t>
      </w:r>
    </w:p>
    <w:p w14:paraId="562FBC6F" w14:textId="77777777" w:rsidR="003558A3" w:rsidRPr="003343D2" w:rsidRDefault="003558A3" w:rsidP="00007B1A">
      <w:pPr>
        <w:pStyle w:val="Akapitzlist"/>
        <w:spacing w:after="0" w:line="276" w:lineRule="auto"/>
        <w:ind w:left="1440"/>
        <w:contextualSpacing/>
        <w:jc w:val="both"/>
        <w:rPr>
          <w:sz w:val="24"/>
          <w:szCs w:val="24"/>
        </w:rPr>
      </w:pPr>
      <w:r w:rsidRPr="003343D2">
        <w:rPr>
          <w:sz w:val="24"/>
          <w:szCs w:val="24"/>
        </w:rPr>
        <w:t xml:space="preserve">- Wykonawca oświadcza, iż jest ubezpieczony od odpowiedzialności cywilnej w zakresie prowadzonej działalności gospodarczej na kwotę nie mniejszą niż 130 </w:t>
      </w:r>
      <w:r w:rsidRPr="003343D2">
        <w:rPr>
          <w:sz w:val="24"/>
          <w:szCs w:val="24"/>
        </w:rPr>
        <w:lastRenderedPageBreak/>
        <w:t>000,00 zł (słownie: sto trzydzieści tysięcy i 00/100 zł) na okres do dnia ....................... , a potwierdzający to dokument (opatrzony za zgodność z oryginałem) stanowi załącznik do umowy.</w:t>
      </w:r>
    </w:p>
    <w:p w14:paraId="059B4BA5" w14:textId="165C8FAF" w:rsidR="003558A3" w:rsidRPr="003343D2" w:rsidRDefault="003558A3" w:rsidP="00007B1A">
      <w:pPr>
        <w:pStyle w:val="Akapitzlist"/>
        <w:spacing w:after="0" w:line="276" w:lineRule="auto"/>
        <w:ind w:left="1440"/>
        <w:contextualSpacing/>
        <w:jc w:val="both"/>
        <w:rPr>
          <w:sz w:val="24"/>
          <w:szCs w:val="24"/>
        </w:rPr>
      </w:pPr>
      <w:r w:rsidRPr="003343D2">
        <w:rPr>
          <w:sz w:val="24"/>
          <w:szCs w:val="24"/>
        </w:rPr>
        <w:t>- W przypadku, gdy ubezpieczenie, o którym mowa powyżej nie obejmuje całego okresu realizacji umowy Wykonawca zobowiązuje się do przedłożenia Zamawiającemu polisy lub innego dokumentu ubezpieczenia, oraz dokumentu potwierdzającego opłacanie kolejnych składek z tytułu tego ubezpieczenia na dalszy okres (opatrzonych za zgodność</w:t>
      </w:r>
      <w:r w:rsidR="00FD2B9E" w:rsidRPr="003343D2">
        <w:rPr>
          <w:sz w:val="24"/>
          <w:szCs w:val="24"/>
        </w:rPr>
        <w:t xml:space="preserve"> </w:t>
      </w:r>
      <w:r w:rsidRPr="003343D2">
        <w:rPr>
          <w:sz w:val="24"/>
          <w:szCs w:val="24"/>
        </w:rPr>
        <w:t xml:space="preserve">z oryginałem) </w:t>
      </w:r>
      <w:r w:rsidR="001765A9">
        <w:rPr>
          <w:sz w:val="24"/>
          <w:szCs w:val="24"/>
        </w:rPr>
        <w:t xml:space="preserve">przed upływem okresu ubezpieczenia, </w:t>
      </w:r>
      <w:r w:rsidRPr="003343D2">
        <w:rPr>
          <w:sz w:val="24"/>
          <w:szCs w:val="24"/>
        </w:rPr>
        <w:t xml:space="preserve">z </w:t>
      </w:r>
      <w:r w:rsidR="00FD2B9E" w:rsidRPr="003343D2">
        <w:rPr>
          <w:sz w:val="24"/>
          <w:szCs w:val="24"/>
        </w:rPr>
        <w:t xml:space="preserve">obligatoryjnym </w:t>
      </w:r>
      <w:r w:rsidRPr="003343D2">
        <w:rPr>
          <w:sz w:val="24"/>
          <w:szCs w:val="24"/>
        </w:rPr>
        <w:t xml:space="preserve">zachowaniem ciągłości w terminie obowiązywania </w:t>
      </w:r>
      <w:r w:rsidR="00FD2B9E" w:rsidRPr="003343D2">
        <w:rPr>
          <w:sz w:val="24"/>
          <w:szCs w:val="24"/>
        </w:rPr>
        <w:t>ubezpieczenia</w:t>
      </w:r>
      <w:r w:rsidRPr="003343D2">
        <w:rPr>
          <w:sz w:val="24"/>
          <w:szCs w:val="24"/>
        </w:rPr>
        <w:t>.</w:t>
      </w:r>
    </w:p>
    <w:p w14:paraId="05873513" w14:textId="1DED4899" w:rsidR="003558A3" w:rsidRPr="003343D2" w:rsidRDefault="003558A3" w:rsidP="00007B1A">
      <w:pPr>
        <w:pStyle w:val="Akapitzlist"/>
        <w:spacing w:after="0" w:line="276" w:lineRule="auto"/>
        <w:ind w:left="1440"/>
        <w:contextualSpacing/>
        <w:jc w:val="both"/>
        <w:rPr>
          <w:sz w:val="24"/>
          <w:szCs w:val="24"/>
        </w:rPr>
      </w:pPr>
      <w:r w:rsidRPr="003343D2">
        <w:rPr>
          <w:sz w:val="24"/>
          <w:szCs w:val="24"/>
        </w:rPr>
        <w:t xml:space="preserve">- Niezrealizowanie przez Wykonawcę obowiązków wynikających z postanowień niniejszego </w:t>
      </w:r>
      <w:r w:rsidR="003D1574" w:rsidRPr="003343D2">
        <w:rPr>
          <w:sz w:val="24"/>
          <w:szCs w:val="24"/>
        </w:rPr>
        <w:t>ustępu</w:t>
      </w:r>
      <w:r w:rsidRPr="003343D2">
        <w:rPr>
          <w:sz w:val="24"/>
          <w:szCs w:val="24"/>
        </w:rPr>
        <w:t xml:space="preserve"> uprawnia Zamawiającego do rozwiązania umowy i żądania zapłaty kary umownej (odstąpienie od umowy z przyczyn zależnych od Wykonawcy).</w:t>
      </w:r>
    </w:p>
    <w:p w14:paraId="79788E09" w14:textId="77777777" w:rsidR="008A4A13" w:rsidRPr="003343D2" w:rsidRDefault="008A4A13" w:rsidP="00007B1A">
      <w:pPr>
        <w:spacing w:after="0" w:line="276" w:lineRule="auto"/>
      </w:pPr>
    </w:p>
    <w:p w14:paraId="20EDDE9D" w14:textId="77777777" w:rsidR="008A4A13" w:rsidRPr="003343D2" w:rsidRDefault="008A4A13" w:rsidP="00007B1A">
      <w:pPr>
        <w:spacing w:after="0" w:line="276" w:lineRule="auto"/>
        <w:jc w:val="center"/>
      </w:pPr>
      <w:r w:rsidRPr="003343D2">
        <w:t>§ 6</w:t>
      </w:r>
    </w:p>
    <w:p w14:paraId="48439B3C" w14:textId="6CC70A4B" w:rsidR="00F93A1B" w:rsidRPr="003343D2" w:rsidRDefault="00F93A1B" w:rsidP="00007B1A">
      <w:pPr>
        <w:spacing w:after="0" w:line="276" w:lineRule="auto"/>
        <w:ind w:left="400" w:hanging="400"/>
        <w:jc w:val="both"/>
      </w:pPr>
      <w:r w:rsidRPr="003343D2">
        <w:t xml:space="preserve">1. </w:t>
      </w:r>
      <w:r w:rsidRPr="003343D2">
        <w:tab/>
        <w:t xml:space="preserve">Ustala się zabezpieczenie należytego wykonania umowy w wysokości ………………… zł (słownie: ………………………………… i ……………../100) </w:t>
      </w:r>
      <w:r w:rsidR="006705E3" w:rsidRPr="003343D2">
        <w:t>tj.</w:t>
      </w:r>
      <w:r w:rsidRPr="003343D2">
        <w:t xml:space="preserve"> w wysokości 2,00% trzykrotności wynagrodzenia w</w:t>
      </w:r>
      <w:r w:rsidR="006705E3" w:rsidRPr="003343D2">
        <w:t>skazanego w § 7 ust. 1</w:t>
      </w:r>
      <w:r w:rsidRPr="003343D2">
        <w:t>.</w:t>
      </w:r>
    </w:p>
    <w:p w14:paraId="64A720B7" w14:textId="77777777" w:rsidR="00F93A1B" w:rsidRPr="003343D2" w:rsidRDefault="00F93A1B" w:rsidP="00007B1A">
      <w:pPr>
        <w:spacing w:after="0" w:line="276" w:lineRule="auto"/>
        <w:ind w:left="400" w:hanging="400"/>
        <w:jc w:val="both"/>
      </w:pPr>
      <w:r w:rsidRPr="003343D2">
        <w:t>2.   Wykonawca zobowiązuje się wnieść zabezpieczenie należytego wykonania przedmiotu umowy przed jej podpisaniem.</w:t>
      </w:r>
    </w:p>
    <w:p w14:paraId="7A9EF71A" w14:textId="77777777" w:rsidR="00F93A1B" w:rsidRPr="003343D2" w:rsidRDefault="00F93A1B" w:rsidP="00007B1A">
      <w:pPr>
        <w:spacing w:after="0" w:line="276" w:lineRule="auto"/>
        <w:ind w:left="400" w:hanging="400"/>
        <w:jc w:val="both"/>
      </w:pPr>
      <w:r w:rsidRPr="003343D2">
        <w:t>3.  Zabezpieczenie służy pokryciu wszelkiego rodzaju roszczeń służących Zamawiającemu w związku z niewykonaniem lub nienależytym wykonaniem zobowiązania, a w szczególności:</w:t>
      </w:r>
    </w:p>
    <w:p w14:paraId="3F7A8C7E" w14:textId="77777777" w:rsidR="00F93A1B" w:rsidRPr="003343D2" w:rsidRDefault="00F93A1B" w:rsidP="00007B1A">
      <w:pPr>
        <w:spacing w:after="0" w:line="276" w:lineRule="auto"/>
        <w:ind w:left="400" w:hanging="400"/>
        <w:jc w:val="both"/>
      </w:pPr>
      <w:r w:rsidRPr="003343D2">
        <w:tab/>
        <w:t>1) odszkodowania z tytułu niewykonania lub nienależytego wykonania zobowiązania,</w:t>
      </w:r>
    </w:p>
    <w:p w14:paraId="5B6C94EA" w14:textId="77777777" w:rsidR="00F93A1B" w:rsidRPr="003343D2" w:rsidRDefault="00F93A1B" w:rsidP="00007B1A">
      <w:pPr>
        <w:spacing w:after="0" w:line="276" w:lineRule="auto"/>
        <w:ind w:left="400" w:hanging="400"/>
        <w:jc w:val="both"/>
      </w:pPr>
      <w:r w:rsidRPr="003343D2">
        <w:tab/>
        <w:t>2) odszkodowanie z tytułu niemożności świadczenia, za którą wykonawca ponosi odpowiedzialność,</w:t>
      </w:r>
    </w:p>
    <w:p w14:paraId="6F99B85C" w14:textId="77777777" w:rsidR="00F93A1B" w:rsidRPr="003343D2" w:rsidRDefault="00F93A1B" w:rsidP="00007B1A">
      <w:pPr>
        <w:spacing w:after="0" w:line="276" w:lineRule="auto"/>
        <w:ind w:left="400" w:hanging="400"/>
        <w:jc w:val="both"/>
      </w:pPr>
      <w:r w:rsidRPr="003343D2">
        <w:tab/>
        <w:t>3) odszkodowanie z tytułu szkody wynikłej z niewykonania zobowiązania z umowy,</w:t>
      </w:r>
    </w:p>
    <w:p w14:paraId="77429C14" w14:textId="77777777" w:rsidR="00F93A1B" w:rsidRPr="003343D2" w:rsidRDefault="00F93A1B" w:rsidP="00007B1A">
      <w:pPr>
        <w:spacing w:after="0" w:line="276" w:lineRule="auto"/>
        <w:ind w:left="400" w:hanging="400"/>
        <w:jc w:val="both"/>
      </w:pPr>
      <w:r w:rsidRPr="003343D2">
        <w:tab/>
        <w:t>4) kary umownej,</w:t>
      </w:r>
    </w:p>
    <w:p w14:paraId="516A9271" w14:textId="77777777" w:rsidR="00F93A1B" w:rsidRPr="003343D2" w:rsidRDefault="00F93A1B" w:rsidP="00007B1A">
      <w:pPr>
        <w:spacing w:after="0" w:line="276" w:lineRule="auto"/>
        <w:ind w:left="400" w:hanging="400"/>
        <w:jc w:val="both"/>
      </w:pPr>
      <w:r w:rsidRPr="003343D2">
        <w:tab/>
        <w:t>5) kary zastrzeżonej przez strony na wypadek nienależytego wykonania zobowiązania, niezależnie od powstania szkody.</w:t>
      </w:r>
    </w:p>
    <w:p w14:paraId="0080D78A" w14:textId="74E97536" w:rsidR="00F93A1B" w:rsidRPr="003343D2" w:rsidRDefault="00F93A1B" w:rsidP="00007B1A">
      <w:pPr>
        <w:spacing w:after="0" w:line="276" w:lineRule="auto"/>
        <w:ind w:left="400" w:hanging="400"/>
        <w:jc w:val="both"/>
      </w:pPr>
      <w:r w:rsidRPr="003343D2">
        <w:t xml:space="preserve">4.   Zabezpieczenie należytego wykonania umowy zostanie zwrócone Wykonawcy w terminie 30 dni od daty, od której przestanie obowiązywać umowa tj. do dnia </w:t>
      </w:r>
      <w:r w:rsidR="006705E3" w:rsidRPr="003343D2">
        <w:t>30 stycznia</w:t>
      </w:r>
      <w:r w:rsidRPr="003343D2">
        <w:t xml:space="preserve"> 202</w:t>
      </w:r>
      <w:r w:rsidR="006705E3" w:rsidRPr="003343D2">
        <w:t>6</w:t>
      </w:r>
      <w:r w:rsidRPr="003343D2">
        <w:t xml:space="preserve"> r.</w:t>
      </w:r>
    </w:p>
    <w:p w14:paraId="7B431656" w14:textId="77777777" w:rsidR="00F93A1B" w:rsidRPr="003343D2" w:rsidRDefault="00F93A1B" w:rsidP="00007B1A">
      <w:pPr>
        <w:spacing w:after="0" w:line="276" w:lineRule="auto"/>
        <w:ind w:left="400" w:hanging="400"/>
        <w:jc w:val="both"/>
      </w:pPr>
    </w:p>
    <w:p w14:paraId="45296439" w14:textId="77777777" w:rsidR="008A4A13" w:rsidRPr="003343D2" w:rsidRDefault="008A4A13" w:rsidP="00007B1A">
      <w:pPr>
        <w:spacing w:after="0" w:line="276" w:lineRule="auto"/>
        <w:jc w:val="center"/>
      </w:pPr>
      <w:r w:rsidRPr="003343D2">
        <w:t>§ 7</w:t>
      </w:r>
    </w:p>
    <w:p w14:paraId="3889FCE3" w14:textId="77777777" w:rsidR="00CA6438" w:rsidRPr="003343D2" w:rsidRDefault="008A4A13" w:rsidP="00007B1A">
      <w:pPr>
        <w:numPr>
          <w:ilvl w:val="0"/>
          <w:numId w:val="18"/>
        </w:numPr>
        <w:tabs>
          <w:tab w:val="num" w:pos="400"/>
        </w:tabs>
        <w:spacing w:after="0" w:line="276" w:lineRule="auto"/>
        <w:ind w:left="400" w:hanging="400"/>
        <w:jc w:val="both"/>
        <w:rPr>
          <w:color w:val="000000" w:themeColor="text1"/>
        </w:rPr>
      </w:pPr>
      <w:r w:rsidRPr="003343D2">
        <w:rPr>
          <w:color w:val="000000" w:themeColor="text1"/>
        </w:rPr>
        <w:t>Wartość zamówienia ustala się za rok 202</w:t>
      </w:r>
      <w:r w:rsidR="00814347" w:rsidRPr="003343D2">
        <w:rPr>
          <w:color w:val="000000" w:themeColor="text1"/>
        </w:rPr>
        <w:t>3</w:t>
      </w:r>
      <w:r w:rsidRPr="003343D2">
        <w:rPr>
          <w:color w:val="000000" w:themeColor="text1"/>
        </w:rPr>
        <w:t xml:space="preserve"> na kwotę …………………..………………….…… zł brutto (słownie: ……………………………………………………………), w tym podatek należny podatek VAT w kwocie …………………………… zł (słownie: …………………………………………….).</w:t>
      </w:r>
      <w:r w:rsidR="00CA6438" w:rsidRPr="003343D2">
        <w:rPr>
          <w:color w:val="000000" w:themeColor="text1"/>
        </w:rPr>
        <w:t xml:space="preserve"> </w:t>
      </w:r>
    </w:p>
    <w:p w14:paraId="7F54A47D" w14:textId="171A979C" w:rsidR="008A4A13" w:rsidRPr="003343D2" w:rsidRDefault="00CA6438" w:rsidP="00007B1A">
      <w:pPr>
        <w:spacing w:after="0" w:line="276" w:lineRule="auto"/>
        <w:ind w:left="400"/>
        <w:jc w:val="both"/>
        <w:rPr>
          <w:color w:val="000000" w:themeColor="text1"/>
        </w:rPr>
      </w:pPr>
      <w:r w:rsidRPr="003343D2">
        <w:rPr>
          <w:color w:val="000000" w:themeColor="text1"/>
        </w:rPr>
        <w:t>Całkowite wynagrodzenie przysługujące Wykonawcy z tytułu realizacji umowy (wartość nominalna</w:t>
      </w:r>
      <w:r w:rsidR="00F70CA9" w:rsidRPr="003343D2">
        <w:rPr>
          <w:color w:val="000000" w:themeColor="text1"/>
        </w:rPr>
        <w:t xml:space="preserve"> wynagrodzenia</w:t>
      </w:r>
      <w:r w:rsidRPr="003343D2">
        <w:rPr>
          <w:color w:val="000000" w:themeColor="text1"/>
        </w:rPr>
        <w:t>) w całym okresie świadczenia usług stanowi trzykrotność wynagrodzenia, o którym mowa w zd</w:t>
      </w:r>
      <w:r w:rsidR="00F70CA9" w:rsidRPr="003343D2">
        <w:rPr>
          <w:color w:val="000000" w:themeColor="text1"/>
        </w:rPr>
        <w:t>aniu</w:t>
      </w:r>
      <w:r w:rsidRPr="003343D2">
        <w:rPr>
          <w:color w:val="000000" w:themeColor="text1"/>
        </w:rPr>
        <w:t xml:space="preserve"> poprzedzającym</w:t>
      </w:r>
      <w:r w:rsidR="00F70CA9" w:rsidRPr="003343D2">
        <w:rPr>
          <w:color w:val="000000" w:themeColor="text1"/>
        </w:rPr>
        <w:t xml:space="preserve"> </w:t>
      </w:r>
      <w:r w:rsidRPr="003343D2">
        <w:rPr>
          <w:color w:val="000000" w:themeColor="text1"/>
        </w:rPr>
        <w:t>i wynosi</w:t>
      </w:r>
      <w:r w:rsidR="00F70CA9" w:rsidRPr="003343D2">
        <w:rPr>
          <w:color w:val="000000" w:themeColor="text1"/>
        </w:rPr>
        <w:t xml:space="preserve"> </w:t>
      </w:r>
      <w:r w:rsidRPr="003343D2">
        <w:rPr>
          <w:color w:val="000000" w:themeColor="text1"/>
        </w:rPr>
        <w:t xml:space="preserve">………………………………. zł </w:t>
      </w:r>
      <w:r w:rsidRPr="003343D2">
        <w:rPr>
          <w:color w:val="000000" w:themeColor="text1"/>
        </w:rPr>
        <w:lastRenderedPageBreak/>
        <w:t>brutto (słownie: ……………………………………………………). Niniejsze wynagrodzenie będzie podlegało waloryzacji na zasadach określonych w § 10a.</w:t>
      </w:r>
    </w:p>
    <w:p w14:paraId="6D374485" w14:textId="77777777" w:rsidR="008A4A13" w:rsidRPr="003343D2" w:rsidRDefault="008A4A13" w:rsidP="00007B1A">
      <w:pPr>
        <w:numPr>
          <w:ilvl w:val="0"/>
          <w:numId w:val="18"/>
        </w:numPr>
        <w:tabs>
          <w:tab w:val="num" w:pos="400"/>
        </w:tabs>
        <w:spacing w:after="0" w:line="276" w:lineRule="auto"/>
        <w:ind w:left="400" w:hanging="400"/>
        <w:jc w:val="both"/>
        <w:rPr>
          <w:b/>
          <w:bCs/>
        </w:rPr>
      </w:pPr>
      <w:r w:rsidRPr="003343D2">
        <w:rPr>
          <w:b/>
          <w:bCs/>
        </w:rPr>
        <w:t>Fakturowanie będzie się odbywało jeden raz w miesiącu, a jego wartość będzie wynosić 1/12 całkowitej wartości umowy w danym roku.</w:t>
      </w:r>
    </w:p>
    <w:p w14:paraId="7C4C9EEB" w14:textId="77777777" w:rsidR="008A4A13" w:rsidRPr="003343D2" w:rsidRDefault="008A4A13" w:rsidP="00007B1A">
      <w:pPr>
        <w:numPr>
          <w:ilvl w:val="0"/>
          <w:numId w:val="18"/>
        </w:numPr>
        <w:tabs>
          <w:tab w:val="clear" w:pos="720"/>
          <w:tab w:val="num" w:pos="426"/>
        </w:tabs>
        <w:suppressAutoHyphens/>
        <w:spacing w:after="0" w:line="276" w:lineRule="auto"/>
        <w:ind w:hanging="720"/>
        <w:contextualSpacing/>
        <w:jc w:val="both"/>
        <w:rPr>
          <w:color w:val="000000" w:themeColor="text1"/>
        </w:rPr>
      </w:pPr>
      <w:r w:rsidRPr="003343D2">
        <w:rPr>
          <w:color w:val="000000" w:themeColor="text1"/>
        </w:rPr>
        <w:t>Zamawiający dopuszcza złożenie faktur VAT przez Wykonawcę w formie:</w:t>
      </w:r>
    </w:p>
    <w:p w14:paraId="2279A046" w14:textId="77777777" w:rsidR="008A4A13"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a)</w:t>
      </w:r>
      <w:r w:rsidRPr="003343D2">
        <w:rPr>
          <w:color w:val="000000" w:themeColor="text1"/>
          <w:sz w:val="24"/>
          <w:szCs w:val="24"/>
        </w:rPr>
        <w:tab/>
        <w:t>Papierowej</w:t>
      </w:r>
    </w:p>
    <w:p w14:paraId="2F065D7F" w14:textId="0835A8D8" w:rsidR="008A4A13"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b)</w:t>
      </w:r>
      <w:r w:rsidRPr="003343D2">
        <w:rPr>
          <w:color w:val="000000" w:themeColor="text1"/>
          <w:sz w:val="24"/>
          <w:szCs w:val="24"/>
        </w:rPr>
        <w:tab/>
        <w:t>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w:t>
      </w:r>
    </w:p>
    <w:p w14:paraId="23221652" w14:textId="536E2D7B" w:rsidR="0086048C" w:rsidRPr="003343D2" w:rsidRDefault="0086048C"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c) </w:t>
      </w:r>
      <w:r w:rsidRPr="003343D2">
        <w:rPr>
          <w:color w:val="000000" w:themeColor="text1"/>
          <w:sz w:val="24"/>
          <w:szCs w:val="24"/>
        </w:rPr>
        <w:tab/>
      </w:r>
      <w:r w:rsidRPr="003343D2">
        <w:rPr>
          <w:color w:val="000000" w:themeColor="text1"/>
          <w:sz w:val="24"/>
          <w:szCs w:val="24"/>
        </w:rPr>
        <w:tab/>
        <w:t>elektronicznej (w postaci e-faktury sporządzonej według zasad uregulowanych w ustawie o VAT w formacie pliku PDF, zawierającej wszystkie elementy ustawowo wymagane, zgodnie z art. 106e ustawy o VAT).</w:t>
      </w:r>
    </w:p>
    <w:p w14:paraId="2D03F721" w14:textId="77777777" w:rsidR="0086048C"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4. Wykonawca </w:t>
      </w:r>
      <w:r w:rsidR="0086048C" w:rsidRPr="003343D2">
        <w:rPr>
          <w:color w:val="000000" w:themeColor="text1"/>
          <w:sz w:val="24"/>
          <w:szCs w:val="24"/>
        </w:rPr>
        <w:t>oświadcza, że:</w:t>
      </w:r>
    </w:p>
    <w:p w14:paraId="79DDB41A" w14:textId="4887ABAA" w:rsidR="0086048C" w:rsidRPr="003343D2" w:rsidRDefault="0086048C" w:rsidP="00007B1A">
      <w:pPr>
        <w:pStyle w:val="Akapitzlist"/>
        <w:tabs>
          <w:tab w:val="num" w:pos="426"/>
        </w:tabs>
        <w:autoSpaceDE w:val="0"/>
        <w:autoSpaceDN w:val="0"/>
        <w:adjustRightInd w:val="0"/>
        <w:spacing w:after="0" w:line="276" w:lineRule="auto"/>
        <w:ind w:hanging="720"/>
        <w:jc w:val="both"/>
        <w:rPr>
          <w:bCs/>
          <w:color w:val="000000" w:themeColor="text1"/>
          <w:sz w:val="24"/>
          <w:szCs w:val="24"/>
        </w:rPr>
      </w:pPr>
      <w:r w:rsidRPr="003343D2">
        <w:rPr>
          <w:bCs/>
          <w:color w:val="000000" w:themeColor="text1"/>
          <w:sz w:val="24"/>
          <w:szCs w:val="24"/>
        </w:rPr>
        <w:t>a)</w:t>
      </w:r>
      <w:r w:rsidRPr="003343D2">
        <w:rPr>
          <w:bCs/>
          <w:color w:val="000000" w:themeColor="text1"/>
          <w:sz w:val="24"/>
          <w:szCs w:val="24"/>
        </w:rPr>
        <w:tab/>
        <w:t>będzie przesyłał/ nie będzie przesyłał faktur oraz innych dokumentów ustrukturyzowanych poprzez PEF.</w:t>
      </w:r>
    </w:p>
    <w:p w14:paraId="56EEE616" w14:textId="60F43D90" w:rsidR="0086048C" w:rsidRPr="003343D2" w:rsidRDefault="0086048C" w:rsidP="00007B1A">
      <w:pPr>
        <w:pStyle w:val="Akapitzlist"/>
        <w:tabs>
          <w:tab w:val="num" w:pos="426"/>
        </w:tabs>
        <w:autoSpaceDE w:val="0"/>
        <w:autoSpaceDN w:val="0"/>
        <w:adjustRightInd w:val="0"/>
        <w:spacing w:after="0" w:line="276" w:lineRule="auto"/>
        <w:ind w:hanging="720"/>
        <w:jc w:val="both"/>
        <w:rPr>
          <w:bCs/>
          <w:color w:val="000000" w:themeColor="text1"/>
          <w:sz w:val="24"/>
          <w:szCs w:val="24"/>
        </w:rPr>
      </w:pPr>
      <w:r w:rsidRPr="003343D2">
        <w:rPr>
          <w:bCs/>
          <w:color w:val="000000" w:themeColor="text1"/>
          <w:sz w:val="24"/>
          <w:szCs w:val="24"/>
        </w:rPr>
        <w:t>b)</w:t>
      </w:r>
      <w:r w:rsidRPr="003343D2">
        <w:rPr>
          <w:bCs/>
          <w:color w:val="000000" w:themeColor="text1"/>
          <w:sz w:val="24"/>
          <w:szCs w:val="24"/>
        </w:rPr>
        <w:tab/>
        <w:t xml:space="preserve">będzie przesyłał / nie będzie przesyłał faktury w formie elektronicznej (w nieedytowalnym formacie pliku PDF) na adres: faktury@um.chelmza.pl  </w:t>
      </w:r>
    </w:p>
    <w:p w14:paraId="42B3BE33" w14:textId="320C6B34" w:rsidR="0086048C"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5. </w:t>
      </w:r>
      <w:r w:rsidR="0086048C" w:rsidRPr="003343D2">
        <w:rPr>
          <w:color w:val="000000" w:themeColor="text1"/>
          <w:sz w:val="24"/>
          <w:szCs w:val="24"/>
        </w:rPr>
        <w:t>W zakresie rozliczeń:</w:t>
      </w:r>
    </w:p>
    <w:p w14:paraId="0494942F" w14:textId="49F6BA30" w:rsidR="0086048C" w:rsidRPr="003343D2" w:rsidRDefault="0086048C"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a)</w:t>
      </w:r>
      <w:r w:rsidRPr="003343D2">
        <w:rPr>
          <w:color w:val="000000" w:themeColor="text1"/>
          <w:sz w:val="24"/>
          <w:szCs w:val="24"/>
        </w:rPr>
        <w:tab/>
        <w:t>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p>
    <w:p w14:paraId="2ED2D8AA" w14:textId="6DB464E5" w:rsidR="008A4A13" w:rsidRPr="003343D2" w:rsidRDefault="0086048C"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b)</w:t>
      </w:r>
      <w:r w:rsidRPr="003343D2">
        <w:rPr>
          <w:color w:val="000000" w:themeColor="text1"/>
          <w:sz w:val="24"/>
          <w:szCs w:val="24"/>
        </w:rPr>
        <w:tab/>
        <w:t xml:space="preserve">W przypadku wskazania przez Wykonawcę deklaracji przekazania faktury w formie, o której mowa w ust. </w:t>
      </w:r>
      <w:r w:rsidR="00D23540" w:rsidRPr="003343D2">
        <w:rPr>
          <w:color w:val="000000" w:themeColor="text1"/>
          <w:sz w:val="24"/>
          <w:szCs w:val="24"/>
        </w:rPr>
        <w:t>4</w:t>
      </w:r>
      <w:r w:rsidRPr="003343D2">
        <w:rPr>
          <w:color w:val="000000" w:themeColor="text1"/>
          <w:sz w:val="24"/>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69CEB232" w14:textId="77777777" w:rsidR="008A4A13" w:rsidRPr="00EE0060"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6. Zamawiający informuje, że identyfikatorem PEPPOL/ adresem PEF Zamawiającego, który </w:t>
      </w:r>
      <w:r w:rsidRPr="00EE0060">
        <w:rPr>
          <w:color w:val="000000" w:themeColor="text1"/>
          <w:sz w:val="24"/>
          <w:szCs w:val="24"/>
        </w:rPr>
        <w:t>pozwoli na złożenie ustrukturyzowanej faktury elektronicznej jest numer NIP: 879-25-82-481.</w:t>
      </w:r>
    </w:p>
    <w:p w14:paraId="39970A19" w14:textId="7BAD9403" w:rsidR="008A4A13" w:rsidRPr="00EE0060" w:rsidRDefault="008A4A13" w:rsidP="00007B1A">
      <w:pPr>
        <w:numPr>
          <w:ilvl w:val="0"/>
          <w:numId w:val="19"/>
        </w:numPr>
        <w:tabs>
          <w:tab w:val="clear" w:pos="720"/>
          <w:tab w:val="num" w:pos="426"/>
        </w:tabs>
        <w:spacing w:after="0" w:line="276" w:lineRule="auto"/>
        <w:ind w:hanging="720"/>
        <w:jc w:val="both"/>
        <w:rPr>
          <w:color w:val="000000" w:themeColor="text1"/>
        </w:rPr>
      </w:pPr>
      <w:r w:rsidRPr="00EE0060">
        <w:rPr>
          <w:color w:val="000000" w:themeColor="text1"/>
        </w:rPr>
        <w:t>Wynagrodzenie płatne będzie przelewem z konta Zamawiającego na konto Wykonawcy wskazane w fakturze w terminie do …….. dni licząc od:</w:t>
      </w:r>
    </w:p>
    <w:p w14:paraId="564F3C5A" w14:textId="4398697E" w:rsidR="0086048C" w:rsidRPr="00EE0060" w:rsidRDefault="0086048C" w:rsidP="00007B1A">
      <w:pPr>
        <w:autoSpaceDE w:val="0"/>
        <w:autoSpaceDN w:val="0"/>
        <w:adjustRightInd w:val="0"/>
        <w:spacing w:after="0" w:line="276" w:lineRule="auto"/>
        <w:contextualSpacing/>
        <w:jc w:val="both"/>
        <w:rPr>
          <w:color w:val="000000" w:themeColor="text1"/>
        </w:rPr>
      </w:pPr>
      <w:r w:rsidRPr="00EE0060">
        <w:rPr>
          <w:color w:val="000000" w:themeColor="text1"/>
        </w:rPr>
        <w:t>a)</w:t>
      </w:r>
      <w:r w:rsidRPr="00EE0060">
        <w:rPr>
          <w:color w:val="000000" w:themeColor="text1"/>
        </w:rPr>
        <w:tab/>
        <w:t>daty złożenia prawidłowo wystawionej faktury VAT.</w:t>
      </w:r>
    </w:p>
    <w:p w14:paraId="38CB308C" w14:textId="2403E15C" w:rsidR="0086048C" w:rsidRPr="003343D2" w:rsidRDefault="0086048C" w:rsidP="00007B1A">
      <w:pPr>
        <w:autoSpaceDE w:val="0"/>
        <w:autoSpaceDN w:val="0"/>
        <w:adjustRightInd w:val="0"/>
        <w:spacing w:after="0" w:line="276" w:lineRule="auto"/>
        <w:contextualSpacing/>
        <w:jc w:val="both"/>
        <w:rPr>
          <w:color w:val="000000" w:themeColor="text1"/>
        </w:rPr>
      </w:pPr>
      <w:r w:rsidRPr="003343D2">
        <w:rPr>
          <w:color w:val="000000" w:themeColor="text1"/>
        </w:rPr>
        <w:t>b)</w:t>
      </w:r>
      <w:r w:rsidRPr="003343D2">
        <w:rPr>
          <w:color w:val="000000" w:themeColor="text1"/>
        </w:rPr>
        <w:tab/>
        <w:t>daty odebrania przez Zamawiającego ustrukturyzowanej faktury elektronicznej za pośrednictwem PEF</w:t>
      </w:r>
    </w:p>
    <w:p w14:paraId="2E3D7D3E" w14:textId="08350904" w:rsidR="0086048C" w:rsidRPr="003343D2" w:rsidRDefault="0086048C" w:rsidP="00007B1A">
      <w:pPr>
        <w:autoSpaceDE w:val="0"/>
        <w:autoSpaceDN w:val="0"/>
        <w:adjustRightInd w:val="0"/>
        <w:spacing w:after="0" w:line="276" w:lineRule="auto"/>
        <w:contextualSpacing/>
        <w:jc w:val="both"/>
        <w:rPr>
          <w:color w:val="000000" w:themeColor="text1"/>
        </w:rPr>
      </w:pPr>
      <w:r w:rsidRPr="003343D2">
        <w:rPr>
          <w:color w:val="000000" w:themeColor="text1"/>
        </w:rPr>
        <w:t>c)</w:t>
      </w:r>
      <w:r w:rsidRPr="003343D2">
        <w:rPr>
          <w:color w:val="000000" w:themeColor="text1"/>
        </w:rPr>
        <w:tab/>
        <w:t>daty odebrania przez Zamawiającego faktury elektronicznej przesłanej przez Wykonawcę z adresu e-mail: ………………………….. (należy wypełnić, jeśli dotyczy) na adres: faktury@um.chelmza.pl</w:t>
      </w:r>
    </w:p>
    <w:p w14:paraId="3576F0E3" w14:textId="32B0BEBC" w:rsidR="0086048C" w:rsidRPr="003343D2" w:rsidRDefault="0086048C" w:rsidP="00007B1A">
      <w:pPr>
        <w:autoSpaceDE w:val="0"/>
        <w:autoSpaceDN w:val="0"/>
        <w:adjustRightInd w:val="0"/>
        <w:spacing w:after="0" w:line="276" w:lineRule="auto"/>
        <w:contextualSpacing/>
        <w:jc w:val="both"/>
        <w:rPr>
          <w:color w:val="000000" w:themeColor="text1"/>
        </w:rPr>
      </w:pPr>
      <w:r w:rsidRPr="003343D2">
        <w:rPr>
          <w:color w:val="000000" w:themeColor="text1"/>
        </w:rPr>
        <w:lastRenderedPageBreak/>
        <w:t xml:space="preserve">na rachunek Wykonawcy wskazany w fakturze wystawionej Zamawiającemu, z zastrzeżeniem poniższych postanowień wskazanych w ust. 8. </w:t>
      </w:r>
    </w:p>
    <w:p w14:paraId="05AA064B" w14:textId="3BA2D33A" w:rsidR="0086048C" w:rsidRPr="003343D2" w:rsidRDefault="0086048C" w:rsidP="00007B1A">
      <w:pPr>
        <w:numPr>
          <w:ilvl w:val="0"/>
          <w:numId w:val="19"/>
        </w:numPr>
        <w:spacing w:after="0" w:line="276" w:lineRule="auto"/>
        <w:ind w:left="400" w:hanging="400"/>
        <w:jc w:val="both"/>
        <w:rPr>
          <w:color w:val="000000" w:themeColor="text1"/>
        </w:rPr>
      </w:pPr>
      <w:r w:rsidRPr="003343D2">
        <w:rPr>
          <w:color w:val="000000" w:themeColor="text1"/>
        </w:rPr>
        <w:t>Warunkiem zapłaty wynagrodzenia wynikającego z przedłożonej przez Wykonawcę faktury jest złożenie przez Wykonawcę oświadczenia, że:</w:t>
      </w:r>
    </w:p>
    <w:p w14:paraId="66C01906" w14:textId="77777777" w:rsidR="0086048C" w:rsidRPr="003343D2" w:rsidRDefault="0086048C" w:rsidP="00007B1A">
      <w:pPr>
        <w:spacing w:after="0" w:line="276" w:lineRule="auto"/>
        <w:ind w:left="400"/>
        <w:jc w:val="both"/>
        <w:rPr>
          <w:color w:val="000000" w:themeColor="text1"/>
        </w:rPr>
      </w:pPr>
      <w:r w:rsidRPr="003343D2">
        <w:rPr>
          <w:color w:val="000000" w:themeColor="text1"/>
        </w:rPr>
        <w:t>• przedmiot umowy (zakres, jeśli dotyczy) nie był realizowany z udziałem Podwykonawcy i/lub dalszego Podwykonawcy albo</w:t>
      </w:r>
    </w:p>
    <w:p w14:paraId="728CFAB4" w14:textId="77777777" w:rsidR="0086048C" w:rsidRPr="003343D2" w:rsidRDefault="0086048C" w:rsidP="00007B1A">
      <w:pPr>
        <w:spacing w:after="0" w:line="276" w:lineRule="auto"/>
        <w:ind w:left="400"/>
        <w:jc w:val="both"/>
        <w:rPr>
          <w:color w:val="000000" w:themeColor="text1"/>
        </w:rPr>
      </w:pPr>
      <w:r w:rsidRPr="003343D2">
        <w:rPr>
          <w:color w:val="000000" w:themeColor="text1"/>
        </w:rPr>
        <w:t xml:space="preserve">• 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257AD170" w14:textId="77777777" w:rsidR="0086048C" w:rsidRPr="003343D2" w:rsidRDefault="0086048C" w:rsidP="00007B1A">
      <w:pPr>
        <w:spacing w:after="0" w:line="276" w:lineRule="auto"/>
        <w:ind w:left="1440"/>
        <w:jc w:val="both"/>
        <w:rPr>
          <w:color w:val="000000" w:themeColor="text1"/>
        </w:rPr>
      </w:pPr>
      <w:r w:rsidRPr="003343D2">
        <w:rPr>
          <w:color w:val="000000" w:themeColor="text1"/>
        </w:rPr>
        <w:t>o</w:t>
      </w:r>
      <w:r w:rsidRPr="003343D2">
        <w:rPr>
          <w:color w:val="000000" w:themeColor="text1"/>
        </w:rPr>
        <w:tab/>
        <w:t>potwierdzenie dokonania przelewu wystawione przez bank wraz z kopią faktury Podwykonawcy, dalszego Podwykonawcy lub</w:t>
      </w:r>
    </w:p>
    <w:p w14:paraId="73C18DE0" w14:textId="77777777" w:rsidR="0086048C" w:rsidRPr="003343D2" w:rsidRDefault="0086048C" w:rsidP="00007B1A">
      <w:pPr>
        <w:spacing w:after="0" w:line="276" w:lineRule="auto"/>
        <w:ind w:left="1440"/>
        <w:jc w:val="both"/>
        <w:rPr>
          <w:color w:val="000000" w:themeColor="text1"/>
        </w:rPr>
      </w:pPr>
      <w:r w:rsidRPr="003343D2">
        <w:rPr>
          <w:color w:val="000000" w:themeColor="text1"/>
        </w:rPr>
        <w:t>o</w:t>
      </w:r>
      <w:r w:rsidRPr="003343D2">
        <w:rPr>
          <w:color w:val="000000" w:themeColor="text1"/>
        </w:rPr>
        <w:tab/>
        <w:t xml:space="preserve"> oświadczenia Podwykonawcy (dalszego Podwykonawcy) o uregulowaniu przez Wykonawcę (Podwykonawcę) wymagalnego wynagrodzenia Podwykonawcy i dalszego Podwykonawcy lub </w:t>
      </w:r>
    </w:p>
    <w:p w14:paraId="7730F8F2" w14:textId="44BEC559" w:rsidR="0086048C" w:rsidRPr="003343D2" w:rsidRDefault="0086048C" w:rsidP="00007B1A">
      <w:pPr>
        <w:spacing w:after="0" w:line="276" w:lineRule="auto"/>
        <w:ind w:left="1440"/>
        <w:jc w:val="both"/>
        <w:rPr>
          <w:color w:val="000000" w:themeColor="text1"/>
        </w:rPr>
      </w:pPr>
      <w:r w:rsidRPr="003343D2">
        <w:rPr>
          <w:color w:val="000000" w:themeColor="text1"/>
        </w:rPr>
        <w:t>o</w:t>
      </w:r>
      <w:r w:rsidRPr="003343D2">
        <w:rPr>
          <w:color w:val="000000" w:themeColor="text1"/>
        </w:rPr>
        <w:tab/>
        <w:t>inne oświadczenia i/lub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p>
    <w:p w14:paraId="43C56B3A" w14:textId="763E0821" w:rsidR="008A4A13" w:rsidRPr="003343D2" w:rsidRDefault="008A4A13" w:rsidP="00007B1A">
      <w:pPr>
        <w:numPr>
          <w:ilvl w:val="0"/>
          <w:numId w:val="19"/>
        </w:numPr>
        <w:spacing w:after="0" w:line="276" w:lineRule="auto"/>
        <w:ind w:left="400" w:hanging="400"/>
        <w:jc w:val="both"/>
        <w:rPr>
          <w:color w:val="000000" w:themeColor="text1"/>
        </w:rPr>
      </w:pPr>
      <w:r w:rsidRPr="003343D2">
        <w:rPr>
          <w:color w:val="000000" w:themeColor="text1"/>
        </w:rPr>
        <w:t>W przypadku przedstawienia przez Wykonawcę faktury VAT niezgodnej z dokumentami rozliczeniowymi, Zamawiający ma prawo zwrócić fakturę bez realizacji.</w:t>
      </w:r>
    </w:p>
    <w:p w14:paraId="6E80404E" w14:textId="77777777" w:rsidR="0086048C" w:rsidRPr="003343D2" w:rsidRDefault="0086048C" w:rsidP="00007B1A">
      <w:pPr>
        <w:numPr>
          <w:ilvl w:val="0"/>
          <w:numId w:val="19"/>
        </w:numPr>
        <w:spacing w:after="0" w:line="276" w:lineRule="auto"/>
        <w:ind w:left="400" w:hanging="400"/>
        <w:jc w:val="both"/>
      </w:pPr>
      <w:r w:rsidRPr="003343D2">
        <w:t>Wykonawca oświadcza, że numer rachunku rozliczeniowego wskazany we wszystkich fakturach, które będą wystawione w jego imieniu, jest rachunkiem/ nie jest rachunkiem, dla którego, zgodnie z Rozdziałem 3a ustawy z dnia 29 sierpnia 1997 r. – Prawo Bankowe prowadzony jest rachunek VAT. Oświadczenie Wykonawcy, o którym mowa w zdaniu poprzednim stanowi załącznik do Umowy</w:t>
      </w:r>
    </w:p>
    <w:p w14:paraId="049A95C3" w14:textId="77777777" w:rsidR="0086048C" w:rsidRPr="003343D2" w:rsidRDefault="0086048C" w:rsidP="00007B1A">
      <w:pPr>
        <w:numPr>
          <w:ilvl w:val="0"/>
          <w:numId w:val="19"/>
        </w:numPr>
        <w:spacing w:after="0" w:line="276" w:lineRule="auto"/>
        <w:ind w:left="400" w:hanging="400"/>
        <w:jc w:val="both"/>
      </w:pPr>
      <w:r w:rsidRPr="003343D2">
        <w:t>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w:t>
      </w:r>
    </w:p>
    <w:p w14:paraId="41B32D49" w14:textId="77777777" w:rsidR="0086048C" w:rsidRPr="003343D2" w:rsidRDefault="0086048C" w:rsidP="00007B1A">
      <w:pPr>
        <w:numPr>
          <w:ilvl w:val="0"/>
          <w:numId w:val="19"/>
        </w:numPr>
        <w:spacing w:after="0" w:line="276" w:lineRule="auto"/>
        <w:ind w:left="400" w:hanging="400"/>
        <w:jc w:val="both"/>
      </w:pPr>
      <w:r w:rsidRPr="003343D2">
        <w:t>Przeniesienie wierzytelności wynikających z realizacji niniejszej umowy nie może nastąpić bez zgody Zamawiającego wyrażonej na piśmie.</w:t>
      </w:r>
    </w:p>
    <w:p w14:paraId="761B013B" w14:textId="77777777" w:rsidR="0086048C" w:rsidRPr="003343D2" w:rsidRDefault="0086048C" w:rsidP="00007B1A">
      <w:pPr>
        <w:numPr>
          <w:ilvl w:val="0"/>
          <w:numId w:val="19"/>
        </w:numPr>
        <w:spacing w:after="0" w:line="276" w:lineRule="auto"/>
        <w:ind w:left="400" w:hanging="400"/>
        <w:jc w:val="both"/>
      </w:pPr>
      <w:r w:rsidRPr="003343D2">
        <w:t>W przypadku wyrażenia zgody na zawarcie umowy cesji wierzytelności wynikającej z umowy w sprawie zamówienia publicznego, będzie ona zawarta w formie pisemnej pod rygorem nieważności.</w:t>
      </w:r>
    </w:p>
    <w:p w14:paraId="3B29A5DD" w14:textId="0A54E67D" w:rsidR="0086048C" w:rsidRPr="003343D2" w:rsidRDefault="0086048C" w:rsidP="00007B1A">
      <w:pPr>
        <w:numPr>
          <w:ilvl w:val="0"/>
          <w:numId w:val="19"/>
        </w:numPr>
        <w:spacing w:after="0" w:line="276" w:lineRule="auto"/>
        <w:ind w:left="400" w:hanging="400"/>
        <w:jc w:val="both"/>
      </w:pPr>
      <w:r w:rsidRPr="003343D2">
        <w:t>Za datę zapłaty Strony uznają datę obciążenia rachunku bankowego Zamawiającego.</w:t>
      </w:r>
    </w:p>
    <w:p w14:paraId="319F8FF5" w14:textId="53303956" w:rsidR="008A4A13" w:rsidRPr="003343D2" w:rsidRDefault="008A4A13" w:rsidP="00007B1A">
      <w:pPr>
        <w:numPr>
          <w:ilvl w:val="0"/>
          <w:numId w:val="19"/>
        </w:numPr>
        <w:spacing w:after="0" w:line="276" w:lineRule="auto"/>
        <w:ind w:left="400" w:hanging="400"/>
        <w:jc w:val="both"/>
      </w:pPr>
      <w:r w:rsidRPr="003343D2">
        <w:t>Z tytułu nieterminowej płatności wynagrodzenia Zamawiający zapłaci Wykonawcy odsetki w wysokości ustawowej, za każdy dzień zwłoki.</w:t>
      </w:r>
    </w:p>
    <w:p w14:paraId="7C14687D" w14:textId="35F971DB" w:rsidR="00A41C31" w:rsidRPr="003343D2" w:rsidRDefault="00A41C31" w:rsidP="00007B1A">
      <w:pPr>
        <w:spacing w:after="0" w:line="276" w:lineRule="auto"/>
        <w:jc w:val="both"/>
      </w:pPr>
    </w:p>
    <w:p w14:paraId="02011834" w14:textId="77777777" w:rsidR="00A41C31" w:rsidRPr="003343D2" w:rsidRDefault="00A41C31" w:rsidP="00007B1A">
      <w:pPr>
        <w:spacing w:after="0" w:line="276" w:lineRule="auto"/>
        <w:jc w:val="center"/>
        <w:rPr>
          <w:b/>
          <w:bCs/>
        </w:rPr>
      </w:pPr>
      <w:bookmarkStart w:id="0" w:name="_Hlk112870352"/>
      <w:r w:rsidRPr="003343D2">
        <w:rPr>
          <w:b/>
          <w:bCs/>
        </w:rPr>
        <w:t>§ 7a</w:t>
      </w:r>
    </w:p>
    <w:bookmarkEnd w:id="0"/>
    <w:p w14:paraId="4710B799" w14:textId="77777777" w:rsidR="00A41C31" w:rsidRPr="003343D2" w:rsidRDefault="00A41C31" w:rsidP="00007B1A">
      <w:pPr>
        <w:spacing w:after="0" w:line="276" w:lineRule="auto"/>
        <w:jc w:val="both"/>
      </w:pPr>
      <w:r w:rsidRPr="003343D2">
        <w:t>1.</w:t>
      </w:r>
      <w:r w:rsidRPr="003343D2">
        <w:tab/>
        <w:t xml:space="preserve">Wykonawca na moment zawarcia Umowy jest zarejestrowanym czynnym podatnikiem podatku VAT. </w:t>
      </w:r>
    </w:p>
    <w:p w14:paraId="676039BA" w14:textId="77777777" w:rsidR="00A41C31" w:rsidRPr="003343D2" w:rsidRDefault="00A41C31" w:rsidP="00007B1A">
      <w:pPr>
        <w:spacing w:after="0" w:line="276" w:lineRule="auto"/>
        <w:jc w:val="both"/>
      </w:pPr>
      <w:r w:rsidRPr="003343D2">
        <w:t>2.</w:t>
      </w:r>
      <w:r w:rsidRPr="003343D2">
        <w:tab/>
        <w:t>W przypadku wykreślenia Wykonawcy z rejestru podatników VAT czynnych, jest on obowiązany niezwłocznie zawiadomić Zamawiającego i z tytułu świadczonych usług wystawiać rachunki.</w:t>
      </w:r>
    </w:p>
    <w:p w14:paraId="719389E8" w14:textId="77777777" w:rsidR="00A41C31" w:rsidRPr="003343D2" w:rsidRDefault="00A41C31" w:rsidP="00007B1A">
      <w:pPr>
        <w:spacing w:after="0" w:line="276" w:lineRule="auto"/>
        <w:jc w:val="both"/>
      </w:pPr>
      <w:r w:rsidRPr="003343D2">
        <w:t>3.</w:t>
      </w:r>
      <w:r w:rsidRPr="003343D2">
        <w:tab/>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441E745B" w14:textId="77777777" w:rsidR="00A41C31" w:rsidRPr="003343D2" w:rsidRDefault="00A41C31" w:rsidP="00007B1A">
      <w:pPr>
        <w:spacing w:after="0" w:line="276" w:lineRule="auto"/>
        <w:jc w:val="both"/>
      </w:pPr>
      <w:r w:rsidRPr="003343D2">
        <w:t>4.</w:t>
      </w:r>
      <w:r w:rsidRPr="003343D2">
        <w:tab/>
        <w:t>Wykonawca wyraża zgodę na potrącenie przez Zamawiającego wyżej wymienionej kwoty z należnego mu wynagrodzenia.</w:t>
      </w:r>
    </w:p>
    <w:p w14:paraId="5F629043" w14:textId="77777777" w:rsidR="00A41C31" w:rsidRPr="003343D2" w:rsidRDefault="00A41C31" w:rsidP="00007B1A">
      <w:pPr>
        <w:spacing w:after="0" w:line="276" w:lineRule="auto"/>
        <w:jc w:val="both"/>
      </w:pPr>
      <w:r w:rsidRPr="003343D2">
        <w:t>5.</w:t>
      </w:r>
      <w:r w:rsidRPr="003343D2">
        <w:tab/>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634545EF" w14:textId="64C96D32" w:rsidR="00A41C31" w:rsidRPr="003343D2" w:rsidRDefault="00A41C31" w:rsidP="00007B1A">
      <w:pPr>
        <w:spacing w:after="0" w:line="276" w:lineRule="auto"/>
        <w:jc w:val="both"/>
      </w:pPr>
      <w:r w:rsidRPr="003343D2">
        <w:t>6.</w:t>
      </w:r>
      <w:r w:rsidRPr="003343D2">
        <w:tab/>
        <w:t>Oświadczenie Wykonawcy dotyczące jego statusu podatnika podatku VAT stanowi załącznik do Umowy.</w:t>
      </w:r>
    </w:p>
    <w:p w14:paraId="7398DBBB" w14:textId="3C8F91C3" w:rsidR="00A41C31" w:rsidRPr="003343D2" w:rsidRDefault="00A41C31" w:rsidP="00007B1A">
      <w:pPr>
        <w:spacing w:after="0" w:line="276" w:lineRule="auto"/>
        <w:jc w:val="center"/>
        <w:rPr>
          <w:b/>
          <w:bCs/>
        </w:rPr>
      </w:pPr>
      <w:r w:rsidRPr="003343D2">
        <w:rPr>
          <w:b/>
          <w:bCs/>
        </w:rPr>
        <w:t>LUB</w:t>
      </w:r>
    </w:p>
    <w:p w14:paraId="4A328314" w14:textId="77777777" w:rsidR="00A41C31" w:rsidRPr="003343D2" w:rsidRDefault="00A41C31" w:rsidP="00007B1A">
      <w:pPr>
        <w:spacing w:after="0" w:line="276" w:lineRule="auto"/>
        <w:jc w:val="both"/>
      </w:pPr>
      <w:r w:rsidRPr="003343D2">
        <w:t>1.</w:t>
      </w:r>
      <w:r w:rsidRPr="003343D2">
        <w:tab/>
        <w:t xml:space="preserve">Wykonawca na moment zawarcia Umowy nie jest zarejestrowanym czynnym podatnikiem podatku VAT. </w:t>
      </w:r>
    </w:p>
    <w:p w14:paraId="0EDB70B5" w14:textId="77777777" w:rsidR="00A41C31" w:rsidRPr="003343D2" w:rsidRDefault="00A41C31" w:rsidP="00007B1A">
      <w:pPr>
        <w:spacing w:after="0" w:line="276" w:lineRule="auto"/>
        <w:jc w:val="both"/>
      </w:pPr>
      <w:r w:rsidRPr="003343D2">
        <w:t>2.</w:t>
      </w:r>
      <w:r w:rsidRPr="003343D2">
        <w:tab/>
        <w:t>Wykonawca zobowiązuje się w przypadku wpisania go do rejestru podatników VAT czynnych, niezwłocznie zawiadomić o tym fakcie Zamawiającego, pod rygorem odpowiedzialności za szkody (utracone korzyści) powstałe w wyniku zaniedbania tego obowiązku.</w:t>
      </w:r>
    </w:p>
    <w:p w14:paraId="137F8C73" w14:textId="77777777" w:rsidR="00A41C31" w:rsidRPr="003343D2" w:rsidRDefault="00A41C31" w:rsidP="00007B1A">
      <w:pPr>
        <w:spacing w:after="0" w:line="276" w:lineRule="auto"/>
        <w:jc w:val="both"/>
      </w:pPr>
      <w:r w:rsidRPr="003343D2">
        <w:t>3.</w:t>
      </w:r>
      <w:r w:rsidRPr="003343D2">
        <w:tab/>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1F3BD033" w14:textId="77777777" w:rsidR="00A41C31" w:rsidRPr="003343D2" w:rsidRDefault="00A41C31" w:rsidP="00007B1A">
      <w:pPr>
        <w:spacing w:after="0" w:line="276" w:lineRule="auto"/>
        <w:jc w:val="both"/>
      </w:pPr>
      <w:r w:rsidRPr="003343D2">
        <w:t>4.</w:t>
      </w:r>
      <w:r w:rsidRPr="003343D2">
        <w:tab/>
        <w:t>Wykonawca wyraża zgodę na potrącenie przez Zamawiającego ww. kwoty z należnego mu wynagrodzenia.</w:t>
      </w:r>
    </w:p>
    <w:p w14:paraId="54AF05C0" w14:textId="77777777" w:rsidR="00A41C31" w:rsidRPr="003343D2" w:rsidRDefault="00A41C31" w:rsidP="00007B1A">
      <w:pPr>
        <w:spacing w:after="0" w:line="276" w:lineRule="auto"/>
        <w:jc w:val="both"/>
      </w:pPr>
      <w:r w:rsidRPr="003343D2">
        <w:t>5.</w:t>
      </w:r>
      <w:r w:rsidRPr="003343D2">
        <w:tab/>
        <w:t>Oświadczenie Wykonawcy dotyczące jego statusu podatnika podatku VAT stanowi załącznik do Umowy.</w:t>
      </w:r>
    </w:p>
    <w:p w14:paraId="4B23CA3E" w14:textId="71FCDE8C" w:rsidR="008A4A13" w:rsidRPr="003343D2" w:rsidRDefault="008A4A13" w:rsidP="00007B1A">
      <w:pPr>
        <w:spacing w:after="0" w:line="276" w:lineRule="auto"/>
        <w:ind w:left="700" w:hanging="700"/>
        <w:contextualSpacing/>
        <w:jc w:val="center"/>
      </w:pPr>
      <w:r w:rsidRPr="003343D2">
        <w:t>§ 8</w:t>
      </w:r>
    </w:p>
    <w:p w14:paraId="5FFB09F3" w14:textId="77777777" w:rsidR="008A4A13" w:rsidRPr="003343D2" w:rsidRDefault="008A4A13" w:rsidP="00007B1A">
      <w:pPr>
        <w:numPr>
          <w:ilvl w:val="2"/>
          <w:numId w:val="12"/>
        </w:numPr>
        <w:tabs>
          <w:tab w:val="num" w:pos="400"/>
        </w:tabs>
        <w:spacing w:after="0" w:line="276" w:lineRule="auto"/>
        <w:ind w:left="400" w:hanging="400"/>
        <w:contextualSpacing/>
        <w:jc w:val="both"/>
      </w:pPr>
      <w:r w:rsidRPr="003343D2">
        <w:t>Zamawiającemu przysługuje prawo odstąpienia od umowy, gdy:</w:t>
      </w:r>
    </w:p>
    <w:p w14:paraId="3CB9A930" w14:textId="77777777" w:rsidR="008A4A13" w:rsidRPr="003343D2" w:rsidRDefault="008A4A13" w:rsidP="00007B1A">
      <w:pPr>
        <w:tabs>
          <w:tab w:val="num" w:pos="709"/>
        </w:tabs>
        <w:spacing w:after="0" w:line="276" w:lineRule="auto"/>
        <w:ind w:left="700" w:hanging="300"/>
        <w:jc w:val="both"/>
      </w:pPr>
      <w:r w:rsidRPr="003343D2">
        <w:t xml:space="preserve">1) wykonawca przerwał z przyczyn leżących po stronie Wykonawcy realizację przedmiotu umowy i przerwa ta trwa dłużej niż 7 dni – w terminie 7 dni od dnia powzięcia przez Zamawiającego informacji o upływie 7 dniowego terminu przerwy w realizacji umowy; </w:t>
      </w:r>
    </w:p>
    <w:p w14:paraId="399C5E38" w14:textId="77777777" w:rsidR="008A4A13" w:rsidRPr="003343D2" w:rsidRDefault="008A4A13" w:rsidP="00007B1A">
      <w:pPr>
        <w:numPr>
          <w:ilvl w:val="0"/>
          <w:numId w:val="12"/>
        </w:numPr>
        <w:tabs>
          <w:tab w:val="num" w:pos="709"/>
        </w:tabs>
        <w:spacing w:after="0" w:line="276" w:lineRule="auto"/>
        <w:ind w:left="709" w:hanging="283"/>
        <w:jc w:val="both"/>
      </w:pPr>
      <w:r w:rsidRPr="003343D2">
        <w:t xml:space="preserve">wystąpi istotna zmiana okoliczności powodująca, że wykonanie umowy nie leży w interesie publicznym, czego nie można było przewidzieć w chwili zawarcia umowy – </w:t>
      </w:r>
      <w:r w:rsidRPr="003343D2">
        <w:lastRenderedPageBreak/>
        <w:t>odstąpienie od umowy w tym przypadku może nastąpić w terminie 30 dni od powzięcia wiadomości o powyższych okolicznościach. W takim wypadku Wykonawca może żądać jedynie wynagrodzenia należnego mu z tytułu wykonania części umowy.</w:t>
      </w:r>
    </w:p>
    <w:p w14:paraId="683C6FF8" w14:textId="6A1784BF" w:rsidR="008A4A13" w:rsidRPr="003343D2" w:rsidRDefault="008A4A13" w:rsidP="00007B1A">
      <w:pPr>
        <w:numPr>
          <w:ilvl w:val="0"/>
          <w:numId w:val="13"/>
        </w:numPr>
        <w:spacing w:after="0" w:line="276" w:lineRule="auto"/>
        <w:ind w:left="426" w:hanging="426"/>
        <w:jc w:val="both"/>
      </w:pPr>
      <w:r w:rsidRPr="003343D2">
        <w:t>Wykonawcy przysługuje prawo odstąpienia od umowy, jeżeli Zamawiający nie wywiązuje się z obowiązku zapłaty faktur VAT mimo dodatkowego wezwania - w terminie 1 miesiąca od upływu terminu zapłaty, określonego w niniejszej umowie.</w:t>
      </w:r>
    </w:p>
    <w:p w14:paraId="71A0641E" w14:textId="77777777" w:rsidR="008A4A13" w:rsidRPr="003343D2" w:rsidRDefault="008A4A13" w:rsidP="00007B1A">
      <w:pPr>
        <w:numPr>
          <w:ilvl w:val="0"/>
          <w:numId w:val="14"/>
        </w:numPr>
        <w:spacing w:after="0" w:line="276" w:lineRule="auto"/>
        <w:ind w:left="426" w:hanging="426"/>
        <w:jc w:val="both"/>
      </w:pPr>
      <w:r w:rsidRPr="003343D2">
        <w:t>Odstąpienie od umowy, o którym mowa w ust. 1 i 2, powinno nastąpić w formie pisemnej pod rygorem nieważności takiego oświadczenia i powinno zawierać uzasadnienie.</w:t>
      </w:r>
    </w:p>
    <w:p w14:paraId="312DC9BC" w14:textId="77777777" w:rsidR="008A4A13" w:rsidRPr="003343D2" w:rsidRDefault="008A4A13" w:rsidP="00007B1A">
      <w:pPr>
        <w:spacing w:after="0" w:line="276" w:lineRule="auto"/>
        <w:ind w:left="426"/>
        <w:jc w:val="both"/>
      </w:pPr>
    </w:p>
    <w:p w14:paraId="44A10E6F" w14:textId="77777777" w:rsidR="008A4A13" w:rsidRPr="003343D2" w:rsidRDefault="008A4A13" w:rsidP="00007B1A">
      <w:pPr>
        <w:spacing w:before="120" w:after="0" w:line="276" w:lineRule="auto"/>
        <w:contextualSpacing/>
        <w:jc w:val="center"/>
      </w:pPr>
      <w:r w:rsidRPr="003343D2">
        <w:t>§ 9</w:t>
      </w:r>
    </w:p>
    <w:p w14:paraId="44515471" w14:textId="023E80BC" w:rsidR="0086048C" w:rsidRPr="003343D2" w:rsidRDefault="0086048C" w:rsidP="00007B1A">
      <w:pPr>
        <w:spacing w:after="0" w:line="276" w:lineRule="auto"/>
        <w:jc w:val="both"/>
      </w:pPr>
      <w:r w:rsidRPr="003343D2">
        <w:t>1.</w:t>
      </w:r>
      <w:r w:rsidRPr="003343D2">
        <w:tab/>
        <w:t>Wykonawca może powierzyć wykonanie części usług, robót lub dostaw podwykonawcom, pod warunkiem, że posiadają oni kwalifikacje do ich wykonania, z zastrzeżeniem osobistego wykonania przez Wykonawcę kluczowych części zamówienia, jeżeli Zamawiający uczynił takie zastrzeżenie w zapisach Specyfikacji Warunków Zamówienia. Wykonawca powierza do wykonania przez niżej wymienionych Podwykonawców następujący</w:t>
      </w:r>
      <w:r w:rsidR="000C2F73">
        <w:t xml:space="preserve"> </w:t>
      </w:r>
      <w:r w:rsidRPr="003343D2">
        <w:t xml:space="preserve"> zakres przedmiotu umowy: ………………………………………… </w:t>
      </w:r>
    </w:p>
    <w:p w14:paraId="7F2145FE" w14:textId="77777777" w:rsidR="0086048C" w:rsidRPr="003343D2" w:rsidRDefault="0086048C" w:rsidP="00007B1A">
      <w:pPr>
        <w:spacing w:after="0" w:line="276" w:lineRule="auto"/>
        <w:jc w:val="both"/>
      </w:pPr>
      <w:r w:rsidRPr="003343D2">
        <w:t>2.</w:t>
      </w:r>
      <w:r w:rsidRPr="003343D2">
        <w:tab/>
        <w:t xml:space="preserve">Wykonawca ponosi wobec Zamawiającego i osób trzecich odpowiedzialność za działanie i zaniechanie swojego Podwykonawcy z tytułu realizacji niniejszej Umowy. </w:t>
      </w:r>
    </w:p>
    <w:p w14:paraId="3A872466" w14:textId="77777777" w:rsidR="0086048C" w:rsidRPr="003343D2" w:rsidRDefault="0086048C" w:rsidP="00007B1A">
      <w:pPr>
        <w:spacing w:after="0" w:line="276" w:lineRule="auto"/>
        <w:jc w:val="both"/>
      </w:pPr>
      <w:r w:rsidRPr="003343D2">
        <w:t>3.</w:t>
      </w:r>
      <w:r w:rsidRPr="003343D2">
        <w:tab/>
        <w:t xml:space="preserve">Wykonawca zawrze ze swoimi podwykonawcami Umowy w formie pisemnej pod rygorem nieważności. </w:t>
      </w:r>
    </w:p>
    <w:p w14:paraId="6D8C3219" w14:textId="77777777" w:rsidR="0086048C" w:rsidRPr="003343D2" w:rsidRDefault="0086048C" w:rsidP="00007B1A">
      <w:pPr>
        <w:spacing w:after="0" w:line="276" w:lineRule="auto"/>
        <w:jc w:val="both"/>
      </w:pPr>
      <w:r w:rsidRPr="003343D2">
        <w:t>4.</w:t>
      </w:r>
      <w:r w:rsidRPr="003343D2">
        <w:tab/>
        <w:t xml:space="preserve">Wykonawca - w terminie 7 dni od daty zawarcia umowy z Podwykonawcą przedstawi Zamawiającemu kopię umowy (poświadczoną za zgodność z oryginałem) o podwykonawstwo, której przedmiotem są usługi. Zamawiający ma prawo do zgłoszenia zastrzeżeń do umowy o podwykonawstwo. </w:t>
      </w:r>
    </w:p>
    <w:p w14:paraId="366AC924" w14:textId="77777777" w:rsidR="0086048C" w:rsidRPr="003343D2" w:rsidRDefault="0086048C" w:rsidP="00007B1A">
      <w:pPr>
        <w:spacing w:after="0" w:line="276" w:lineRule="auto"/>
        <w:jc w:val="both"/>
      </w:pPr>
      <w:r w:rsidRPr="003343D2">
        <w:t>5.</w:t>
      </w:r>
      <w:r w:rsidRPr="003343D2">
        <w:tab/>
        <w:t xml:space="preserve">Zamawiający zastrzega sobie prawo do odstąpienia od Umowy z winy Wykonawcy, w przypadku wykonywania usług stanowiących przedmiot niniejszej Umowy przez podwykonawców, na zawarcie umów, z którymi Wykonawca nie uzyskał zgody Zamawiającego w terminie miesiąca od dowiedzenia się o zawarciu takich umów. </w:t>
      </w:r>
    </w:p>
    <w:p w14:paraId="39B33ED3" w14:textId="77777777" w:rsidR="0086048C" w:rsidRPr="003343D2" w:rsidRDefault="0086048C" w:rsidP="00007B1A">
      <w:pPr>
        <w:spacing w:after="0" w:line="276" w:lineRule="auto"/>
        <w:jc w:val="both"/>
      </w:pPr>
      <w:r w:rsidRPr="003343D2">
        <w:t>6.</w:t>
      </w:r>
      <w:r w:rsidRPr="003343D2">
        <w:tab/>
        <w:t xml:space="preserve">Wykonawca gwarantuje, że jego podwykonawcy posiadać będą doświadczenie i stosowne kompetencje w zakresie prac powierzonych im przez Wykonawcę. </w:t>
      </w:r>
    </w:p>
    <w:p w14:paraId="2C7DE8D7" w14:textId="77777777" w:rsidR="0086048C" w:rsidRPr="003343D2" w:rsidRDefault="0086048C" w:rsidP="00007B1A">
      <w:pPr>
        <w:spacing w:after="0" w:line="276" w:lineRule="auto"/>
        <w:jc w:val="both"/>
      </w:pPr>
      <w:r w:rsidRPr="003343D2">
        <w:t>7.</w:t>
      </w:r>
      <w:r w:rsidRPr="003343D2">
        <w:tab/>
        <w:t xml:space="preserve">W umowach z podwykonawcami, Wykonawca zobowiązany jest zapewnić, by warunki wykonania usług, terminy i zasady płatności na rzecz podwykonawców były analogiczne do warunków przewidzianych w niniejszej Umowie. </w:t>
      </w:r>
    </w:p>
    <w:p w14:paraId="755A3ED1" w14:textId="77777777" w:rsidR="0086048C" w:rsidRPr="003343D2" w:rsidRDefault="0086048C" w:rsidP="00007B1A">
      <w:pPr>
        <w:spacing w:after="0" w:line="276" w:lineRule="auto"/>
        <w:jc w:val="both"/>
      </w:pPr>
      <w:r w:rsidRPr="003343D2">
        <w:t>8.</w:t>
      </w:r>
      <w:r w:rsidRPr="003343D2">
        <w:tab/>
        <w:t xml:space="preserve">Z zastrzeżeniem przypadku, w którym Zamawiający nałożył obowiązek osobistego wykonania przez Wykonawcę kluczowych części zamówienia, Wykonawca może:  </w:t>
      </w:r>
    </w:p>
    <w:p w14:paraId="2228D967" w14:textId="77777777" w:rsidR="0086048C" w:rsidRPr="003343D2" w:rsidRDefault="0086048C" w:rsidP="00007B1A">
      <w:pPr>
        <w:spacing w:after="0" w:line="276" w:lineRule="auto"/>
        <w:jc w:val="both"/>
      </w:pPr>
      <w:r w:rsidRPr="003343D2">
        <w:t xml:space="preserve">- powierzyć realizację części zamówienia Podwykonawcom, mimo niewskazania w ofercie takiej części do powierzenia podwykonawcom;  </w:t>
      </w:r>
    </w:p>
    <w:p w14:paraId="14291977" w14:textId="77777777" w:rsidR="0086048C" w:rsidRPr="003343D2" w:rsidRDefault="0086048C" w:rsidP="00007B1A">
      <w:pPr>
        <w:spacing w:after="0" w:line="276" w:lineRule="auto"/>
        <w:jc w:val="both"/>
      </w:pPr>
      <w:r w:rsidRPr="003343D2">
        <w:t xml:space="preserve">- wskazać inny zakres Podwykonawstwa, niż przedstawiony w ofercie;  </w:t>
      </w:r>
    </w:p>
    <w:p w14:paraId="07C2A3EE" w14:textId="77777777" w:rsidR="0086048C" w:rsidRPr="003343D2" w:rsidRDefault="0086048C" w:rsidP="00007B1A">
      <w:pPr>
        <w:spacing w:after="0" w:line="276" w:lineRule="auto"/>
        <w:jc w:val="both"/>
      </w:pPr>
      <w:r w:rsidRPr="003343D2">
        <w:t xml:space="preserve">- wskazać innych Podwykonawców niż przedstawieni w ofercie; </w:t>
      </w:r>
    </w:p>
    <w:p w14:paraId="51178FB1" w14:textId="77777777" w:rsidR="0086048C" w:rsidRPr="003343D2" w:rsidRDefault="0086048C" w:rsidP="00007B1A">
      <w:pPr>
        <w:spacing w:after="0" w:line="276" w:lineRule="auto"/>
        <w:jc w:val="both"/>
      </w:pPr>
      <w:r w:rsidRPr="003343D2">
        <w:t xml:space="preserve">- zrezygnować z Podwykonawstwa. </w:t>
      </w:r>
    </w:p>
    <w:p w14:paraId="263B5076" w14:textId="0FF055EA" w:rsidR="0086048C" w:rsidRPr="003343D2" w:rsidRDefault="0086048C" w:rsidP="00007B1A">
      <w:pPr>
        <w:spacing w:after="0" w:line="276" w:lineRule="auto"/>
        <w:jc w:val="both"/>
      </w:pPr>
      <w:r w:rsidRPr="003343D2">
        <w:lastRenderedPageBreak/>
        <w:t>9. Jeżeli zmiana lub rezygnacja z Podwykonawcy dotyczy podmiotu, na którego zasoby wykonawca powoływał się, na zasadach określonych w 118 ust. 1 ustawy Prawo zamówień publicznych, w celu wykazania spełniania warunków udziału w postępowaniu, Wykonawca obowiązany jest wykazać Zamawiającemu, iż proponowany inny Podwykonawca lub Wykonawca samodzielnie spełnia je w stopniu nie mniejszym niż podwykonawca, na którego zasoby wykonawca powoływał się w trakcie postępowania o udzielenie zamówienia.</w:t>
      </w:r>
    </w:p>
    <w:p w14:paraId="7BDD6BC0" w14:textId="787BA1F4" w:rsidR="0086048C" w:rsidRPr="003343D2" w:rsidRDefault="0086048C" w:rsidP="00007B1A">
      <w:pPr>
        <w:spacing w:after="0" w:line="276" w:lineRule="auto"/>
        <w:jc w:val="both"/>
      </w:pPr>
    </w:p>
    <w:p w14:paraId="2F522D05" w14:textId="13DA402E" w:rsidR="002279B3" w:rsidRPr="003343D2" w:rsidRDefault="002279B3" w:rsidP="00007B1A">
      <w:pPr>
        <w:spacing w:after="0" w:line="276" w:lineRule="auto"/>
        <w:jc w:val="center"/>
      </w:pPr>
      <w:r w:rsidRPr="003343D2">
        <w:t>§ 9a</w:t>
      </w:r>
    </w:p>
    <w:p w14:paraId="04C8A282" w14:textId="1030E946"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czynności ……………………………………………………………………………………</w:t>
      </w:r>
    </w:p>
    <w:p w14:paraId="200EFC0B"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b/>
          <w:bCs/>
          <w:color w:val="000000" w:themeColor="text1"/>
        </w:rPr>
      </w:pPr>
      <w:r w:rsidRPr="003343D2">
        <w:rPr>
          <w:color w:val="000000" w:themeColor="text1"/>
        </w:rPr>
        <w:t xml:space="preserve">Wykonawca w terminie do 12 dni, licząc od dnia podpisania/ zawarcia Umowy (z Wykonawcą i/ lub Wykonawcy z Podwykonawcą), będzie zobowiązany do przedstawienia Zamawiającemu oświadczenia wykonawcy/ Podwykonawcy o zatrudnieniu na </w:t>
      </w:r>
      <w:bookmarkStart w:id="1" w:name="_Hlk71706637"/>
      <w:r w:rsidRPr="003343D2">
        <w:rPr>
          <w:color w:val="000000" w:themeColor="text1"/>
        </w:rPr>
        <w:t>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załącznik nr 6 do niniejszej Umowy.</w:t>
      </w:r>
      <w:bookmarkEnd w:id="1"/>
    </w:p>
    <w:p w14:paraId="79E7E8EA"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Kontrola dopuszcza zarówno wymóg złożenia przez wykonawcę:</w:t>
      </w:r>
    </w:p>
    <w:p w14:paraId="50DF5EAE"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 xml:space="preserve">oświadczenia zatrudnionego pracownika, </w:t>
      </w:r>
      <w:bookmarkStart w:id="2" w:name="_Hlk71705763"/>
      <w:r w:rsidRPr="003343D2">
        <w:rPr>
          <w:color w:val="000000" w:themeColor="text1"/>
        </w:rPr>
        <w:t>wykonującego w trakcie realizacji zamówienia czynności na podstawie umowy o pracę,</w:t>
      </w:r>
    </w:p>
    <w:bookmarkEnd w:id="2"/>
    <w:p w14:paraId="244014DA"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oświadczenie Wykonawcy lub Podwykonawcy o zatrudnieniu pracownika na podstawie umowy o pracę,</w:t>
      </w:r>
    </w:p>
    <w:p w14:paraId="496CA84A"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 xml:space="preserve">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w:t>
      </w:r>
      <w:r w:rsidRPr="003343D2">
        <w:rPr>
          <w:color w:val="000000" w:themeColor="text1"/>
        </w:rPr>
        <w:lastRenderedPageBreak/>
        <w:t>danych osobowych. Informacje takie jak imię i nazwisko pracownika, data zawarcia umowy, rodzaj umowy o pracę i wymiar etatu powinny być możliwe do zidentyfikowania),</w:t>
      </w:r>
    </w:p>
    <w:p w14:paraId="68810874"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inne dokumenty</w:t>
      </w:r>
    </w:p>
    <w:p w14:paraId="392E47B9" w14:textId="77777777" w:rsidR="002279B3" w:rsidRPr="003343D2" w:rsidRDefault="002279B3" w:rsidP="00007B1A">
      <w:pPr>
        <w:spacing w:after="0" w:line="276" w:lineRule="auto"/>
        <w:ind w:left="1440"/>
        <w:jc w:val="both"/>
        <w:rPr>
          <w:color w:val="000000" w:themeColor="text1"/>
        </w:rPr>
      </w:pPr>
      <w:r w:rsidRPr="003343D2">
        <w:rPr>
          <w:color w:val="000000" w:themeColor="text1"/>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3F82482B" w14:textId="77777777" w:rsidR="002279B3" w:rsidRPr="003343D2" w:rsidRDefault="002279B3" w:rsidP="00007B1A">
      <w:pPr>
        <w:widowControl w:val="0"/>
        <w:numPr>
          <w:ilvl w:val="3"/>
          <w:numId w:val="23"/>
        </w:numPr>
        <w:autoSpaceDE w:val="0"/>
        <w:autoSpaceDN w:val="0"/>
        <w:adjustRightInd w:val="0"/>
        <w:spacing w:after="0" w:line="276" w:lineRule="auto"/>
        <w:jc w:val="both"/>
        <w:rPr>
          <w:color w:val="000000" w:themeColor="text1"/>
        </w:rPr>
      </w:pPr>
      <w:r w:rsidRPr="003343D2">
        <w:rPr>
          <w:color w:val="000000" w:themeColor="text1"/>
        </w:rPr>
        <w:t>zaświadczenia właściwego oddziału ZUS, potwierdzającego opłacenie przez Wykonawcę lub Podwykonawcę składek na ubezpieczenia społeczne i zdrowotne z tytułu zatrudnienia na podstawie umów o prace za ostatni okres rozliczeniowy,</w:t>
      </w:r>
    </w:p>
    <w:p w14:paraId="041769CC" w14:textId="77777777" w:rsidR="002279B3" w:rsidRPr="003343D2" w:rsidRDefault="002279B3" w:rsidP="00007B1A">
      <w:pPr>
        <w:widowControl w:val="0"/>
        <w:numPr>
          <w:ilvl w:val="3"/>
          <w:numId w:val="23"/>
        </w:numPr>
        <w:autoSpaceDE w:val="0"/>
        <w:autoSpaceDN w:val="0"/>
        <w:adjustRightInd w:val="0"/>
        <w:spacing w:after="0" w:line="276" w:lineRule="auto"/>
        <w:jc w:val="both"/>
        <w:rPr>
          <w:color w:val="000000" w:themeColor="text1"/>
        </w:rPr>
      </w:pPr>
      <w:r w:rsidRPr="003343D2">
        <w:rPr>
          <w:color w:val="000000" w:themeColor="text1"/>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1142783A"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 xml:space="preserve">Wykonawca, na każde pisemne żądanie Zamawiającego, będzie zobowiązany do dostarczenia wskazanych przez Zamawiającego dokumentów z ust. 3 w terminie do 5 dni roboczych od dnia otrzymania niniejszego wezwania. </w:t>
      </w:r>
    </w:p>
    <w:p w14:paraId="3E0AF6A1" w14:textId="180D7E31"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 przypadku dwukrotnego niewywiązania się z obowiązku wskazanego w ust. 2 i 3 lub zmiany sposobu zatrudnienia osób Zamawiający ma prawo odstąpić od Umowy i naliczyć dodatkowo kary umowne wskazane w §</w:t>
      </w:r>
      <w:r w:rsidR="00B664F7">
        <w:rPr>
          <w:color w:val="000000" w:themeColor="text1"/>
        </w:rPr>
        <w:t xml:space="preserve"> 11</w:t>
      </w:r>
      <w:r w:rsidRPr="003343D2">
        <w:rPr>
          <w:color w:val="000000" w:themeColor="text1"/>
        </w:rPr>
        <w:t xml:space="preserve"> niniejszej Umowy.</w:t>
      </w:r>
    </w:p>
    <w:p w14:paraId="45A442BF"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49A1856F"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ust. 2</w:t>
      </w:r>
    </w:p>
    <w:p w14:paraId="5488CA51"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 uzasadnionych przypadkach możliwe jest zastąpienie osoby lub osób, których dotyczy zatrudnienie na podstawie umowy o pracę, pod warunkiem, że spełnione zostaną wszystkie powyższe wymagania.</w:t>
      </w:r>
    </w:p>
    <w:p w14:paraId="3A00FB90" w14:textId="2FAAE2EC" w:rsidR="0086048C" w:rsidRPr="003343D2" w:rsidRDefault="0086048C" w:rsidP="00007B1A">
      <w:pPr>
        <w:spacing w:after="0" w:line="276" w:lineRule="auto"/>
        <w:jc w:val="both"/>
      </w:pPr>
    </w:p>
    <w:p w14:paraId="6EB45D90" w14:textId="77777777" w:rsidR="008A4A13" w:rsidRPr="003343D2" w:rsidRDefault="008A4A13" w:rsidP="00007B1A">
      <w:pPr>
        <w:spacing w:after="0" w:line="276" w:lineRule="auto"/>
        <w:jc w:val="center"/>
      </w:pPr>
      <w:r w:rsidRPr="003343D2">
        <w:t>§ 10</w:t>
      </w:r>
    </w:p>
    <w:p w14:paraId="7E6A8E84" w14:textId="77777777" w:rsidR="008764D2" w:rsidRPr="003343D2" w:rsidRDefault="008764D2" w:rsidP="00007B1A">
      <w:pPr>
        <w:widowControl w:val="0"/>
        <w:numPr>
          <w:ilvl w:val="0"/>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Zmiana umowy wymaga formy pisemnej pod rygorem nieważności. </w:t>
      </w:r>
    </w:p>
    <w:p w14:paraId="58EA6652" w14:textId="77777777" w:rsidR="008764D2" w:rsidRPr="003343D2" w:rsidRDefault="008764D2" w:rsidP="00007B1A">
      <w:pPr>
        <w:widowControl w:val="0"/>
        <w:numPr>
          <w:ilvl w:val="0"/>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Zmiana postanowień umowy może nastąpić na podstawie i na zasadach określonych w </w:t>
      </w:r>
      <w:r w:rsidRPr="003343D2">
        <w:rPr>
          <w:rFonts w:eastAsia="Arial"/>
          <w:color w:val="000000" w:themeColor="text1"/>
        </w:rPr>
        <w:lastRenderedPageBreak/>
        <w:t xml:space="preserve">art. 454 oraz 455 ustawy Pzp. </w:t>
      </w:r>
    </w:p>
    <w:p w14:paraId="3364481C" w14:textId="77777777" w:rsidR="008764D2" w:rsidRPr="003343D2" w:rsidRDefault="008764D2" w:rsidP="00007B1A">
      <w:pPr>
        <w:widowControl w:val="0"/>
        <w:numPr>
          <w:ilvl w:val="0"/>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Zamawiający przewiduje możliwość: </w:t>
      </w:r>
    </w:p>
    <w:p w14:paraId="292F185D" w14:textId="77777777" w:rsidR="008764D2" w:rsidRPr="003343D2" w:rsidRDefault="008764D2" w:rsidP="00007B1A">
      <w:pPr>
        <w:widowControl w:val="0"/>
        <w:numPr>
          <w:ilvl w:val="1"/>
          <w:numId w:val="20"/>
        </w:numPr>
        <w:autoSpaceDE w:val="0"/>
        <w:autoSpaceDN w:val="0"/>
        <w:adjustRightInd w:val="0"/>
        <w:spacing w:after="12" w:line="276" w:lineRule="auto"/>
        <w:ind w:right="2"/>
        <w:jc w:val="both"/>
        <w:rPr>
          <w:rFonts w:eastAsia="Arial"/>
          <w:color w:val="000000" w:themeColor="text1"/>
        </w:rPr>
      </w:pPr>
      <w:r w:rsidRPr="003343D2">
        <w:rPr>
          <w:rFonts w:eastAsia="Arial"/>
          <w:color w:val="000000" w:themeColor="text1"/>
        </w:rPr>
        <w:t xml:space="preserve">zmiany ustalonych podwykonawców w sytuacjach, gdy dotychczasowy podwykonawca nie realizuje umowy w sposób należyty bądź z przyczyn losowych nie może kontynuować usług; </w:t>
      </w:r>
      <w:r w:rsidRPr="003343D2">
        <w:rPr>
          <w:rFonts w:eastAsia="Tahoma"/>
          <w:color w:val="000000" w:themeColor="text1"/>
        </w:rPr>
        <w:t>Zamawiający, na pisemny wniosek Wykonawcy, dopuści zmianę podwykonawcy lub rezygnację z udziału podwykonawcy przy realizacji przedmiotu umowy. Zmiana może nastąpić wyłącznie po przedstawieniu przez Wykonawcę oświadczenia podwykonawcy o jego rezygnacji z udziału w realizacji przedmiotu umowy oraz o braku roszczeń wobec Wykonawcy z tytułu realizacji usługi.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r w:rsidRPr="003343D2">
        <w:rPr>
          <w:color w:val="000000" w:themeColor="text1"/>
        </w:rPr>
        <w:t xml:space="preserve"> </w:t>
      </w:r>
    </w:p>
    <w:p w14:paraId="0EC6787C" w14:textId="77777777" w:rsidR="008764D2" w:rsidRPr="003343D2" w:rsidRDefault="008764D2" w:rsidP="00007B1A">
      <w:pPr>
        <w:widowControl w:val="0"/>
        <w:numPr>
          <w:ilvl w:val="1"/>
          <w:numId w:val="20"/>
        </w:numPr>
        <w:autoSpaceDE w:val="0"/>
        <w:autoSpaceDN w:val="0"/>
        <w:adjustRightInd w:val="0"/>
        <w:spacing w:after="12" w:line="276" w:lineRule="auto"/>
        <w:ind w:right="2"/>
        <w:jc w:val="both"/>
        <w:rPr>
          <w:rFonts w:eastAsia="Arial"/>
          <w:color w:val="000000" w:themeColor="text1"/>
        </w:rPr>
      </w:pPr>
      <w:r w:rsidRPr="003343D2">
        <w:rPr>
          <w:rFonts w:eastAsia="Arial"/>
          <w:color w:val="000000" w:themeColor="text1"/>
        </w:rPr>
        <w:t xml:space="preserve">wprowadzenia podwykonawcy do wykonania części zamówienia w trakcie jego realizacji; </w:t>
      </w:r>
      <w:r w:rsidRPr="003343D2">
        <w:rPr>
          <w:rFonts w:eastAsia="Tahoma"/>
          <w:color w:val="000000" w:themeColor="text1"/>
        </w:rPr>
        <w:t>Zamawiający, na pisemny wniosek Wykonawcy, dopuści wprowadzenie podwykonawcy do wykonania części zamówienia, z wyłączeniem części kluczowych zamówienia, zastrzeżonych do osobistego wykonania przez Wykonawcę w SWZ (</w:t>
      </w:r>
      <w:r w:rsidRPr="003343D2">
        <w:rPr>
          <w:rFonts w:eastAsia="Tahoma"/>
          <w:i/>
          <w:iCs/>
          <w:color w:val="000000" w:themeColor="text1"/>
        </w:rPr>
        <w:t>jeśli dotyczy</w:t>
      </w:r>
      <w:r w:rsidRPr="003343D2">
        <w:rPr>
          <w:rFonts w:eastAsia="Tahoma"/>
          <w:color w:val="000000" w:themeColor="text1"/>
        </w:rPr>
        <w:t>);</w:t>
      </w:r>
      <w:r w:rsidRPr="003343D2">
        <w:rPr>
          <w:rFonts w:eastAsia="Arial"/>
          <w:color w:val="000000" w:themeColor="text1"/>
        </w:rPr>
        <w:t xml:space="preserve"> </w:t>
      </w:r>
    </w:p>
    <w:p w14:paraId="6F08F892" w14:textId="01389B78" w:rsidR="008764D2" w:rsidRPr="003343D2" w:rsidRDefault="008764D2" w:rsidP="00007B1A">
      <w:pPr>
        <w:widowControl w:val="0"/>
        <w:numPr>
          <w:ilvl w:val="1"/>
          <w:numId w:val="20"/>
        </w:numPr>
        <w:autoSpaceDE w:val="0"/>
        <w:autoSpaceDN w:val="0"/>
        <w:adjustRightInd w:val="0"/>
        <w:spacing w:after="12" w:line="276" w:lineRule="auto"/>
        <w:ind w:left="730" w:right="-1"/>
        <w:jc w:val="both"/>
        <w:rPr>
          <w:rFonts w:eastAsia="Arial"/>
          <w:color w:val="000000" w:themeColor="text1"/>
        </w:rPr>
      </w:pPr>
      <w:r w:rsidRPr="003343D2">
        <w:rPr>
          <w:rFonts w:eastAsia="Arial"/>
          <w:color w:val="000000" w:themeColor="text1"/>
        </w:rPr>
        <w:t xml:space="preserve">zmiany </w:t>
      </w:r>
      <w:r w:rsidRPr="003343D2">
        <w:rPr>
          <w:rFonts w:eastAsia="Arial"/>
          <w:color w:val="000000" w:themeColor="text1"/>
        </w:rPr>
        <w:tab/>
        <w:t xml:space="preserve">ustalonych </w:t>
      </w:r>
      <w:r w:rsidRPr="003343D2">
        <w:rPr>
          <w:rFonts w:eastAsia="Arial"/>
          <w:color w:val="000000" w:themeColor="text1"/>
        </w:rPr>
        <w:tab/>
        <w:t xml:space="preserve">w </w:t>
      </w:r>
      <w:r w:rsidRPr="003343D2">
        <w:rPr>
          <w:rFonts w:eastAsia="Arial"/>
          <w:color w:val="000000" w:themeColor="text1"/>
        </w:rPr>
        <w:tab/>
        <w:t xml:space="preserve">umowie </w:t>
      </w:r>
      <w:r w:rsidRPr="003343D2">
        <w:rPr>
          <w:rFonts w:eastAsia="Arial"/>
          <w:color w:val="000000" w:themeColor="text1"/>
        </w:rPr>
        <w:tab/>
        <w:t xml:space="preserve">osób </w:t>
      </w:r>
      <w:r w:rsidRPr="003343D2">
        <w:rPr>
          <w:rFonts w:eastAsia="Arial"/>
          <w:color w:val="000000" w:themeColor="text1"/>
        </w:rPr>
        <w:tab/>
        <w:t xml:space="preserve">odpowiedzialnych za </w:t>
      </w:r>
      <w:r w:rsidRPr="003343D2">
        <w:rPr>
          <w:rFonts w:eastAsia="Arial"/>
          <w:color w:val="000000" w:themeColor="text1"/>
        </w:rPr>
        <w:tab/>
        <w:t xml:space="preserve">kierowanie </w:t>
      </w:r>
      <w:r w:rsidRPr="003343D2">
        <w:rPr>
          <w:rFonts w:eastAsia="Arial"/>
          <w:color w:val="000000" w:themeColor="text1"/>
        </w:rPr>
        <w:tab/>
        <w:t xml:space="preserve">usługami; </w:t>
      </w:r>
      <w:r w:rsidRPr="003343D2">
        <w:rPr>
          <w:rFonts w:eastAsia="Tahoma"/>
          <w:color w:val="000000" w:themeColor="text1"/>
        </w:rPr>
        <w:t xml:space="preserve">Zamawiający, na pisemny wniosek Wykonawcy, dopuści zmianę osoby kierującej usługą, w przypadku sytuacji niezależnej od Wykonawcy lub na żądanie </w:t>
      </w:r>
      <w:r w:rsidR="0068345A" w:rsidRPr="003343D2">
        <w:rPr>
          <w:rFonts w:eastAsia="Tahoma"/>
          <w:color w:val="000000" w:themeColor="text1"/>
        </w:rPr>
        <w:t>Zamawiającego,</w:t>
      </w:r>
      <w:r w:rsidRPr="003343D2">
        <w:rPr>
          <w:rFonts w:eastAsia="Tahoma"/>
          <w:color w:val="000000" w:themeColor="text1"/>
        </w:rPr>
        <w:t xml:space="preserve"> jeżeli nie wywiązuje się ona z nałożonych obowiązków,</w:t>
      </w:r>
      <w:r w:rsidRPr="003343D2">
        <w:rPr>
          <w:rFonts w:eastAsia="Arial"/>
          <w:color w:val="000000" w:themeColor="text1"/>
        </w:rPr>
        <w:t xml:space="preserve"> </w:t>
      </w:r>
    </w:p>
    <w:p w14:paraId="4634FCD6" w14:textId="55A0C664" w:rsidR="008764D2" w:rsidRPr="003343D2" w:rsidRDefault="008764D2" w:rsidP="00007B1A">
      <w:pPr>
        <w:widowControl w:val="0"/>
        <w:numPr>
          <w:ilvl w:val="1"/>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zmniejszenia zakresu przedmiotu umowy, gdy jego wykonanie w pierwotnym zakresie nie leży w interesie publicznym, przy czym ograniczenie realizacji przedmiotu umowy w przypadku, o którym mowa nie może przekroczyć 30% zakresu rzeczowego zamówienia określonego w SWZ (</w:t>
      </w:r>
      <w:r w:rsidR="002279B3" w:rsidRPr="003343D2">
        <w:rPr>
          <w:rFonts w:eastAsia="Arial"/>
          <w:color w:val="000000" w:themeColor="text1"/>
        </w:rPr>
        <w:t xml:space="preserve">całkowitego </w:t>
      </w:r>
      <w:r w:rsidRPr="003343D2">
        <w:rPr>
          <w:rFonts w:eastAsia="Arial"/>
          <w:color w:val="000000" w:themeColor="text1"/>
        </w:rPr>
        <w:t>wynagrodzenia brutto</w:t>
      </w:r>
      <w:r w:rsidR="002279B3" w:rsidRPr="003343D2">
        <w:rPr>
          <w:rFonts w:eastAsia="Arial"/>
          <w:color w:val="000000" w:themeColor="text1"/>
        </w:rPr>
        <w:t xml:space="preserve"> w całym okresie realizacji</w:t>
      </w:r>
      <w:r w:rsidRPr="003343D2">
        <w:rPr>
          <w:rFonts w:eastAsia="Arial"/>
          <w:color w:val="000000" w:themeColor="text1"/>
        </w:rPr>
        <w:t xml:space="preserve">); </w:t>
      </w:r>
    </w:p>
    <w:p w14:paraId="79D48B0F" w14:textId="57CDAAE2" w:rsidR="008764D2" w:rsidRPr="003343D2" w:rsidRDefault="008764D2" w:rsidP="00007B1A">
      <w:pPr>
        <w:widowControl w:val="0"/>
        <w:numPr>
          <w:ilvl w:val="1"/>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zmiany terminu realizacji przedmiotu zamówienia, w przypadku działania siły wyższej, uniemożliwiającej wykonanie umowy w określonym pierwotnie terminie o okres działania siły wyższej oraz potrzebny do usunięcia skutków tego działania, </w:t>
      </w:r>
    </w:p>
    <w:p w14:paraId="08217F44" w14:textId="239A91D5" w:rsidR="005701A5" w:rsidRPr="003343D2" w:rsidRDefault="005701A5" w:rsidP="00007B1A">
      <w:pPr>
        <w:widowControl w:val="0"/>
        <w:numPr>
          <w:ilvl w:val="1"/>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zmiany regulacji prawnych (w tym Uchwał podjętych przez Radę Miejską w Chełmży) odnoszących się do praw i obowiązków stron umowy, wprowadzonych po jej zawarciu, wywołujących potrzebę zmiany sposobu realizacji umowy, zamawiający dopuszcza możliwość zmiany sposobu realizacji umowy, wysokości wynagrodzenia określonego w umowie i/lub terminu realizacji i przedmiotu umowy</w:t>
      </w:r>
      <w:r w:rsidR="0068345A" w:rsidRPr="003343D2">
        <w:rPr>
          <w:rFonts w:eastAsia="Arial"/>
          <w:color w:val="000000" w:themeColor="text1"/>
        </w:rPr>
        <w:t>, proporcjonalnie do zakresu wprowadzonych zmian</w:t>
      </w:r>
    </w:p>
    <w:p w14:paraId="7B120916" w14:textId="77777777" w:rsidR="005701A5" w:rsidRPr="003343D2" w:rsidRDefault="005701A5" w:rsidP="00007B1A">
      <w:pPr>
        <w:pStyle w:val="Akapitzlist"/>
        <w:numPr>
          <w:ilvl w:val="1"/>
          <w:numId w:val="20"/>
        </w:numPr>
        <w:spacing w:line="276" w:lineRule="auto"/>
        <w:jc w:val="both"/>
        <w:rPr>
          <w:rFonts w:eastAsia="Arial"/>
          <w:color w:val="000000" w:themeColor="text1"/>
          <w:sz w:val="24"/>
          <w:szCs w:val="24"/>
        </w:rPr>
      </w:pPr>
      <w:r w:rsidRPr="003343D2">
        <w:rPr>
          <w:rFonts w:eastAsia="Arial"/>
          <w:color w:val="000000" w:themeColor="text1"/>
          <w:sz w:val="24"/>
          <w:szCs w:val="24"/>
        </w:rPr>
        <w:t xml:space="preserve">wystąpienia innych uzasadnionych i udokumentowanych przez Wykonawcę przesłanek niżeli wskazane powyżej, w tym m. in. niezależnych okoliczności </w:t>
      </w:r>
      <w:r w:rsidRPr="003343D2">
        <w:rPr>
          <w:rFonts w:eastAsia="Arial"/>
          <w:color w:val="000000" w:themeColor="text1"/>
          <w:sz w:val="24"/>
          <w:szCs w:val="24"/>
        </w:rPr>
        <w:lastRenderedPageBreak/>
        <w:t>zewnętrznych mających wpływ na rzeczową realizację zamówienia dopuszcza możliwość zmiany postanowień zawartej umowy</w:t>
      </w:r>
    </w:p>
    <w:p w14:paraId="7A9DFD95" w14:textId="77777777" w:rsidR="008764D2" w:rsidRPr="003343D2" w:rsidRDefault="008764D2" w:rsidP="00007B1A">
      <w:pPr>
        <w:widowControl w:val="0"/>
        <w:numPr>
          <w:ilvl w:val="0"/>
          <w:numId w:val="20"/>
        </w:numPr>
        <w:autoSpaceDE w:val="0"/>
        <w:autoSpaceDN w:val="0"/>
        <w:adjustRightInd w:val="0"/>
        <w:spacing w:after="5" w:line="276" w:lineRule="auto"/>
        <w:ind w:left="370" w:right="2"/>
        <w:jc w:val="both"/>
        <w:rPr>
          <w:rFonts w:eastAsia="Arial"/>
          <w:color w:val="000000" w:themeColor="text1"/>
        </w:rPr>
      </w:pPr>
      <w:r w:rsidRPr="003343D2">
        <w:rPr>
          <w:rFonts w:eastAsia="Arial"/>
          <w:color w:val="000000" w:themeColor="text1"/>
        </w:rPr>
        <w:t xml:space="preserve">Strony postanawiają, iż dokonają w formie pisemnego aneksu zmiany wynagrodzenia w wypadku wystąpienia którejkolwiek ze zmian przepisów wskazanych w art. 436 ust. 4 lit. b) ustawy z dnia 11 września 2019 r. - Prawo zamówień publicznych: </w:t>
      </w:r>
    </w:p>
    <w:p w14:paraId="1A162DF9" w14:textId="7BD9604F" w:rsidR="008764D2" w:rsidRPr="003343D2" w:rsidRDefault="008764D2" w:rsidP="00007B1A">
      <w:pPr>
        <w:spacing w:after="0" w:line="276" w:lineRule="auto"/>
        <w:ind w:left="370"/>
        <w:jc w:val="both"/>
        <w:rPr>
          <w:rFonts w:eastAsia="Arial"/>
          <w:color w:val="000000" w:themeColor="text1"/>
        </w:rPr>
      </w:pPr>
      <w:r w:rsidRPr="003343D2">
        <w:rPr>
          <w:rFonts w:eastAsia="Arial"/>
          <w:color w:val="000000" w:themeColor="text1"/>
        </w:rPr>
        <w:t xml:space="preserve"> </w:t>
      </w:r>
      <w:r w:rsidRPr="003343D2">
        <w:rPr>
          <w:rFonts w:eastAsia="Arial"/>
          <w:color w:val="000000" w:themeColor="text1"/>
        </w:rPr>
        <w:tab/>
        <w:t xml:space="preserve">1) Wysokość wynagrodzenia ulegnie zmianie w przypadku zmiany: </w:t>
      </w:r>
    </w:p>
    <w:p w14:paraId="5FEE7236"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stawki podatku od towarów i usług oraz podatku akcyzowego, </w:t>
      </w:r>
    </w:p>
    <w:p w14:paraId="59A069C4"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wysokości minimalnego wynagrodzenia za pracę albo wysokości minimalnej stawki godzinowej, ustalonych na podstawie ustawy z dnia 10 października 2002 r. o minimalnym wynagrodzeniu za pracę, </w:t>
      </w:r>
    </w:p>
    <w:p w14:paraId="7A067079"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zasad podlegania ubezpieczeniom społecznym lub ubezpieczeniu zdrowotnemu lub wysokości stawki składki na ubezpieczenia społeczne lub zdrowotne,  </w:t>
      </w:r>
    </w:p>
    <w:p w14:paraId="6415BDDA"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zasad gromadzenia i wysokości wpłat do pracowniczych planów kapitałowych, o których mowa w ustawie z dnia 4 października 2018 r. o pracowniczych planach kapitałowych (Dz. U. poz. 2215 oraz z 2019 r. poz. 1074 i 1572)  </w:t>
      </w:r>
    </w:p>
    <w:p w14:paraId="3121439D" w14:textId="77777777" w:rsidR="008764D2" w:rsidRPr="003343D2" w:rsidRDefault="008764D2" w:rsidP="00007B1A">
      <w:pPr>
        <w:spacing w:after="5" w:line="276" w:lineRule="auto"/>
        <w:ind w:left="718" w:right="2"/>
        <w:jc w:val="both"/>
        <w:rPr>
          <w:rFonts w:eastAsia="Arial"/>
          <w:color w:val="000000" w:themeColor="text1"/>
        </w:rPr>
      </w:pPr>
      <w:r w:rsidRPr="003343D2">
        <w:rPr>
          <w:rFonts w:eastAsia="Arial"/>
          <w:color w:val="000000" w:themeColor="text1"/>
        </w:rPr>
        <w:t xml:space="preserve">- pod warunkiem wykazania Zamawiającemu, że zmiana ma wpływ na koszty realizacji zamówienia oraz wykazania wysokości tych dodatkowych kosztów.  </w:t>
      </w:r>
    </w:p>
    <w:p w14:paraId="642BBBB2" w14:textId="04270600"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Zmiana wysokości wynagrodzenia, o której mowa w pkt 1) obowiązywać będzie od miesiąca następnego, po </w:t>
      </w:r>
      <w:r w:rsidR="008F459C" w:rsidRPr="003343D2">
        <w:rPr>
          <w:rFonts w:eastAsia="Arial"/>
          <w:color w:val="000000" w:themeColor="text1"/>
        </w:rPr>
        <w:t>miesiącu,</w:t>
      </w:r>
      <w:r w:rsidRPr="003343D2">
        <w:rPr>
          <w:rFonts w:eastAsia="Arial"/>
          <w:color w:val="000000" w:themeColor="text1"/>
        </w:rPr>
        <w:t xml:space="preserve"> w którym nastąpiła zmiana, zgodnie z załączoną uprzednio przez Wykonawcę kalkulacją kosztów oraz określoną niżej dokumentacją.</w:t>
      </w:r>
      <w:r w:rsidRPr="003343D2">
        <w:rPr>
          <w:rFonts w:eastAsia="Arial"/>
          <w:b/>
          <w:color w:val="000000" w:themeColor="text1"/>
        </w:rPr>
        <w:t xml:space="preserve"> </w:t>
      </w:r>
    </w:p>
    <w:p w14:paraId="7CCC7773"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W wypadku zmiany, o której mowa w pkt. 1) lit. a. wartość netto wynagrodzenia Wykonawcy nie zmieni się, a określona w aneksie wartość brutto wynagrodzenia zostanie wyliczona na podstawie nowych przepisów; wartość brutto należnego wynagrodzenia ulegnie zmianie w części niezrealizowanej przedmiotu zamówienia;</w:t>
      </w:r>
      <w:r w:rsidRPr="003343D2">
        <w:rPr>
          <w:rFonts w:eastAsia="Arial"/>
          <w:b/>
          <w:color w:val="000000" w:themeColor="text1"/>
        </w:rPr>
        <w:t xml:space="preserve"> </w:t>
      </w:r>
    </w:p>
    <w:p w14:paraId="4B0F642C"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W przypadku zmiany, o której mowa w pkt. 1) lit. b. wynagrodzenie Wykonawcy ulegnie zmianie o wartość wzrostu całkowitego kosztu wykonania przez Wykonawcę zamówienia wynikającą ze zwiększenia wynagrodzeń osób bezpośrednio wykonujących przedmiot umowy do wysokości zmienionego minimalnego wynagrodzenia, z uwzględnieniem wszystkich obciążeń publicznoprawnych od kwoty wzrostu minimalnego wynagrodzenia;</w:t>
      </w:r>
      <w:r w:rsidRPr="003343D2">
        <w:rPr>
          <w:rFonts w:eastAsia="Arial"/>
          <w:b/>
          <w:color w:val="000000" w:themeColor="text1"/>
        </w:rPr>
        <w:t xml:space="preserve"> </w:t>
      </w:r>
    </w:p>
    <w:p w14:paraId="2882CD51"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W przypadku zmiany, o której mowa w pkt. 1)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przedmiot umowy; </w:t>
      </w:r>
      <w:r w:rsidRPr="003343D2">
        <w:rPr>
          <w:rFonts w:eastAsia="Arial"/>
          <w:b/>
          <w:color w:val="000000" w:themeColor="text1"/>
        </w:rPr>
        <w:t xml:space="preserve"> </w:t>
      </w:r>
    </w:p>
    <w:p w14:paraId="3D0B7464" w14:textId="601777B2"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W przypadku zmiany, o której mowa w pkt.1) lit.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w:t>
      </w:r>
      <w:r w:rsidR="008F459C" w:rsidRPr="003343D2">
        <w:rPr>
          <w:rFonts w:eastAsia="Arial"/>
          <w:color w:val="000000" w:themeColor="text1"/>
        </w:rPr>
        <w:t>Zamawiającego.</w:t>
      </w:r>
      <w:r w:rsidRPr="003343D2">
        <w:rPr>
          <w:rFonts w:eastAsia="Arial"/>
          <w:color w:val="000000" w:themeColor="text1"/>
        </w:rPr>
        <w:t xml:space="preserve"> </w:t>
      </w:r>
      <w:r w:rsidRPr="003343D2">
        <w:rPr>
          <w:rFonts w:eastAsia="Arial"/>
          <w:b/>
          <w:color w:val="000000" w:themeColor="text1"/>
        </w:rPr>
        <w:t xml:space="preserve"> </w:t>
      </w:r>
    </w:p>
    <w:p w14:paraId="7B7D039B"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 wyjątkiem sytuacji, o której mowa w pkt.1) lit. a wprowadzenie zmian </w:t>
      </w:r>
      <w:r w:rsidRPr="003343D2">
        <w:rPr>
          <w:rFonts w:eastAsia="Arial"/>
          <w:color w:val="000000" w:themeColor="text1"/>
        </w:rPr>
        <w:lastRenderedPageBreak/>
        <w:t xml:space="preserve">wysokości wynagrodzenia wymaga uprzedniego złożenia przez Wykonawcę oświadczenia o wysokości dodatkowych koszów wynikających z wprowadzenia zmian.  Wykonawca przedłoży Zamawiającemu wykaz pracowników, którzy bezpośrednio realizują umowę i dla których ma zastosowanie zmiana wraz z udokumentowaną kalkulacją kosztów oraz dokumentami rozliczeniowymi z tytułu wynagrodzeń dotyczącymi przedmiotowej zmiany lub innymi dokumentami/ oświadczeniami wskazującymi na zasadność złożonego wniosku. </w:t>
      </w:r>
    </w:p>
    <w:p w14:paraId="06004500"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Przedłożenie wskazanych dokumentów stanowi warunek rozpatrzenia wniosku Wykonawcy w przedmiocie zmiany Umowy. </w:t>
      </w:r>
      <w:r w:rsidRPr="003343D2">
        <w:rPr>
          <w:rFonts w:eastAsia="Arial"/>
          <w:b/>
          <w:color w:val="000000" w:themeColor="text1"/>
        </w:rPr>
        <w:t xml:space="preserve"> </w:t>
      </w:r>
    </w:p>
    <w:p w14:paraId="5363D5DC"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Wykonawca zamiar zmiany w zakresie wynagrodzenia wraz z kalkulacją oraz dokumentacją, o której mowa w pkt 7 powinien zgłosić Zamawiającemu na piśmie w terminie 7 dni od zdarzenia uzasadniającego wprowadzenie zmiany pod rygorem pominięcia.</w:t>
      </w:r>
      <w:r w:rsidRPr="003343D2">
        <w:rPr>
          <w:rFonts w:eastAsia="Arial"/>
          <w:b/>
          <w:color w:val="000000" w:themeColor="text1"/>
        </w:rPr>
        <w:t xml:space="preserve"> </w:t>
      </w:r>
    </w:p>
    <w:p w14:paraId="38102FFD" w14:textId="1AEC6F45"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Zmiana umowy w zakresie wysokości wynagrodzenia nie zostanie dokonana w przypadku, gdy z przedstawionej przez Wykonawcę dokumentacji jego uprawnienie w przedmiotowym zakresie (oraz jego treść) nie zostanie przez Wykonawcę w sposób jednoznaczny wykazane.</w:t>
      </w:r>
      <w:r w:rsidRPr="003343D2">
        <w:rPr>
          <w:rFonts w:eastAsia="Arial"/>
          <w:b/>
          <w:color w:val="000000" w:themeColor="text1"/>
        </w:rPr>
        <w:t xml:space="preserve"> </w:t>
      </w:r>
    </w:p>
    <w:p w14:paraId="7B756C26" w14:textId="68B76DC8" w:rsidR="0068345A" w:rsidRPr="003343D2" w:rsidRDefault="0068345A" w:rsidP="00007B1A">
      <w:pPr>
        <w:pStyle w:val="Akapitzlist"/>
        <w:widowControl w:val="0"/>
        <w:numPr>
          <w:ilvl w:val="0"/>
          <w:numId w:val="20"/>
        </w:numPr>
        <w:autoSpaceDE w:val="0"/>
        <w:autoSpaceDN w:val="0"/>
        <w:adjustRightInd w:val="0"/>
        <w:spacing w:after="5" w:line="276" w:lineRule="auto"/>
        <w:ind w:right="2"/>
        <w:jc w:val="both"/>
        <w:rPr>
          <w:rFonts w:eastAsia="Arial"/>
          <w:color w:val="000000" w:themeColor="text1"/>
          <w:sz w:val="24"/>
          <w:szCs w:val="24"/>
        </w:rPr>
      </w:pPr>
      <w:r w:rsidRPr="003343D2">
        <w:rPr>
          <w:rFonts w:eastAsia="Arial"/>
          <w:color w:val="000000" w:themeColor="text1"/>
          <w:sz w:val="24"/>
          <w:szCs w:val="24"/>
        </w:rPr>
        <w:t>Zamawiający dopuszcza możliwość zmiany umowy na podstawie art. 455 ust. 1 pkt 3 i 4 PZP w zakresie niezbędnym do wykonania robót.</w:t>
      </w:r>
    </w:p>
    <w:p w14:paraId="1C386351" w14:textId="77777777" w:rsidR="008764D2" w:rsidRPr="003343D2" w:rsidRDefault="008764D2" w:rsidP="00007B1A">
      <w:pPr>
        <w:spacing w:after="0" w:line="276" w:lineRule="auto"/>
        <w:ind w:left="142" w:hanging="142"/>
        <w:jc w:val="both"/>
      </w:pPr>
    </w:p>
    <w:p w14:paraId="2C921AEA" w14:textId="5680C65F" w:rsidR="00A41C31" w:rsidRPr="003343D2" w:rsidRDefault="00A41C31" w:rsidP="00007B1A">
      <w:pPr>
        <w:spacing w:after="0" w:line="276" w:lineRule="auto"/>
        <w:jc w:val="center"/>
      </w:pPr>
      <w:bookmarkStart w:id="3" w:name="_Hlk120618908"/>
      <w:r w:rsidRPr="003343D2">
        <w:t>§</w:t>
      </w:r>
      <w:bookmarkEnd w:id="3"/>
      <w:r w:rsidRPr="003343D2">
        <w:t xml:space="preserve"> 10a</w:t>
      </w:r>
    </w:p>
    <w:p w14:paraId="40A8F1FB" w14:textId="27263DA7" w:rsidR="00A41C31" w:rsidRPr="003343D2" w:rsidRDefault="00A41C31" w:rsidP="00007B1A">
      <w:pPr>
        <w:suppressAutoHyphens/>
        <w:spacing w:after="0" w:line="276" w:lineRule="auto"/>
        <w:jc w:val="both"/>
        <w:rPr>
          <w:strike/>
          <w:color w:val="000000" w:themeColor="text1"/>
        </w:rPr>
      </w:pPr>
      <w:r w:rsidRPr="003343D2">
        <w:rPr>
          <w:b/>
          <w:bCs/>
          <w:color w:val="000000" w:themeColor="text1"/>
        </w:rPr>
        <w:t>1.</w:t>
      </w:r>
      <w:r w:rsidRPr="003343D2">
        <w:rPr>
          <w:color w:val="000000" w:themeColor="text1"/>
        </w:rPr>
        <w:t xml:space="preserve"> Zgodnie z art. 439 ustawy z dnia 11 września 2019 r. - Prawo zamówień publicznych, strony postanawiają, iż w przypadku zmiany ceny materiałów lub kosztów na koszt wykonania zamówienia, na żądanie Wykonawcy, wynagrodzenie Wykonawcy może zostać zwiększone:</w:t>
      </w:r>
      <w:r w:rsidRPr="003343D2">
        <w:rPr>
          <w:strike/>
          <w:color w:val="000000" w:themeColor="text1"/>
        </w:rPr>
        <w:t xml:space="preserve"> </w:t>
      </w:r>
    </w:p>
    <w:p w14:paraId="2C57F5A3"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 xml:space="preserve">nie wcześniej niż po upływie 6 miesięcy od dania zawarcia umowy (i/lub po upływie kolejnych 6 miesięcy od momentu wprowadzenia kolejne zmiany w zakresie wynagrodzenia na podstawie nin. paragrafu), </w:t>
      </w:r>
    </w:p>
    <w:p w14:paraId="457744AF" w14:textId="75ABDD6B"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po uprzednim złożeniu przez Wykonawcę wniosku o zmianę wynagrodzenia na podstawie nin. ustępu, który powinien zosta</w:t>
      </w:r>
      <w:r w:rsidR="00E144C2">
        <w:rPr>
          <w:rFonts w:eastAsia="Arial"/>
          <w:color w:val="000000" w:themeColor="text1"/>
          <w:lang w:eastAsia="en-US"/>
        </w:rPr>
        <w:t>ć</w:t>
      </w:r>
      <w:r w:rsidRPr="003343D2">
        <w:rPr>
          <w:rFonts w:eastAsia="Arial"/>
          <w:color w:val="000000" w:themeColor="text1"/>
          <w:lang w:eastAsia="en-US"/>
        </w:rPr>
        <w:t xml:space="preserve"> złożony Zamawiającemu w terminie do końca miesiąca kalendarzowego, w którym zostanie ogłoszony komunikat/ nastąpi publikacja informacji o wartości miesięcznego wskaźnika cen towarów i usług konsumpcyjnych (ogółem) na stronie internetowej Głównego Urzędu Statystycznego</w:t>
      </w:r>
      <w:r w:rsidRPr="003343D2">
        <w:rPr>
          <w:rStyle w:val="Odwoanieprzypisudolnego"/>
          <w:rFonts w:eastAsia="Arial"/>
          <w:color w:val="000000" w:themeColor="text1"/>
          <w:lang w:eastAsia="en-US"/>
        </w:rPr>
        <w:footnoteReference w:id="1"/>
      </w:r>
      <w:r w:rsidRPr="003343D2">
        <w:rPr>
          <w:rFonts w:eastAsia="Arial"/>
          <w:color w:val="000000" w:themeColor="text1"/>
          <w:lang w:eastAsia="en-US"/>
        </w:rPr>
        <w:t>, uzasadniająca złożenie wniosku, zgodnie z punktem 5 poniżej,</w:t>
      </w:r>
    </w:p>
    <w:p w14:paraId="0B92B895"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 xml:space="preserve">w drodze aneksu do umowy, a zmiana będzie obowiązywać od kolejnego miesiąca po podpisaniu aneksu, przez okres kolejnych 6 miesięcy, </w:t>
      </w:r>
    </w:p>
    <w:p w14:paraId="16BFD8CA" w14:textId="47FE0CB8"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nie więcej niż pięć razy w trakcie obowiązywania umowy,</w:t>
      </w:r>
    </w:p>
    <w:p w14:paraId="58EC7ABF"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lastRenderedPageBreak/>
        <w:t>w oparciu o miesięczne wskaźniki cen towarów i usług konsumpcyjnych (ogółem, poprzedni miesiąc= 100)</w:t>
      </w:r>
      <w:r w:rsidRPr="003343D2">
        <w:rPr>
          <w:rStyle w:val="Odwoanieprzypisudolnego"/>
          <w:rFonts w:eastAsia="Arial"/>
          <w:color w:val="000000" w:themeColor="text1"/>
          <w:lang w:eastAsia="en-US"/>
        </w:rPr>
        <w:footnoteReference w:id="2"/>
      </w:r>
      <w:r w:rsidRPr="003343D2">
        <w:rPr>
          <w:rFonts w:eastAsia="Arial"/>
          <w:color w:val="000000" w:themeColor="text1"/>
          <w:lang w:eastAsia="en-US"/>
        </w:rPr>
        <w:t xml:space="preserve"> w porównaniu do poprzedniego miesiąca kalendarzowego, z uwzględnieniem punktu 6 poniżej, </w:t>
      </w:r>
    </w:p>
    <w:p w14:paraId="032DE887"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waloryzacja zostanie wyliczona jako ½ (połowa) różnicy wartości 600 i sumy wartości wskaźników z ostatnich 6 miesięcy kalendarzowych przed złożeniem wniosku na podstawie wskaźnika, o którym mowa w punkcie 5 powyżej</w:t>
      </w:r>
      <w:r w:rsidRPr="003343D2">
        <w:rPr>
          <w:rStyle w:val="Odwoanieprzypisudolnego"/>
          <w:rFonts w:eastAsia="Arial"/>
          <w:color w:val="000000" w:themeColor="text1"/>
          <w:lang w:eastAsia="en-US"/>
        </w:rPr>
        <w:footnoteReference w:id="3"/>
      </w:r>
      <w:r w:rsidRPr="003343D2">
        <w:rPr>
          <w:rFonts w:eastAsia="Arial"/>
          <w:color w:val="000000" w:themeColor="text1"/>
          <w:lang w:eastAsia="en-US"/>
        </w:rPr>
        <w:t xml:space="preserve">, </w:t>
      </w:r>
    </w:p>
    <w:p w14:paraId="133E2F2E" w14:textId="6B6651B3"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wykonawca winien wykazać, że wzrost cen towarów i usług ma wpływ na koszty realizacji zamówienia,</w:t>
      </w:r>
    </w:p>
    <w:p w14:paraId="53A4AAAA" w14:textId="7401BC8E" w:rsidR="00A41C31" w:rsidRPr="00044D46"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044D46">
        <w:rPr>
          <w:rFonts w:eastAsia="Arial"/>
          <w:color w:val="000000" w:themeColor="text1"/>
          <w:lang w:eastAsia="en-US"/>
        </w:rPr>
        <w:t xml:space="preserve">maksymalnie o 15% w stosunku do </w:t>
      </w:r>
      <w:r w:rsidR="00044D46" w:rsidRPr="00044D46">
        <w:rPr>
          <w:rFonts w:eastAsia="Arial"/>
          <w:color w:val="000000" w:themeColor="text1"/>
          <w:lang w:eastAsia="en-US"/>
        </w:rPr>
        <w:t>całkowitej wartości wynagrodzenia brutto z tytułu realizacji umowy, o której mowa w § 7 ust. 1.</w:t>
      </w:r>
      <w:r w:rsidR="00044D46">
        <w:rPr>
          <w:rFonts w:eastAsia="Arial"/>
          <w:color w:val="000000" w:themeColor="text1"/>
          <w:lang w:eastAsia="en-US"/>
        </w:rPr>
        <w:t xml:space="preserve"> </w:t>
      </w:r>
      <w:r w:rsidRPr="00044D46">
        <w:rPr>
          <w:rFonts w:eastAsia="Arial"/>
          <w:color w:val="000000" w:themeColor="text1"/>
          <w:lang w:eastAsia="en-US"/>
        </w:rPr>
        <w:t>Postanowień umownych w zakresie waloryzacji nie stosuje się od chwili osiągnięcia limitu, o którym mowa powyżej.</w:t>
      </w:r>
    </w:p>
    <w:p w14:paraId="6F341A04" w14:textId="5294361A" w:rsidR="00A41C31" w:rsidRPr="003343D2" w:rsidRDefault="00A41C31" w:rsidP="00007B1A">
      <w:pPr>
        <w:suppressAutoHyphens/>
        <w:spacing w:after="0" w:line="276" w:lineRule="auto"/>
        <w:jc w:val="both"/>
        <w:rPr>
          <w:color w:val="000000" w:themeColor="text1"/>
        </w:rPr>
      </w:pPr>
      <w:r w:rsidRPr="003343D2">
        <w:rPr>
          <w:b/>
          <w:bCs/>
          <w:color w:val="000000" w:themeColor="text1"/>
        </w:rPr>
        <w:t>2</w:t>
      </w:r>
      <w:r w:rsidRPr="003343D2">
        <w:rPr>
          <w:color w:val="000000" w:themeColor="text1"/>
        </w:rPr>
        <w:t>. Wykonawca, którego wynagrodzenie zostało zmienione zgodnie z § 1</w:t>
      </w:r>
      <w:r w:rsidR="0068345A" w:rsidRPr="003343D2">
        <w:rPr>
          <w:color w:val="000000" w:themeColor="text1"/>
        </w:rPr>
        <w:t>0</w:t>
      </w:r>
      <w:r w:rsidRPr="003343D2">
        <w:rPr>
          <w:color w:val="000000" w:themeColor="text1"/>
        </w:rPr>
        <w:t xml:space="preserve">a zobowiązany jest do zmiany wynagrodzenia przysługującego podwykonawcy, z którym zawarł umowę, w zakresie odpowiadającym powyższym zmianom dotyczących zobowiązania podwykonawcy, jeżeli łącznie spełnione są następujące warunki:  </w:t>
      </w:r>
    </w:p>
    <w:p w14:paraId="3CD6F8A0" w14:textId="77777777" w:rsidR="00A41C31" w:rsidRPr="003343D2" w:rsidRDefault="00A41C31" w:rsidP="00007B1A">
      <w:pPr>
        <w:suppressAutoHyphens/>
        <w:spacing w:after="0" w:line="276" w:lineRule="auto"/>
        <w:ind w:left="1134"/>
        <w:jc w:val="both"/>
      </w:pPr>
      <w:r w:rsidRPr="003343D2">
        <w:rPr>
          <w:b/>
          <w:bCs/>
          <w:color w:val="000000" w:themeColor="text1"/>
        </w:rPr>
        <w:t>1</w:t>
      </w:r>
      <w:r w:rsidRPr="003343D2">
        <w:rPr>
          <w:color w:val="000000" w:themeColor="text1"/>
        </w:rPr>
        <w:t>)</w:t>
      </w:r>
      <w:r w:rsidRPr="003343D2">
        <w:rPr>
          <w:color w:val="000000" w:themeColor="text1"/>
        </w:rPr>
        <w:tab/>
        <w:t xml:space="preserve">przedmiotem umowy są roboty </w:t>
      </w:r>
      <w:r w:rsidRPr="003343D2">
        <w:t xml:space="preserve">budowlane, dostawy lub usługi;  </w:t>
      </w:r>
    </w:p>
    <w:p w14:paraId="1E0CDEA1" w14:textId="77777777" w:rsidR="00A41C31" w:rsidRPr="003343D2" w:rsidRDefault="00A41C31" w:rsidP="00007B1A">
      <w:pPr>
        <w:suppressAutoHyphens/>
        <w:spacing w:after="0" w:line="276" w:lineRule="auto"/>
        <w:ind w:left="1134"/>
        <w:jc w:val="both"/>
      </w:pPr>
      <w:r w:rsidRPr="003343D2">
        <w:rPr>
          <w:b/>
          <w:bCs/>
        </w:rPr>
        <w:t>2</w:t>
      </w:r>
      <w:r w:rsidRPr="003343D2">
        <w:t>)</w:t>
      </w:r>
      <w:r w:rsidRPr="003343D2">
        <w:tab/>
        <w:t xml:space="preserve">okres obowiązywania umowy przekracza 6 miesięcy.  </w:t>
      </w:r>
    </w:p>
    <w:p w14:paraId="39C51C4F" w14:textId="77777777" w:rsidR="00A41C31" w:rsidRPr="003343D2" w:rsidRDefault="00A41C31" w:rsidP="00007B1A">
      <w:pPr>
        <w:spacing w:after="0" w:line="276" w:lineRule="auto"/>
        <w:ind w:left="142" w:hanging="142"/>
        <w:jc w:val="both"/>
      </w:pPr>
    </w:p>
    <w:p w14:paraId="24559DC4" w14:textId="6CE29832" w:rsidR="008A4A13" w:rsidRPr="003343D2" w:rsidRDefault="008A4A13" w:rsidP="00007B1A">
      <w:pPr>
        <w:spacing w:after="0" w:line="276" w:lineRule="auto"/>
        <w:jc w:val="center"/>
      </w:pPr>
      <w:r w:rsidRPr="003343D2">
        <w:t>§ 11</w:t>
      </w:r>
    </w:p>
    <w:p w14:paraId="0228095F" w14:textId="77777777" w:rsidR="00E95A8B" w:rsidRPr="003343D2" w:rsidRDefault="00E95A8B" w:rsidP="00007B1A">
      <w:pPr>
        <w:widowControl w:val="0"/>
        <w:numPr>
          <w:ilvl w:val="0"/>
          <w:numId w:val="26"/>
        </w:numPr>
        <w:shd w:val="clear" w:color="auto" w:fill="FFFFFF"/>
        <w:tabs>
          <w:tab w:val="left" w:pos="341"/>
        </w:tabs>
        <w:autoSpaceDE w:val="0"/>
        <w:autoSpaceDN w:val="0"/>
        <w:adjustRightInd w:val="0"/>
        <w:spacing w:after="0" w:line="276" w:lineRule="auto"/>
        <w:ind w:left="425" w:right="153" w:hanging="425"/>
        <w:jc w:val="both"/>
        <w:rPr>
          <w:b/>
          <w:color w:val="000000" w:themeColor="text1"/>
        </w:rPr>
      </w:pPr>
      <w:r w:rsidRPr="003343D2">
        <w:rPr>
          <w:color w:val="000000" w:themeColor="text1"/>
          <w:spacing w:val="-2"/>
        </w:rPr>
        <w:t>W razie niewykonania lub nienależytego wykonania zobowiązań wynikających z Umowy, a ciążących na Wykonawcy, Strony ustalają następujące tytuły i wysokości kar umownych:</w:t>
      </w:r>
    </w:p>
    <w:p w14:paraId="54FC36B6" w14:textId="77777777" w:rsidR="00E95A8B" w:rsidRPr="003343D2" w:rsidRDefault="00E95A8B" w:rsidP="00007B1A">
      <w:pPr>
        <w:widowControl w:val="0"/>
        <w:shd w:val="clear" w:color="auto" w:fill="FFFFFF"/>
        <w:tabs>
          <w:tab w:val="left" w:pos="408"/>
        </w:tabs>
        <w:autoSpaceDE w:val="0"/>
        <w:autoSpaceDN w:val="0"/>
        <w:adjustRightInd w:val="0"/>
        <w:spacing w:after="0" w:line="276" w:lineRule="auto"/>
        <w:ind w:left="72"/>
        <w:jc w:val="both"/>
        <w:rPr>
          <w:color w:val="000000" w:themeColor="text1"/>
          <w:spacing w:val="-1"/>
        </w:rPr>
      </w:pPr>
      <w:r w:rsidRPr="003343D2">
        <w:rPr>
          <w:color w:val="000000" w:themeColor="text1"/>
          <w:spacing w:val="-1"/>
        </w:rPr>
        <w:tab/>
        <w:t>Wykonawca zapłaci Zamawiającemu kary umowne:</w:t>
      </w:r>
    </w:p>
    <w:p w14:paraId="65CD92A4" w14:textId="55C62E7E" w:rsidR="00E95A8B" w:rsidRPr="003343D2" w:rsidRDefault="00E95A8B" w:rsidP="00007B1A">
      <w:pPr>
        <w:widowControl w:val="0"/>
        <w:numPr>
          <w:ilvl w:val="0"/>
          <w:numId w:val="24"/>
        </w:numPr>
        <w:shd w:val="clear" w:color="auto" w:fill="FFFFFF"/>
        <w:tabs>
          <w:tab w:val="left" w:pos="802"/>
        </w:tabs>
        <w:autoSpaceDE w:val="0"/>
        <w:autoSpaceDN w:val="0"/>
        <w:adjustRightInd w:val="0"/>
        <w:spacing w:after="0" w:line="276" w:lineRule="auto"/>
        <w:ind w:left="802"/>
        <w:jc w:val="both"/>
        <w:rPr>
          <w:iCs/>
          <w:color w:val="000000" w:themeColor="text1"/>
        </w:rPr>
      </w:pPr>
      <w:r w:rsidRPr="003343D2">
        <w:rPr>
          <w:color w:val="000000" w:themeColor="text1"/>
        </w:rPr>
        <w:t>z tytułu odstąpienia od umowy w całości lub części lub jej wypowiedzenie                       z przyczyn leżących po stronie Wykonawcy</w:t>
      </w:r>
      <w:r w:rsidR="0068345A" w:rsidRPr="003343D2">
        <w:rPr>
          <w:color w:val="000000" w:themeColor="text1"/>
        </w:rPr>
        <w:t xml:space="preserve"> (w tym: w przypadku opisanym w § 8 ust.1 pkt 1) </w:t>
      </w:r>
      <w:r w:rsidRPr="003343D2">
        <w:rPr>
          <w:color w:val="000000" w:themeColor="text1"/>
        </w:rPr>
        <w:t xml:space="preserve">w wysokości </w:t>
      </w:r>
      <w:r w:rsidRPr="003343D2">
        <w:rPr>
          <w:iCs/>
          <w:color w:val="000000" w:themeColor="text1"/>
        </w:rPr>
        <w:t>20%</w:t>
      </w:r>
      <w:r w:rsidR="00FD55EB">
        <w:rPr>
          <w:iCs/>
          <w:color w:val="000000" w:themeColor="text1"/>
        </w:rPr>
        <w:t xml:space="preserve"> całkowitej</w:t>
      </w:r>
      <w:r w:rsidRPr="003343D2">
        <w:rPr>
          <w:iCs/>
          <w:color w:val="000000" w:themeColor="text1"/>
        </w:rPr>
        <w:t xml:space="preserve"> wartości brutto umowy o której mowa § 7 pkt 1 tj. za cały okres obowiązywania umowy</w:t>
      </w:r>
    </w:p>
    <w:p w14:paraId="250F8B02" w14:textId="3F3429BB" w:rsidR="00E95A8B" w:rsidRPr="003343D2" w:rsidRDefault="00E95A8B" w:rsidP="00007B1A">
      <w:pPr>
        <w:widowControl w:val="0"/>
        <w:numPr>
          <w:ilvl w:val="0"/>
          <w:numId w:val="24"/>
        </w:numPr>
        <w:shd w:val="clear" w:color="auto" w:fill="FFFFFF"/>
        <w:tabs>
          <w:tab w:val="left" w:pos="802"/>
        </w:tabs>
        <w:autoSpaceDE w:val="0"/>
        <w:autoSpaceDN w:val="0"/>
        <w:adjustRightInd w:val="0"/>
        <w:spacing w:after="0" w:line="276" w:lineRule="auto"/>
        <w:ind w:left="802"/>
        <w:jc w:val="both"/>
        <w:rPr>
          <w:color w:val="000000" w:themeColor="text1"/>
          <w:spacing w:val="-21"/>
        </w:rPr>
      </w:pPr>
      <w:r w:rsidRPr="003343D2">
        <w:rPr>
          <w:color w:val="000000" w:themeColor="text1"/>
        </w:rPr>
        <w:t>Za zwłokę w usunięciu usterek, względnie za nieterminowe wykonywanie zakresu rzeczowego umowy określonego w załączniku do umowy w wysokości 1 200 zł (słownie: tysiąc dwieście złotych) za każdy dzień zwłoki;</w:t>
      </w:r>
    </w:p>
    <w:p w14:paraId="4EF3E736" w14:textId="14DF862A"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t xml:space="preserve">500,00 zł (słownie: pięćset złotych) za każdy rozpoczęty dzień zwłoki w wywiązaniu się z obowiązku wskazanego w § 9a ust. 2, 4 lub 7 niniejszej Umowy, tj. </w:t>
      </w:r>
      <w:r w:rsidRPr="003343D2">
        <w:rPr>
          <w:color w:val="000000" w:themeColor="text1"/>
        </w:rPr>
        <w:t>w zakresie niespełnienia przez wykonawcę lub podwykonawcę wymogu zatrudnienia na podstawie umowy o pracę osób wykonujących czynności, o których mowa w § 9a ust. 1.</w:t>
      </w:r>
    </w:p>
    <w:p w14:paraId="7DF9EAB0" w14:textId="77777777"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lastRenderedPageBreak/>
        <w:t>z tytułu braku zapłaty lub nieterminowej zapłaty wynagrodzenia należnego podwykonawcom lub dalszym podwykonawcom – w wysokości 1 500,00 zł za każdy stwierdzony przypadek,</w:t>
      </w:r>
    </w:p>
    <w:p w14:paraId="77AD6D9A" w14:textId="77777777"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t xml:space="preserve">W przypadku braku zapłaty lub nieterminowej zapłaty wynagrodzenia należnego podwykonawcom z tytułu zmiany wysokości wynagrodzenia, o której mowa w </w:t>
      </w:r>
      <w:r w:rsidRPr="003343D2">
        <w:rPr>
          <w:color w:val="000000" w:themeColor="text1"/>
        </w:rPr>
        <w:t>§ 13 ust. 5 umowy, w wysokości 1% wynagrodzenia brutto należnego podwykonawcom za każdy przypadek naruszenia,</w:t>
      </w:r>
    </w:p>
    <w:p w14:paraId="53529CF6" w14:textId="7FC9FC03"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t xml:space="preserve">Łączna wysokość kar naliczonych na podstawie ust.1 pkt 2 – 5 nie może przekroczyć 25,00% całkowitej wartości wynagrodzenia w całym okresie realizacji, o którym mowa w § 7 ust. 1. Powyższy limit stanowi wyłącznie ograniczenie co do naliczenia kar i nie stanowi górnej granicy odpowiedzialności Wykonawcy. </w:t>
      </w:r>
    </w:p>
    <w:p w14:paraId="235C787D" w14:textId="77777777" w:rsidR="00E95A8B" w:rsidRPr="003343D2" w:rsidRDefault="00E95A8B" w:rsidP="00007B1A">
      <w:pPr>
        <w:widowControl w:val="0"/>
        <w:numPr>
          <w:ilvl w:val="0"/>
          <w:numId w:val="25"/>
        </w:numPr>
        <w:shd w:val="clear" w:color="auto" w:fill="FFFFFF"/>
        <w:tabs>
          <w:tab w:val="left" w:pos="408"/>
        </w:tabs>
        <w:autoSpaceDE w:val="0"/>
        <w:autoSpaceDN w:val="0"/>
        <w:adjustRightInd w:val="0"/>
        <w:spacing w:before="14" w:after="0" w:line="276" w:lineRule="auto"/>
        <w:ind w:left="408" w:right="24" w:hanging="336"/>
        <w:jc w:val="both"/>
        <w:rPr>
          <w:color w:val="000000" w:themeColor="text1"/>
          <w:spacing w:val="-11"/>
        </w:rPr>
      </w:pPr>
      <w:r w:rsidRPr="003343D2">
        <w:rPr>
          <w:color w:val="000000" w:themeColor="text1"/>
        </w:rPr>
        <w:t>W przypadku zaniedbań w wywiązywaniu się z warunków umowy Zamawiający może odmówić zapłaty całości lub części faktury proporcjonalnie do skali stwierdzonych zaniedbań.</w:t>
      </w:r>
    </w:p>
    <w:p w14:paraId="4B3ADFF4" w14:textId="77777777" w:rsidR="00FD55EB" w:rsidRDefault="00E95A8B" w:rsidP="00007B1A">
      <w:pPr>
        <w:widowControl w:val="0"/>
        <w:numPr>
          <w:ilvl w:val="0"/>
          <w:numId w:val="25"/>
        </w:numPr>
        <w:shd w:val="clear" w:color="auto" w:fill="FFFFFF"/>
        <w:tabs>
          <w:tab w:val="left" w:pos="408"/>
        </w:tabs>
        <w:autoSpaceDE w:val="0"/>
        <w:autoSpaceDN w:val="0"/>
        <w:adjustRightInd w:val="0"/>
        <w:spacing w:after="0" w:line="276" w:lineRule="auto"/>
        <w:ind w:left="408" w:right="34" w:hanging="336"/>
        <w:jc w:val="both"/>
        <w:rPr>
          <w:color w:val="000000" w:themeColor="text1"/>
          <w:spacing w:val="-12"/>
        </w:rPr>
      </w:pPr>
      <w:r w:rsidRPr="003343D2">
        <w:rPr>
          <w:color w:val="000000" w:themeColor="text1"/>
          <w:spacing w:val="-12"/>
        </w:rPr>
        <w:t xml:space="preserve">Strony ustalą, że Zamawiający może dokonać potrącenia naliczonych kar umownych </w:t>
      </w:r>
      <w:r w:rsidRPr="003343D2">
        <w:rPr>
          <w:color w:val="000000" w:themeColor="text1"/>
          <w:spacing w:val="-12"/>
        </w:rPr>
        <w:br/>
        <w:t>z należnego Wykonawcy wynagrodzenia. Podstawą takiego naliczenia będzie każdorazowo notatka służbowa lub protokół sporządzany z wizji w terenie. Wykonawca jest zobowiązany do niezwłocznego powiadomienia Zamawiającego o usunięciu usterek stwierdzonych w notatce lub protokole. Niezgłoszenie prac do odbioru będzie równoznaczne z brakiem ich realizacji.</w:t>
      </w:r>
      <w:r w:rsidR="00FD55EB">
        <w:rPr>
          <w:color w:val="000000" w:themeColor="text1"/>
          <w:spacing w:val="-12"/>
        </w:rPr>
        <w:t xml:space="preserve"> </w:t>
      </w:r>
    </w:p>
    <w:p w14:paraId="2D871533" w14:textId="5C0B0E68" w:rsidR="00E95A8B" w:rsidRPr="003343D2" w:rsidRDefault="00FD55EB" w:rsidP="00007B1A">
      <w:pPr>
        <w:widowControl w:val="0"/>
        <w:numPr>
          <w:ilvl w:val="0"/>
          <w:numId w:val="25"/>
        </w:numPr>
        <w:shd w:val="clear" w:color="auto" w:fill="FFFFFF"/>
        <w:tabs>
          <w:tab w:val="left" w:pos="408"/>
        </w:tabs>
        <w:autoSpaceDE w:val="0"/>
        <w:autoSpaceDN w:val="0"/>
        <w:adjustRightInd w:val="0"/>
        <w:spacing w:after="0" w:line="276" w:lineRule="auto"/>
        <w:ind w:left="408" w:right="34" w:hanging="336"/>
        <w:jc w:val="both"/>
        <w:rPr>
          <w:color w:val="000000" w:themeColor="text1"/>
          <w:spacing w:val="-12"/>
        </w:rPr>
      </w:pPr>
      <w:r>
        <w:rPr>
          <w:color w:val="000000" w:themeColor="text1"/>
          <w:spacing w:val="-12"/>
        </w:rPr>
        <w:t xml:space="preserve">Kary umowne mogą być także </w:t>
      </w:r>
      <w:r w:rsidRPr="003343D2">
        <w:rPr>
          <w:color w:val="000000" w:themeColor="text1"/>
        </w:rPr>
        <w:t>zaspokojone</w:t>
      </w:r>
      <w:r>
        <w:rPr>
          <w:color w:val="000000" w:themeColor="text1"/>
        </w:rPr>
        <w:t xml:space="preserve"> przez Zamawiającego</w:t>
      </w:r>
      <w:r w:rsidRPr="003343D2">
        <w:rPr>
          <w:color w:val="000000" w:themeColor="text1"/>
        </w:rPr>
        <w:t xml:space="preserve"> z zabezpieczenia należytego wykonania umowy, o którym mowa w § 6 umowy, na co Wykonawca wyraża zgodę</w:t>
      </w:r>
      <w:r>
        <w:rPr>
          <w:color w:val="000000" w:themeColor="text1"/>
        </w:rPr>
        <w:t xml:space="preserve">. </w:t>
      </w:r>
    </w:p>
    <w:p w14:paraId="1DD48D39" w14:textId="6285CB16" w:rsidR="00E95A8B" w:rsidRPr="003343D2" w:rsidRDefault="00E95A8B" w:rsidP="00007B1A">
      <w:pPr>
        <w:widowControl w:val="0"/>
        <w:numPr>
          <w:ilvl w:val="0"/>
          <w:numId w:val="25"/>
        </w:numPr>
        <w:shd w:val="clear" w:color="auto" w:fill="FFFFFF"/>
        <w:tabs>
          <w:tab w:val="left" w:pos="408"/>
        </w:tabs>
        <w:autoSpaceDE w:val="0"/>
        <w:autoSpaceDN w:val="0"/>
        <w:adjustRightInd w:val="0"/>
        <w:spacing w:after="0" w:line="276" w:lineRule="auto"/>
        <w:ind w:left="408" w:right="34" w:hanging="336"/>
        <w:jc w:val="both"/>
        <w:rPr>
          <w:color w:val="000000" w:themeColor="text1"/>
          <w:spacing w:val="-12"/>
        </w:rPr>
      </w:pPr>
      <w:r w:rsidRPr="003343D2">
        <w:rPr>
          <w:color w:val="000000" w:themeColor="text1"/>
        </w:rPr>
        <w:t>Zamawiający może dochodzić odszkodowania uzupełniającego na ogólnych zasadach, jeżeli wysokość kary nie pokryje rzeczywiście poniesionej szkody.</w:t>
      </w:r>
    </w:p>
    <w:p w14:paraId="66F02C6D" w14:textId="26E530AF" w:rsidR="00E95A8B" w:rsidRPr="003343D2" w:rsidRDefault="00E95A8B" w:rsidP="00007B1A">
      <w:pPr>
        <w:spacing w:after="0" w:line="276" w:lineRule="auto"/>
        <w:jc w:val="center"/>
      </w:pPr>
    </w:p>
    <w:p w14:paraId="5C526CAF" w14:textId="3402D419" w:rsidR="0086048C" w:rsidRPr="003343D2" w:rsidRDefault="0086048C" w:rsidP="00007B1A">
      <w:pPr>
        <w:spacing w:after="0" w:line="276" w:lineRule="auto"/>
        <w:jc w:val="center"/>
      </w:pPr>
      <w:r w:rsidRPr="003343D2">
        <w:t>12</w:t>
      </w:r>
    </w:p>
    <w:p w14:paraId="180BAA93" w14:textId="77777777" w:rsidR="008A4A13" w:rsidRPr="003343D2" w:rsidRDefault="008A4A13" w:rsidP="00007B1A">
      <w:pPr>
        <w:spacing w:after="0" w:line="276" w:lineRule="auto"/>
        <w:jc w:val="both"/>
      </w:pPr>
      <w:r w:rsidRPr="003343D2">
        <w:t>W sprawach nieuregulowanych niniejszą umową mają zastosowanie przepisy Kodeksu Cywilnego. Spory wynikłe podczas realizacji umowy będą rozpatrzone przez sąd właściwy miejscowo dla Zamawiającego.</w:t>
      </w:r>
    </w:p>
    <w:p w14:paraId="129B869F" w14:textId="77777777" w:rsidR="008A4A13" w:rsidRPr="003343D2" w:rsidRDefault="008A4A13" w:rsidP="00007B1A">
      <w:pPr>
        <w:spacing w:after="0" w:line="276" w:lineRule="auto"/>
        <w:ind w:left="360"/>
      </w:pPr>
    </w:p>
    <w:p w14:paraId="73884498" w14:textId="7CF758C3" w:rsidR="008A4A13" w:rsidRPr="003343D2" w:rsidRDefault="008A4A13" w:rsidP="00007B1A">
      <w:pPr>
        <w:spacing w:after="0" w:line="276" w:lineRule="auto"/>
        <w:jc w:val="center"/>
      </w:pPr>
      <w:r w:rsidRPr="003343D2">
        <w:t>§ 1</w:t>
      </w:r>
      <w:r w:rsidR="0086048C" w:rsidRPr="003343D2">
        <w:t>3</w:t>
      </w:r>
    </w:p>
    <w:p w14:paraId="52FA2E6E" w14:textId="77777777" w:rsidR="008A4A13" w:rsidRPr="003343D2" w:rsidRDefault="008A4A13" w:rsidP="00007B1A">
      <w:pPr>
        <w:spacing w:after="0" w:line="276" w:lineRule="auto"/>
        <w:jc w:val="both"/>
      </w:pPr>
      <w:r w:rsidRPr="003343D2">
        <w:t>Umowa niniejsza została sporządzona w trzech jednobrzmiących egzemplarzach, z przeznaczeniem 2 egz. dla Zamawiającego i 1 egz. dla Wykonawcy.</w:t>
      </w:r>
    </w:p>
    <w:p w14:paraId="62D4073A" w14:textId="77777777" w:rsidR="008A4A13" w:rsidRPr="003343D2" w:rsidRDefault="008A4A13" w:rsidP="008A4A13">
      <w:pPr>
        <w:spacing w:after="0" w:line="240" w:lineRule="auto"/>
      </w:pPr>
    </w:p>
    <w:p w14:paraId="3D26CC1E" w14:textId="77777777" w:rsidR="00007B1A" w:rsidRDefault="00007B1A" w:rsidP="008A4A13">
      <w:pPr>
        <w:spacing w:after="0" w:line="240" w:lineRule="auto"/>
        <w:rPr>
          <w:b/>
        </w:rPr>
      </w:pPr>
    </w:p>
    <w:p w14:paraId="7B263108" w14:textId="4A807574" w:rsidR="008A4A13" w:rsidRPr="003343D2" w:rsidRDefault="008A4A13" w:rsidP="008A4A13">
      <w:pPr>
        <w:spacing w:after="0" w:line="240" w:lineRule="auto"/>
      </w:pPr>
      <w:r w:rsidRPr="003343D2">
        <w:rPr>
          <w:b/>
        </w:rPr>
        <w:t xml:space="preserve">Załączniki Nr 1 </w:t>
      </w:r>
      <w:r w:rsidRPr="003343D2">
        <w:t>– Zakres prac</w:t>
      </w:r>
    </w:p>
    <w:p w14:paraId="4452983A" w14:textId="2FA6B14D" w:rsidR="008A4A13" w:rsidRPr="003343D2" w:rsidRDefault="008A4A13" w:rsidP="008A4A13">
      <w:pPr>
        <w:spacing w:after="0" w:line="240" w:lineRule="auto"/>
      </w:pPr>
    </w:p>
    <w:p w14:paraId="7A51823B" w14:textId="77777777" w:rsidR="008A4A13" w:rsidRPr="003343D2" w:rsidRDefault="008A4A13" w:rsidP="008A4A13">
      <w:pPr>
        <w:spacing w:after="0" w:line="240" w:lineRule="auto"/>
      </w:pPr>
    </w:p>
    <w:p w14:paraId="23FE1A8F" w14:textId="77777777" w:rsidR="008A4A13" w:rsidRPr="003343D2" w:rsidRDefault="008A4A13" w:rsidP="008A4A13">
      <w:pPr>
        <w:spacing w:after="0" w:line="240" w:lineRule="auto"/>
        <w:jc w:val="center"/>
        <w:rPr>
          <w:b/>
        </w:rPr>
      </w:pPr>
      <w:r w:rsidRPr="003343D2">
        <w:rPr>
          <w:b/>
        </w:rPr>
        <w:t>ZAMAWIAJĄCY:                                            WYKONAWCA:</w:t>
      </w:r>
    </w:p>
    <w:p w14:paraId="124AE921" w14:textId="1C086563" w:rsidR="008A4A13" w:rsidRPr="003343D2" w:rsidRDefault="008A4A13" w:rsidP="00443CE3">
      <w:pPr>
        <w:spacing w:after="0" w:line="240" w:lineRule="auto"/>
        <w:jc w:val="both"/>
      </w:pPr>
    </w:p>
    <w:p w14:paraId="092651E6" w14:textId="1E208A3F" w:rsidR="002279B3" w:rsidRDefault="002279B3" w:rsidP="00443CE3">
      <w:pPr>
        <w:spacing w:after="0" w:line="240" w:lineRule="auto"/>
        <w:jc w:val="both"/>
      </w:pPr>
    </w:p>
    <w:p w14:paraId="6164545F" w14:textId="6105B745" w:rsidR="002279B3" w:rsidRDefault="002279B3" w:rsidP="00443CE3">
      <w:pPr>
        <w:spacing w:after="0" w:line="240" w:lineRule="auto"/>
        <w:jc w:val="both"/>
      </w:pPr>
    </w:p>
    <w:p w14:paraId="3354CE73" w14:textId="5780D955" w:rsidR="002279B3" w:rsidRDefault="002279B3" w:rsidP="00443CE3">
      <w:pPr>
        <w:spacing w:after="0" w:line="240" w:lineRule="auto"/>
        <w:jc w:val="both"/>
      </w:pPr>
    </w:p>
    <w:p w14:paraId="7F2F3586" w14:textId="77777777" w:rsidR="002279B3" w:rsidRDefault="002279B3" w:rsidP="002279B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sectPr w:rsidR="002279B3" w:rsidSect="00045E6B">
          <w:headerReference w:type="default" r:id="rId10"/>
          <w:pgSz w:w="11906" w:h="16838" w:code="9"/>
          <w:pgMar w:top="1417" w:right="1417" w:bottom="1417" w:left="1417" w:header="708" w:footer="708" w:gutter="0"/>
          <w:cols w:space="708"/>
          <w:noEndnote/>
          <w:docGrid w:linePitch="272"/>
        </w:sectPr>
      </w:pPr>
    </w:p>
    <w:p w14:paraId="7DC6449A" w14:textId="057F4964" w:rsidR="002279B3" w:rsidRPr="00FD55EB" w:rsidRDefault="002279B3" w:rsidP="002279B3">
      <w:pPr>
        <w:overflowPunct w:val="0"/>
        <w:autoSpaceDE w:val="0"/>
        <w:autoSpaceDN w:val="0"/>
        <w:adjustRightInd w:val="0"/>
        <w:spacing w:after="0" w:line="240" w:lineRule="auto"/>
        <w:jc w:val="right"/>
        <w:rPr>
          <w:b/>
          <w:color w:val="000000" w:themeColor="text1"/>
          <w:szCs w:val="22"/>
        </w:rPr>
      </w:pPr>
      <w:r w:rsidRPr="00FD55EB">
        <w:rPr>
          <w:b/>
          <w:color w:val="000000" w:themeColor="text1"/>
          <w:sz w:val="28"/>
          <w:szCs w:val="28"/>
        </w:rPr>
        <w:lastRenderedPageBreak/>
        <w:t xml:space="preserve">Załącznik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30D3F6A8" w14:textId="77777777" w:rsidTr="00087F31">
        <w:trPr>
          <w:trHeight w:val="1661"/>
        </w:trPr>
        <w:tc>
          <w:tcPr>
            <w:tcW w:w="4786" w:type="dxa"/>
            <w:shd w:val="clear" w:color="auto" w:fill="auto"/>
          </w:tcPr>
          <w:p w14:paraId="3A42D436" w14:textId="77777777" w:rsidR="002279B3" w:rsidRPr="00FD55EB" w:rsidRDefault="002279B3" w:rsidP="00087F31">
            <w:pPr>
              <w:spacing w:after="0" w:line="240" w:lineRule="auto"/>
              <w:jc w:val="both"/>
              <w:rPr>
                <w:color w:val="000000" w:themeColor="text1"/>
              </w:rPr>
            </w:pPr>
          </w:p>
        </w:tc>
      </w:tr>
    </w:tbl>
    <w:p w14:paraId="4EAA591B"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782944FC"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62487221"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104F3C20"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4AC24CD3" w14:textId="77777777" w:rsidR="002279B3" w:rsidRPr="00FD55EB" w:rsidRDefault="002279B3" w:rsidP="002279B3">
      <w:pPr>
        <w:keepNext/>
        <w:spacing w:after="0" w:line="240" w:lineRule="auto"/>
        <w:jc w:val="center"/>
        <w:outlineLvl w:val="2"/>
        <w:rPr>
          <w:b/>
          <w:color w:val="000000" w:themeColor="text1"/>
          <w:szCs w:val="22"/>
        </w:rPr>
      </w:pPr>
      <w:r w:rsidRPr="00FD55EB">
        <w:rPr>
          <w:b/>
          <w:color w:val="000000" w:themeColor="text1"/>
        </w:rPr>
        <w:t xml:space="preserve">OŚWIADCZENIE </w:t>
      </w:r>
    </w:p>
    <w:p w14:paraId="1B0A1325" w14:textId="77777777" w:rsidR="002279B3" w:rsidRPr="00FD55EB" w:rsidRDefault="002279B3" w:rsidP="002279B3">
      <w:pPr>
        <w:overflowPunct w:val="0"/>
        <w:autoSpaceDE w:val="0"/>
        <w:autoSpaceDN w:val="0"/>
        <w:adjustRightInd w:val="0"/>
        <w:spacing w:after="0" w:line="240" w:lineRule="auto"/>
        <w:jc w:val="center"/>
        <w:rPr>
          <w:color w:val="000000" w:themeColor="text1"/>
          <w:szCs w:val="22"/>
        </w:rPr>
      </w:pPr>
    </w:p>
    <w:p w14:paraId="6C8D39C5" w14:textId="77777777" w:rsidR="002279B3" w:rsidRPr="00FD55EB" w:rsidRDefault="002279B3" w:rsidP="002279B3">
      <w:pPr>
        <w:spacing w:after="0" w:line="240" w:lineRule="auto"/>
        <w:jc w:val="both"/>
        <w:rPr>
          <w:i/>
          <w:iCs/>
          <w:color w:val="000000" w:themeColor="text1"/>
        </w:rPr>
      </w:pPr>
    </w:p>
    <w:p w14:paraId="00EE37C7" w14:textId="77777777" w:rsidR="002279B3" w:rsidRPr="00FD55EB" w:rsidRDefault="002279B3" w:rsidP="002279B3">
      <w:pPr>
        <w:spacing w:after="0" w:line="360" w:lineRule="auto"/>
        <w:jc w:val="both"/>
        <w:rPr>
          <w:color w:val="000000" w:themeColor="text1"/>
        </w:rPr>
      </w:pPr>
      <w:r w:rsidRPr="00FD55EB">
        <w:rPr>
          <w:b/>
          <w:bCs/>
          <w:color w:val="000000" w:themeColor="text1"/>
        </w:rPr>
        <w:t>1</w:t>
      </w:r>
      <w:r w:rsidRPr="00FD55EB">
        <w:rPr>
          <w:color w:val="000000" w:themeColor="text1"/>
        </w:rPr>
        <w:t>.Rozliczenia płatności wynikających z umowy/ zlecenia nr ………..………. z dnia ………..………. będą odbywać się za pośrednictwem mechanizmu podzielonej płatności.</w:t>
      </w:r>
    </w:p>
    <w:p w14:paraId="4DDE6E7C" w14:textId="77777777" w:rsidR="002279B3" w:rsidRPr="00FD55EB" w:rsidRDefault="002279B3" w:rsidP="002279B3">
      <w:pPr>
        <w:spacing w:after="0" w:line="360" w:lineRule="auto"/>
        <w:jc w:val="both"/>
        <w:rPr>
          <w:color w:val="000000" w:themeColor="text1"/>
        </w:rPr>
      </w:pPr>
      <w:r w:rsidRPr="00FD55EB">
        <w:rPr>
          <w:b/>
          <w:bCs/>
          <w:color w:val="000000" w:themeColor="text1"/>
        </w:rPr>
        <w:t>2</w:t>
      </w:r>
      <w:r w:rsidRPr="00FD55EB">
        <w:rPr>
          <w:color w:val="000000" w:themeColor="text1"/>
        </w:rPr>
        <w:t>. Oświadczam, że numer rachunku bankowego ………..………. (</w:t>
      </w:r>
      <w:r w:rsidRPr="00FD55EB">
        <w:rPr>
          <w:i/>
          <w:iCs/>
          <w:color w:val="000000" w:themeColor="text1"/>
        </w:rPr>
        <w:t>należy podać numer rachunku bankowego</w:t>
      </w:r>
      <w:r w:rsidRPr="00FD55EB">
        <w:rPr>
          <w:color w:val="000000" w:themeColor="text1"/>
        </w:rPr>
        <w:t>) wskazany na fakturach wystawionych w związku z realizacją umowy/ zlecenia nr ………..………. z dnia …………..……. należy do firmy ……………………………………………………………………………………… (</w:t>
      </w:r>
      <w:r w:rsidRPr="00FD55EB">
        <w:rPr>
          <w:i/>
          <w:iCs/>
          <w:color w:val="000000" w:themeColor="text1"/>
        </w:rPr>
        <w:t>nazwa firmy</w:t>
      </w:r>
      <w:r w:rsidRPr="00FD55EB">
        <w:rPr>
          <w:color w:val="000000" w:themeColor="text1"/>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(Dz.U. 2022 poz. 931 z późn. zm.).</w:t>
      </w:r>
    </w:p>
    <w:p w14:paraId="694176CB" w14:textId="77777777" w:rsidR="002279B3" w:rsidRPr="00FD55EB" w:rsidRDefault="002279B3" w:rsidP="002279B3">
      <w:pPr>
        <w:spacing w:after="0" w:line="360" w:lineRule="auto"/>
        <w:jc w:val="both"/>
        <w:rPr>
          <w:color w:val="000000" w:themeColor="text1"/>
        </w:rPr>
      </w:pPr>
      <w:r w:rsidRPr="00FD55EB">
        <w:rPr>
          <w:b/>
          <w:bCs/>
          <w:color w:val="000000" w:themeColor="text1"/>
        </w:rPr>
        <w:t>3</w:t>
      </w:r>
      <w:r w:rsidRPr="00FD55EB">
        <w:rPr>
          <w:color w:val="000000" w:themeColor="text1"/>
        </w:rPr>
        <w:t>. Zobowiązuję się do poinformowania gminę miasto Chełmża, w formie pisemnej, o każdej zmianie ww. rachunku bankowego, w terminie 7 dni od dnia zmiany, pod rygorem wstrzymania płatności przez gminę miasto Chełmża</w:t>
      </w:r>
    </w:p>
    <w:p w14:paraId="0F7736B2" w14:textId="77777777" w:rsidR="002279B3" w:rsidRPr="00FD55EB" w:rsidRDefault="002279B3" w:rsidP="002279B3">
      <w:pPr>
        <w:spacing w:after="0" w:line="240" w:lineRule="auto"/>
        <w:jc w:val="both"/>
        <w:rPr>
          <w:color w:val="000000" w:themeColor="text1"/>
          <w:szCs w:val="22"/>
        </w:rPr>
      </w:pPr>
    </w:p>
    <w:p w14:paraId="6B7A022F" w14:textId="77777777" w:rsidR="002279B3" w:rsidRPr="00FD55EB" w:rsidRDefault="002279B3" w:rsidP="002279B3">
      <w:pPr>
        <w:spacing w:after="0" w:line="240" w:lineRule="auto"/>
        <w:jc w:val="center"/>
        <w:rPr>
          <w:b/>
          <w:iCs/>
          <w:color w:val="000000" w:themeColor="text1"/>
          <w:sz w:val="28"/>
          <w:szCs w:val="28"/>
        </w:rPr>
      </w:pPr>
    </w:p>
    <w:p w14:paraId="42B2B5C4" w14:textId="77777777" w:rsidR="002279B3" w:rsidRPr="00FD55EB" w:rsidRDefault="002279B3" w:rsidP="002279B3">
      <w:pPr>
        <w:spacing w:after="0" w:line="240" w:lineRule="auto"/>
        <w:jc w:val="center"/>
        <w:rPr>
          <w:b/>
          <w:iCs/>
          <w:color w:val="000000" w:themeColor="text1"/>
          <w:sz w:val="28"/>
          <w:szCs w:val="28"/>
        </w:rPr>
      </w:pPr>
    </w:p>
    <w:p w14:paraId="5CF4013C" w14:textId="77777777" w:rsidR="002279B3" w:rsidRPr="00FD55EB" w:rsidRDefault="002279B3" w:rsidP="002279B3">
      <w:pPr>
        <w:spacing w:after="0" w:line="240" w:lineRule="auto"/>
        <w:jc w:val="both"/>
        <w:rPr>
          <w:color w:val="000000" w:themeColor="text1"/>
        </w:rPr>
      </w:pPr>
      <w:bookmarkStart w:id="5" w:name="_Hlk32862111"/>
      <w:r w:rsidRPr="00FD55EB">
        <w:rPr>
          <w:color w:val="000000" w:themeColor="text1"/>
        </w:rPr>
        <w:t>Miejscowość i data…......................               …...............................................................................</w:t>
      </w:r>
    </w:p>
    <w:p w14:paraId="17E03D41" w14:textId="4E15715D" w:rsidR="002279B3" w:rsidRPr="00FD55EB" w:rsidRDefault="002279B3" w:rsidP="002279B3">
      <w:pPr>
        <w:spacing w:after="0" w:line="240" w:lineRule="auto"/>
        <w:jc w:val="both"/>
        <w:rPr>
          <w:i/>
          <w:color w:val="000000" w:themeColor="text1"/>
          <w:sz w:val="20"/>
          <w:szCs w:val="20"/>
        </w:rPr>
      </w:pPr>
      <w:r w:rsidRPr="00FD55EB">
        <w:rPr>
          <w:i/>
          <w:color w:val="000000" w:themeColor="text1"/>
          <w:sz w:val="20"/>
          <w:szCs w:val="20"/>
        </w:rPr>
        <w:t xml:space="preserve">                                                      </w:t>
      </w:r>
      <w:r w:rsidRPr="00FD55EB">
        <w:rPr>
          <w:i/>
          <w:color w:val="000000" w:themeColor="text1"/>
          <w:sz w:val="20"/>
          <w:szCs w:val="20"/>
        </w:rPr>
        <w:tab/>
      </w:r>
      <w:r w:rsidRPr="00FD55EB">
        <w:rPr>
          <w:i/>
          <w:color w:val="000000" w:themeColor="text1"/>
          <w:sz w:val="20"/>
          <w:szCs w:val="20"/>
        </w:rPr>
        <w:tab/>
        <w:t xml:space="preserve">  (podpis upoważnionego/ych przedstawiciela/li Wykonawcy)</w:t>
      </w:r>
    </w:p>
    <w:bookmarkEnd w:id="5"/>
    <w:p w14:paraId="109AB404" w14:textId="77777777" w:rsidR="002279B3" w:rsidRPr="00FD55EB" w:rsidRDefault="002279B3" w:rsidP="002279B3">
      <w:pPr>
        <w:spacing w:after="0" w:line="240" w:lineRule="auto"/>
        <w:jc w:val="both"/>
        <w:rPr>
          <w:color w:val="000000" w:themeColor="text1"/>
          <w:szCs w:val="22"/>
        </w:rPr>
      </w:pPr>
    </w:p>
    <w:p w14:paraId="19F8C949" w14:textId="77777777" w:rsidR="002279B3" w:rsidRPr="00FD55EB" w:rsidRDefault="002279B3" w:rsidP="002279B3">
      <w:pPr>
        <w:spacing w:after="0" w:line="240" w:lineRule="auto"/>
        <w:jc w:val="both"/>
        <w:rPr>
          <w:color w:val="000000" w:themeColor="text1"/>
          <w:szCs w:val="22"/>
        </w:rPr>
      </w:pPr>
    </w:p>
    <w:p w14:paraId="784EA219" w14:textId="77777777" w:rsidR="002279B3" w:rsidRPr="00FD55EB" w:rsidRDefault="002279B3" w:rsidP="002279B3">
      <w:pPr>
        <w:spacing w:after="0" w:line="240" w:lineRule="auto"/>
        <w:jc w:val="both"/>
        <w:rPr>
          <w:color w:val="000000" w:themeColor="text1"/>
          <w:szCs w:val="22"/>
        </w:rPr>
        <w:sectPr w:rsidR="002279B3" w:rsidRPr="00FD55EB" w:rsidSect="00045E6B">
          <w:pgSz w:w="11906" w:h="16838" w:code="9"/>
          <w:pgMar w:top="1417" w:right="1417" w:bottom="1417" w:left="1417" w:header="708" w:footer="708" w:gutter="0"/>
          <w:cols w:space="708"/>
          <w:noEndnote/>
          <w:docGrid w:linePitch="272"/>
        </w:sectPr>
      </w:pPr>
    </w:p>
    <w:p w14:paraId="7BAD9C34" w14:textId="070C7F60"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lastRenderedPageBreak/>
        <w:t xml:space="preserve">Załącznik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3283ADBE" w14:textId="77777777" w:rsidTr="00087F31">
        <w:trPr>
          <w:trHeight w:val="1661"/>
        </w:trPr>
        <w:tc>
          <w:tcPr>
            <w:tcW w:w="4786" w:type="dxa"/>
            <w:shd w:val="clear" w:color="auto" w:fill="auto"/>
          </w:tcPr>
          <w:p w14:paraId="4E4E724C" w14:textId="77777777" w:rsidR="002279B3" w:rsidRPr="00FD55EB" w:rsidRDefault="002279B3" w:rsidP="00087F31">
            <w:pPr>
              <w:spacing w:after="0" w:line="240" w:lineRule="auto"/>
              <w:jc w:val="both"/>
              <w:rPr>
                <w:color w:val="000000" w:themeColor="text1"/>
              </w:rPr>
            </w:pPr>
          </w:p>
        </w:tc>
      </w:tr>
    </w:tbl>
    <w:p w14:paraId="00AD2D97"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0EBAABFC"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2A64A9E2"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72D5FF14" w14:textId="77777777" w:rsidR="002279B3" w:rsidRPr="00FD55EB" w:rsidRDefault="002279B3" w:rsidP="002279B3">
      <w:pPr>
        <w:keepNext/>
        <w:spacing w:after="0" w:line="240" w:lineRule="auto"/>
        <w:jc w:val="center"/>
        <w:outlineLvl w:val="2"/>
        <w:rPr>
          <w:b/>
          <w:color w:val="000000" w:themeColor="text1"/>
          <w:szCs w:val="22"/>
        </w:rPr>
      </w:pPr>
      <w:r w:rsidRPr="00FD55EB">
        <w:rPr>
          <w:b/>
          <w:color w:val="000000" w:themeColor="text1"/>
        </w:rPr>
        <w:t>OŚWIADCZENIE dot. podatnika VAT</w:t>
      </w:r>
    </w:p>
    <w:p w14:paraId="16A79EC3" w14:textId="77777777" w:rsidR="002279B3" w:rsidRPr="00FD55EB" w:rsidRDefault="002279B3" w:rsidP="002279B3">
      <w:pPr>
        <w:overflowPunct w:val="0"/>
        <w:autoSpaceDE w:val="0"/>
        <w:autoSpaceDN w:val="0"/>
        <w:adjustRightInd w:val="0"/>
        <w:spacing w:after="0" w:line="240" w:lineRule="auto"/>
        <w:jc w:val="center"/>
        <w:rPr>
          <w:color w:val="000000" w:themeColor="text1"/>
          <w:szCs w:val="22"/>
        </w:rPr>
      </w:pPr>
    </w:p>
    <w:p w14:paraId="37825DB5" w14:textId="77777777" w:rsidR="002279B3" w:rsidRPr="00FD55EB" w:rsidRDefault="002279B3" w:rsidP="00727C3F">
      <w:pPr>
        <w:widowControl w:val="0"/>
        <w:numPr>
          <w:ilvl w:val="0"/>
          <w:numId w:val="9"/>
        </w:numPr>
        <w:autoSpaceDE w:val="0"/>
        <w:autoSpaceDN w:val="0"/>
        <w:adjustRightInd w:val="0"/>
        <w:spacing w:after="0" w:line="240" w:lineRule="auto"/>
        <w:ind w:left="284"/>
        <w:contextualSpacing/>
        <w:jc w:val="both"/>
        <w:rPr>
          <w:color w:val="000000" w:themeColor="text1"/>
          <w:szCs w:val="20"/>
        </w:rPr>
      </w:pPr>
      <w:r w:rsidRPr="00FD55EB">
        <w:rPr>
          <w:b/>
          <w:bCs/>
          <w:color w:val="000000" w:themeColor="text1"/>
        </w:rPr>
        <w:t>dla osób fizycznych prowadzących działalność gospodarczą</w:t>
      </w:r>
      <w:r w:rsidRPr="00FD55EB">
        <w:rPr>
          <w:color w:val="000000" w:themeColor="text1"/>
        </w:rPr>
        <w:t>:</w:t>
      </w:r>
    </w:p>
    <w:p w14:paraId="1F51AB71" w14:textId="77777777" w:rsidR="002279B3" w:rsidRPr="00FD55EB" w:rsidRDefault="002279B3" w:rsidP="002279B3">
      <w:pPr>
        <w:spacing w:after="0" w:line="240" w:lineRule="auto"/>
        <w:jc w:val="center"/>
        <w:rPr>
          <w:color w:val="000000" w:themeColor="text1"/>
          <w:sz w:val="10"/>
          <w:szCs w:val="10"/>
          <w:u w:val="single"/>
        </w:rPr>
      </w:pPr>
    </w:p>
    <w:p w14:paraId="1B2ADADB" w14:textId="77777777" w:rsidR="002279B3" w:rsidRPr="00FD55EB" w:rsidRDefault="002279B3" w:rsidP="002279B3">
      <w:pPr>
        <w:spacing w:after="0" w:line="240" w:lineRule="auto"/>
        <w:jc w:val="both"/>
        <w:rPr>
          <w:i/>
          <w:iCs/>
          <w:color w:val="000000" w:themeColor="text1"/>
          <w:sz w:val="20"/>
          <w:szCs w:val="20"/>
        </w:rPr>
      </w:pPr>
      <w:r w:rsidRPr="00FD55EB">
        <w:rPr>
          <w:color w:val="000000" w:themeColor="text1"/>
        </w:rPr>
        <w:t>Oświadczam, że jako osoba prowadząca działalność gospodarczą pod nazwą ………..………………………………………………………………………………………………..., NIP …………………………………, REGON ………………………………. jestem/nie jestem* zarejestrowanym czynnym podatnikiem podatku VAT.</w:t>
      </w:r>
    </w:p>
    <w:p w14:paraId="561ABE00" w14:textId="77777777" w:rsidR="002279B3" w:rsidRPr="00FD55EB" w:rsidRDefault="002279B3" w:rsidP="002279B3">
      <w:pPr>
        <w:spacing w:after="0" w:line="240" w:lineRule="auto"/>
        <w:jc w:val="both"/>
        <w:rPr>
          <w:color w:val="000000" w:themeColor="text1"/>
        </w:rPr>
      </w:pPr>
    </w:p>
    <w:p w14:paraId="5AF7F9EA" w14:textId="77777777" w:rsidR="002279B3" w:rsidRPr="00FD55EB" w:rsidRDefault="002279B3" w:rsidP="002279B3">
      <w:pPr>
        <w:spacing w:after="0" w:line="240" w:lineRule="auto"/>
        <w:jc w:val="both"/>
        <w:rPr>
          <w:color w:val="000000" w:themeColor="text1"/>
        </w:rPr>
      </w:pPr>
      <w:r w:rsidRPr="00FD55EB">
        <w:rPr>
          <w:color w:val="000000" w:themeColor="text1"/>
        </w:rPr>
        <w:t xml:space="preserve">Jednocześnie oświadczam, że: </w:t>
      </w:r>
    </w:p>
    <w:p w14:paraId="763B5FC5" w14:textId="77777777" w:rsidR="002279B3" w:rsidRPr="00FD55EB" w:rsidRDefault="002279B3" w:rsidP="002279B3">
      <w:pPr>
        <w:spacing w:after="0" w:line="240" w:lineRule="auto"/>
        <w:jc w:val="both"/>
        <w:rPr>
          <w:color w:val="000000" w:themeColor="text1"/>
        </w:rPr>
      </w:pPr>
      <w:r w:rsidRPr="00FD55EB">
        <w:rPr>
          <w:color w:val="000000" w:themeColor="text1"/>
        </w:rPr>
        <w:t>- nie zawiesiłam/łem i nie zaprzestałam/łem wykonywania działalności gospodarczej oraz zobowiązuję się do niezwłocznego pisemnego powiadomienia o zmianach powyższego statusu,</w:t>
      </w:r>
    </w:p>
    <w:p w14:paraId="5ED5F9A2" w14:textId="77777777" w:rsidR="002279B3" w:rsidRPr="00FD55EB" w:rsidRDefault="002279B3" w:rsidP="002279B3">
      <w:pPr>
        <w:spacing w:after="0" w:line="240" w:lineRule="auto"/>
        <w:jc w:val="both"/>
        <w:rPr>
          <w:i/>
          <w:iCs/>
          <w:color w:val="000000" w:themeColor="text1"/>
        </w:rPr>
      </w:pPr>
      <w:r w:rsidRPr="00FD55EB">
        <w:rPr>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51D69970" w14:textId="77777777" w:rsidR="002279B3" w:rsidRPr="00FD55EB" w:rsidRDefault="002279B3" w:rsidP="002279B3">
      <w:pPr>
        <w:spacing w:after="0" w:line="240" w:lineRule="auto"/>
        <w:jc w:val="both"/>
        <w:rPr>
          <w:i/>
          <w:iCs/>
          <w:color w:val="000000" w:themeColor="text1"/>
        </w:rPr>
      </w:pPr>
    </w:p>
    <w:p w14:paraId="30C93282" w14:textId="77777777" w:rsidR="002279B3" w:rsidRPr="00FD55EB" w:rsidRDefault="002279B3" w:rsidP="002279B3">
      <w:pPr>
        <w:spacing w:after="0" w:line="240" w:lineRule="auto"/>
        <w:jc w:val="both"/>
        <w:rPr>
          <w:color w:val="000000" w:themeColor="text1"/>
        </w:rPr>
      </w:pPr>
      <w:r w:rsidRPr="00FD55EB">
        <w:rPr>
          <w:i/>
          <w:iCs/>
          <w:color w:val="000000" w:themeColor="text1"/>
        </w:rPr>
        <w:t>*niewłaściwe wykreślić</w:t>
      </w:r>
      <w:r w:rsidRPr="00FD55EB">
        <w:rPr>
          <w:color w:val="000000" w:themeColor="text1"/>
        </w:rPr>
        <w:t> </w:t>
      </w:r>
    </w:p>
    <w:p w14:paraId="31A37061" w14:textId="77777777" w:rsidR="002279B3" w:rsidRPr="00FD55EB" w:rsidRDefault="002279B3" w:rsidP="002279B3">
      <w:pPr>
        <w:spacing w:after="0" w:line="240" w:lineRule="auto"/>
        <w:jc w:val="center"/>
        <w:rPr>
          <w:b/>
          <w:bCs/>
          <w:color w:val="000000" w:themeColor="text1"/>
          <w:u w:val="single"/>
        </w:rPr>
      </w:pPr>
      <w:r w:rsidRPr="00FD55EB">
        <w:rPr>
          <w:b/>
          <w:bCs/>
          <w:color w:val="000000" w:themeColor="text1"/>
          <w:u w:val="single"/>
        </w:rPr>
        <w:t>LUB</w:t>
      </w:r>
    </w:p>
    <w:p w14:paraId="661B1A32" w14:textId="77777777" w:rsidR="002279B3" w:rsidRPr="00FD55EB" w:rsidRDefault="002279B3" w:rsidP="002279B3">
      <w:pPr>
        <w:spacing w:after="0" w:line="240" w:lineRule="auto"/>
        <w:jc w:val="center"/>
        <w:rPr>
          <w:b/>
          <w:bCs/>
          <w:color w:val="000000" w:themeColor="text1"/>
        </w:rPr>
      </w:pPr>
    </w:p>
    <w:p w14:paraId="38C8CBA7" w14:textId="77777777" w:rsidR="002279B3" w:rsidRPr="00FD55EB" w:rsidRDefault="002279B3" w:rsidP="00727C3F">
      <w:pPr>
        <w:widowControl w:val="0"/>
        <w:numPr>
          <w:ilvl w:val="0"/>
          <w:numId w:val="9"/>
        </w:numPr>
        <w:autoSpaceDE w:val="0"/>
        <w:autoSpaceDN w:val="0"/>
        <w:adjustRightInd w:val="0"/>
        <w:spacing w:after="0" w:line="240" w:lineRule="auto"/>
        <w:ind w:left="284"/>
        <w:contextualSpacing/>
        <w:jc w:val="both"/>
        <w:rPr>
          <w:color w:val="000000" w:themeColor="text1"/>
        </w:rPr>
      </w:pPr>
      <w:r w:rsidRPr="00FD55EB">
        <w:rPr>
          <w:b/>
          <w:bCs/>
          <w:color w:val="000000" w:themeColor="text1"/>
        </w:rPr>
        <w:t>dla osób prawnych prowadzących działalność gospodarczą</w:t>
      </w:r>
      <w:r w:rsidRPr="00FD55EB">
        <w:rPr>
          <w:color w:val="000000" w:themeColor="text1"/>
        </w:rPr>
        <w:t>:</w:t>
      </w:r>
    </w:p>
    <w:p w14:paraId="0A399732" w14:textId="77777777" w:rsidR="002279B3" w:rsidRPr="00FD55EB" w:rsidRDefault="002279B3" w:rsidP="002279B3">
      <w:pPr>
        <w:spacing w:after="0" w:line="240" w:lineRule="auto"/>
        <w:ind w:left="720"/>
        <w:jc w:val="center"/>
        <w:rPr>
          <w:color w:val="000000" w:themeColor="text1"/>
          <w:sz w:val="10"/>
          <w:szCs w:val="10"/>
        </w:rPr>
      </w:pPr>
    </w:p>
    <w:p w14:paraId="5E69FE41" w14:textId="77777777" w:rsidR="002279B3" w:rsidRPr="00FD55EB" w:rsidRDefault="002279B3" w:rsidP="002279B3">
      <w:pPr>
        <w:spacing w:after="0" w:line="240" w:lineRule="auto"/>
        <w:jc w:val="both"/>
        <w:rPr>
          <w:i/>
          <w:iCs/>
          <w:color w:val="000000" w:themeColor="text1"/>
          <w:sz w:val="20"/>
          <w:szCs w:val="20"/>
        </w:rPr>
      </w:pPr>
      <w:r w:rsidRPr="00FD55EB">
        <w:rPr>
          <w:color w:val="000000" w:themeColor="text1"/>
        </w:rPr>
        <w:t>Jako osoba upoważniona do reprezentowania spółki …………………………………………… NIP ……………………………., REGON…….. ……………………………oświadczam, że Spółka jest/nie jest* zarejestrowanym czynnym podatnikiem podatku VAT</w:t>
      </w:r>
    </w:p>
    <w:p w14:paraId="234BDA15" w14:textId="77777777" w:rsidR="002279B3" w:rsidRPr="00FD55EB" w:rsidRDefault="002279B3" w:rsidP="002279B3">
      <w:pPr>
        <w:spacing w:after="0" w:line="240" w:lineRule="auto"/>
        <w:jc w:val="both"/>
        <w:rPr>
          <w:color w:val="000000" w:themeColor="text1"/>
        </w:rPr>
      </w:pPr>
    </w:p>
    <w:p w14:paraId="2FFA22A2" w14:textId="77777777" w:rsidR="002279B3" w:rsidRPr="00FD55EB" w:rsidRDefault="002279B3" w:rsidP="002279B3">
      <w:pPr>
        <w:spacing w:after="0" w:line="240" w:lineRule="auto"/>
        <w:jc w:val="both"/>
        <w:rPr>
          <w:color w:val="000000" w:themeColor="text1"/>
        </w:rPr>
      </w:pPr>
      <w:r w:rsidRPr="00FD55EB">
        <w:rPr>
          <w:color w:val="000000" w:themeColor="text1"/>
        </w:rPr>
        <w:t xml:space="preserve">Jednocześnie oświadczam, że: </w:t>
      </w:r>
    </w:p>
    <w:p w14:paraId="2A0F73E0" w14:textId="77777777" w:rsidR="002279B3" w:rsidRPr="00FD55EB" w:rsidRDefault="002279B3" w:rsidP="002279B3">
      <w:pPr>
        <w:spacing w:after="0" w:line="240" w:lineRule="auto"/>
        <w:jc w:val="both"/>
        <w:rPr>
          <w:color w:val="000000" w:themeColor="text1"/>
        </w:rPr>
      </w:pPr>
      <w:r w:rsidRPr="00FD55EB">
        <w:rPr>
          <w:color w:val="000000" w:themeColor="text1"/>
        </w:rPr>
        <w:t>- Spółka nie zawiesiła i nie zaprzestała wykonywania działalności gospodarczej oraz zobowiązuję się do niezwłocznego pisemnego powiadomienia o zmianach powyższego statusu,</w:t>
      </w:r>
    </w:p>
    <w:p w14:paraId="2DDD15BE" w14:textId="77777777" w:rsidR="002279B3" w:rsidRPr="00FD55EB" w:rsidRDefault="002279B3" w:rsidP="002279B3">
      <w:pPr>
        <w:spacing w:after="0" w:line="240" w:lineRule="auto"/>
        <w:jc w:val="both"/>
        <w:rPr>
          <w:color w:val="000000" w:themeColor="text1"/>
        </w:rPr>
      </w:pPr>
      <w:r w:rsidRPr="00FD55EB">
        <w:rPr>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1597EACD" w14:textId="77777777" w:rsidR="002279B3" w:rsidRPr="00FD55EB" w:rsidRDefault="002279B3" w:rsidP="002279B3">
      <w:pPr>
        <w:spacing w:after="0" w:line="240" w:lineRule="auto"/>
        <w:jc w:val="both"/>
        <w:rPr>
          <w:i/>
          <w:iCs/>
          <w:color w:val="000000" w:themeColor="text1"/>
        </w:rPr>
      </w:pPr>
    </w:p>
    <w:p w14:paraId="0017669C" w14:textId="77777777" w:rsidR="002279B3" w:rsidRPr="00FD55EB" w:rsidRDefault="002279B3" w:rsidP="002279B3">
      <w:pPr>
        <w:spacing w:after="0" w:line="240" w:lineRule="auto"/>
        <w:jc w:val="both"/>
        <w:rPr>
          <w:color w:val="000000" w:themeColor="text1"/>
        </w:rPr>
      </w:pPr>
      <w:r w:rsidRPr="00FD55EB">
        <w:rPr>
          <w:i/>
          <w:iCs/>
          <w:color w:val="000000" w:themeColor="text1"/>
        </w:rPr>
        <w:t>*niewłaściwe wykreślić</w:t>
      </w:r>
      <w:r w:rsidRPr="00FD55EB">
        <w:rPr>
          <w:color w:val="000000" w:themeColor="text1"/>
        </w:rPr>
        <w:t> </w:t>
      </w:r>
    </w:p>
    <w:p w14:paraId="1CC821A0" w14:textId="77777777" w:rsidR="002279B3" w:rsidRPr="00FD55EB" w:rsidRDefault="002279B3" w:rsidP="002279B3">
      <w:pPr>
        <w:spacing w:after="0" w:line="240" w:lineRule="auto"/>
        <w:jc w:val="both"/>
        <w:rPr>
          <w:color w:val="000000" w:themeColor="text1"/>
          <w:szCs w:val="22"/>
        </w:rPr>
      </w:pPr>
    </w:p>
    <w:p w14:paraId="44BEBE62"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649A931C" w14:textId="77777777" w:rsidR="002279B3" w:rsidRPr="00FD55EB" w:rsidRDefault="002279B3" w:rsidP="002279B3">
      <w:pPr>
        <w:spacing w:after="0" w:line="240" w:lineRule="auto"/>
        <w:ind w:left="4253"/>
        <w:jc w:val="both"/>
        <w:rPr>
          <w:i/>
          <w:color w:val="000000" w:themeColor="text1"/>
          <w:sz w:val="20"/>
          <w:szCs w:val="20"/>
        </w:rPr>
        <w:sectPr w:rsidR="002279B3" w:rsidRPr="00FD55EB" w:rsidSect="00045E6B">
          <w:headerReference w:type="even" r:id="rId11"/>
          <w:headerReference w:type="default" r:id="rId12"/>
          <w:footerReference w:type="default" r:id="rId13"/>
          <w:headerReference w:type="first" r:id="rId14"/>
          <w:footerReference w:type="first" r:id="rId15"/>
          <w:pgSz w:w="11909" w:h="16834" w:code="9"/>
          <w:pgMar w:top="1417" w:right="1417" w:bottom="1417" w:left="1417" w:header="708" w:footer="708" w:gutter="0"/>
          <w:cols w:space="708" w:equalWidth="0">
            <w:col w:w="8653" w:space="3701"/>
          </w:cols>
          <w:noEndnote/>
          <w:docGrid w:linePitch="272"/>
        </w:sectPr>
      </w:pPr>
      <w:r w:rsidRPr="00FD55EB">
        <w:rPr>
          <w:i/>
          <w:color w:val="000000" w:themeColor="text1"/>
          <w:sz w:val="20"/>
          <w:szCs w:val="20"/>
        </w:rPr>
        <w:t>(podpis upoważnionego/ych przedstawiciela/li Wykonawcy)</w:t>
      </w:r>
    </w:p>
    <w:p w14:paraId="190A8D63" w14:textId="0002D0AF"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lastRenderedPageBreak/>
        <w:t xml:space="preserve">Załącznik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3500AABE" w14:textId="77777777" w:rsidTr="00087F31">
        <w:trPr>
          <w:trHeight w:val="1661"/>
        </w:trPr>
        <w:tc>
          <w:tcPr>
            <w:tcW w:w="4786" w:type="dxa"/>
            <w:shd w:val="clear" w:color="auto" w:fill="auto"/>
          </w:tcPr>
          <w:p w14:paraId="44DEDE3D" w14:textId="77777777" w:rsidR="002279B3" w:rsidRPr="00FD55EB" w:rsidRDefault="002279B3" w:rsidP="00087F31">
            <w:pPr>
              <w:spacing w:after="0" w:line="240" w:lineRule="auto"/>
              <w:jc w:val="both"/>
              <w:rPr>
                <w:color w:val="000000" w:themeColor="text1"/>
              </w:rPr>
            </w:pPr>
          </w:p>
        </w:tc>
      </w:tr>
    </w:tbl>
    <w:p w14:paraId="75A31A08"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0D2A8B09" w14:textId="77777777" w:rsidR="002279B3" w:rsidRPr="00FD55EB" w:rsidRDefault="002279B3" w:rsidP="002279B3">
      <w:pPr>
        <w:spacing w:after="0" w:line="240" w:lineRule="auto"/>
        <w:ind w:left="4253"/>
        <w:jc w:val="both"/>
        <w:rPr>
          <w:color w:val="000000" w:themeColor="text1"/>
          <w:sz w:val="20"/>
          <w:szCs w:val="20"/>
        </w:rPr>
      </w:pPr>
    </w:p>
    <w:p w14:paraId="3424A1ED"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8"/>
          <w:szCs w:val="28"/>
        </w:rPr>
        <w:t>Oświadczenie Wykonawcy/ Podwykonawcy o zatrudnieniu na podstawie umowy o pracę osób wykonujących czynności związane z realizacją przedmiotu zamówienia</w:t>
      </w:r>
    </w:p>
    <w:p w14:paraId="7C64C9C6"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5360"/>
      </w:tblGrid>
      <w:tr w:rsidR="002279B3" w:rsidRPr="00FD55EB" w14:paraId="2F505DAF" w14:textId="77777777" w:rsidTr="00087F31">
        <w:tc>
          <w:tcPr>
            <w:tcW w:w="3510" w:type="dxa"/>
            <w:vAlign w:val="center"/>
          </w:tcPr>
          <w:p w14:paraId="419DB87A"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r w:rsidRPr="00FD55EB">
              <w:rPr>
                <w:b/>
                <w:bCs/>
                <w:color w:val="000000" w:themeColor="text1"/>
                <w:sz w:val="20"/>
                <w:szCs w:val="20"/>
              </w:rPr>
              <w:t>Pełna nazwa i adres Wykonawcy/ Podwykonawcy:</w:t>
            </w:r>
          </w:p>
        </w:tc>
        <w:tc>
          <w:tcPr>
            <w:tcW w:w="5702" w:type="dxa"/>
          </w:tcPr>
          <w:p w14:paraId="5ABAEA6C"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p w14:paraId="4FC023B9"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p w14:paraId="19275F07"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p w14:paraId="16755BD3"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tc>
      </w:tr>
      <w:tr w:rsidR="002279B3" w:rsidRPr="00FD55EB" w14:paraId="111D7FEC" w14:textId="77777777" w:rsidTr="00087F31">
        <w:tc>
          <w:tcPr>
            <w:tcW w:w="3510" w:type="dxa"/>
            <w:vAlign w:val="center"/>
          </w:tcPr>
          <w:p w14:paraId="3926C69C"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r w:rsidRPr="00FD55EB">
              <w:rPr>
                <w:b/>
                <w:bCs/>
                <w:color w:val="000000" w:themeColor="text1"/>
                <w:sz w:val="20"/>
                <w:szCs w:val="20"/>
              </w:rPr>
              <w:t xml:space="preserve">Reprezentowany przez: </w:t>
            </w:r>
          </w:p>
        </w:tc>
        <w:tc>
          <w:tcPr>
            <w:tcW w:w="5702" w:type="dxa"/>
          </w:tcPr>
          <w:p w14:paraId="1F9E25D1"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tc>
      </w:tr>
    </w:tbl>
    <w:p w14:paraId="33C12EAB"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152816DD" w14:textId="11BC9F79"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r w:rsidRPr="00FD55EB">
        <w:rPr>
          <w:color w:val="000000" w:themeColor="text1"/>
          <w:sz w:val="20"/>
          <w:szCs w:val="20"/>
        </w:rPr>
        <w:t xml:space="preserve">Dot. postępowania o udzielenie zamówienia publicznego prowadzonego w trybie podstawowym pn.: </w:t>
      </w:r>
    </w:p>
    <w:p w14:paraId="3E01CD5D" w14:textId="77777777"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r w:rsidRPr="00FD55EB">
        <w:rPr>
          <w:b/>
          <w:bCs/>
          <w:color w:val="000000" w:themeColor="text1"/>
          <w:sz w:val="20"/>
          <w:szCs w:val="20"/>
        </w:rPr>
        <w:t>…………………………………………………………………………………………………...</w:t>
      </w:r>
    </w:p>
    <w:p w14:paraId="663041A6"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xml:space="preserve">oznaczonego nr sprawy: </w:t>
      </w:r>
      <w:r w:rsidRPr="00FD55EB">
        <w:rPr>
          <w:b/>
          <w:bCs/>
          <w:color w:val="000000" w:themeColor="text1"/>
          <w:sz w:val="20"/>
          <w:szCs w:val="20"/>
        </w:rPr>
        <w:t>………………………………………………..………………………</w:t>
      </w:r>
    </w:p>
    <w:p w14:paraId="6453677A" w14:textId="77777777"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p>
    <w:p w14:paraId="6EB59BEB"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b/>
          <w:bCs/>
          <w:color w:val="000000" w:themeColor="text1"/>
          <w:sz w:val="20"/>
          <w:szCs w:val="20"/>
        </w:rPr>
        <w:t>Oświadczam(y)</w:t>
      </w:r>
      <w:r w:rsidRPr="00FD55EB">
        <w:rPr>
          <w:color w:val="000000" w:themeColor="text1"/>
          <w:sz w:val="20"/>
          <w:szCs w:val="20"/>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2022 poz. 1510 ze zm.).</w:t>
      </w:r>
    </w:p>
    <w:p w14:paraId="482B7617"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465E239A"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Mając na względzie powyższe, czynności związane z realizacją przedmiotu zamówienia wykonują wskazane poniżej w tabeli osoby zatrudnione na podstawie umowy o pracę.</w:t>
      </w:r>
    </w:p>
    <w:p w14:paraId="24889D38" w14:textId="77777777"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p>
    <w:p w14:paraId="280431C1"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b/>
          <w:bCs/>
          <w:color w:val="000000" w:themeColor="text1"/>
          <w:sz w:val="20"/>
          <w:szCs w:val="20"/>
        </w:rPr>
        <w:t>Informacje dot. umów o pracę zgodnie z oświadczeniem Wykonawcy lub Podwykonawcy</w:t>
      </w:r>
      <w:r w:rsidRPr="00FD55EB">
        <w:rPr>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2606"/>
        <w:gridCol w:w="2075"/>
        <w:gridCol w:w="1051"/>
        <w:gridCol w:w="2400"/>
      </w:tblGrid>
      <w:tr w:rsidR="002279B3" w:rsidRPr="00FD55EB" w14:paraId="7C507FA9" w14:textId="77777777" w:rsidTr="00087F31">
        <w:trPr>
          <w:jc w:val="center"/>
        </w:trPr>
        <w:tc>
          <w:tcPr>
            <w:tcW w:w="0" w:type="auto"/>
            <w:vAlign w:val="center"/>
          </w:tcPr>
          <w:p w14:paraId="43F58CBC"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Lp.</w:t>
            </w:r>
          </w:p>
        </w:tc>
        <w:tc>
          <w:tcPr>
            <w:tcW w:w="2606" w:type="dxa"/>
            <w:vAlign w:val="center"/>
          </w:tcPr>
          <w:p w14:paraId="3E24D70C"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Imię i nazwisko</w:t>
            </w:r>
          </w:p>
        </w:tc>
        <w:tc>
          <w:tcPr>
            <w:tcW w:w="2075" w:type="dxa"/>
            <w:vAlign w:val="center"/>
          </w:tcPr>
          <w:p w14:paraId="265ABD87"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Rodzaj umowy o pracę (np. na czas określony, nieokreślony, itp.)</w:t>
            </w:r>
          </w:p>
        </w:tc>
        <w:tc>
          <w:tcPr>
            <w:tcW w:w="1051" w:type="dxa"/>
            <w:vAlign w:val="center"/>
          </w:tcPr>
          <w:p w14:paraId="0225B98A"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Wymiar etatu</w:t>
            </w:r>
          </w:p>
        </w:tc>
        <w:tc>
          <w:tcPr>
            <w:tcW w:w="2400" w:type="dxa"/>
            <w:vAlign w:val="center"/>
          </w:tcPr>
          <w:p w14:paraId="7C4BA045"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Zakres czynności</w:t>
            </w:r>
          </w:p>
        </w:tc>
      </w:tr>
      <w:tr w:rsidR="002279B3" w:rsidRPr="00FD55EB" w14:paraId="55C6E2EE" w14:textId="77777777" w:rsidTr="00087F31">
        <w:trPr>
          <w:jc w:val="center"/>
        </w:trPr>
        <w:tc>
          <w:tcPr>
            <w:tcW w:w="0" w:type="auto"/>
          </w:tcPr>
          <w:p w14:paraId="373E6C42"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1</w:t>
            </w:r>
          </w:p>
        </w:tc>
        <w:tc>
          <w:tcPr>
            <w:tcW w:w="2606" w:type="dxa"/>
          </w:tcPr>
          <w:p w14:paraId="70CBEF2C"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5AA36AF6"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4A4B427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4442E7E4"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17979979" w14:textId="77777777" w:rsidTr="00087F31">
        <w:trPr>
          <w:jc w:val="center"/>
        </w:trPr>
        <w:tc>
          <w:tcPr>
            <w:tcW w:w="0" w:type="auto"/>
          </w:tcPr>
          <w:p w14:paraId="49FC9AC7"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2</w:t>
            </w:r>
          </w:p>
        </w:tc>
        <w:tc>
          <w:tcPr>
            <w:tcW w:w="2606" w:type="dxa"/>
          </w:tcPr>
          <w:p w14:paraId="7ACAA7B8"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4B913F78"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1E3CC1B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1BE0BBF6"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0A6EB92B" w14:textId="77777777" w:rsidTr="00087F31">
        <w:trPr>
          <w:jc w:val="center"/>
        </w:trPr>
        <w:tc>
          <w:tcPr>
            <w:tcW w:w="0" w:type="auto"/>
          </w:tcPr>
          <w:p w14:paraId="2DE766E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3</w:t>
            </w:r>
          </w:p>
        </w:tc>
        <w:tc>
          <w:tcPr>
            <w:tcW w:w="2606" w:type="dxa"/>
          </w:tcPr>
          <w:p w14:paraId="2163DC14"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0EFEA02B"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59534E3D"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6BED51F9"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4F131763" w14:textId="77777777" w:rsidTr="00087F31">
        <w:trPr>
          <w:jc w:val="center"/>
        </w:trPr>
        <w:tc>
          <w:tcPr>
            <w:tcW w:w="0" w:type="auto"/>
          </w:tcPr>
          <w:p w14:paraId="54C255E6"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4</w:t>
            </w:r>
          </w:p>
        </w:tc>
        <w:tc>
          <w:tcPr>
            <w:tcW w:w="2606" w:type="dxa"/>
          </w:tcPr>
          <w:p w14:paraId="3E6649F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7531959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0A45FABD"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39B0CF72"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518A5A32" w14:textId="77777777" w:rsidTr="00087F31">
        <w:trPr>
          <w:jc w:val="center"/>
        </w:trPr>
        <w:tc>
          <w:tcPr>
            <w:tcW w:w="0" w:type="auto"/>
          </w:tcPr>
          <w:p w14:paraId="2A751C0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5</w:t>
            </w:r>
          </w:p>
        </w:tc>
        <w:tc>
          <w:tcPr>
            <w:tcW w:w="2606" w:type="dxa"/>
          </w:tcPr>
          <w:p w14:paraId="69C174C3"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3DA94178"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21417043"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667C81B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07D25C19" w14:textId="77777777" w:rsidTr="00087F31">
        <w:trPr>
          <w:jc w:val="center"/>
        </w:trPr>
        <w:tc>
          <w:tcPr>
            <w:tcW w:w="0" w:type="auto"/>
          </w:tcPr>
          <w:p w14:paraId="43B319E3"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6</w:t>
            </w:r>
          </w:p>
        </w:tc>
        <w:tc>
          <w:tcPr>
            <w:tcW w:w="2606" w:type="dxa"/>
          </w:tcPr>
          <w:p w14:paraId="48F4FE9E"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79D8D57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0E82A09C"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44583ABE"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bl>
    <w:p w14:paraId="2C23F317"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7A31822F"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xml:space="preserve">Oświadczam, że wszystkie informacje podane w powyższym oświadczeniu są aktualne i zgodne z prawdą oraz zostały przedstawione z pełną świadomością konsekwencji wprowadzenia Zamawiającego w błąd w przedstawianiu informacji. </w:t>
      </w:r>
    </w:p>
    <w:p w14:paraId="585C3431"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644B2406"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31B1ED6C" w14:textId="4F2716E2"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dnia ……………..</w:t>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00FD55EB">
        <w:rPr>
          <w:color w:val="000000" w:themeColor="text1"/>
          <w:sz w:val="20"/>
          <w:szCs w:val="20"/>
        </w:rPr>
        <w:tab/>
      </w:r>
      <w:r w:rsidRPr="00FD55EB">
        <w:rPr>
          <w:color w:val="000000" w:themeColor="text1"/>
          <w:sz w:val="20"/>
          <w:szCs w:val="20"/>
        </w:rPr>
        <w:t>…………………………………</w:t>
      </w:r>
    </w:p>
    <w:p w14:paraId="11EE09A6" w14:textId="0C3EA540" w:rsidR="002279B3" w:rsidRPr="00FD55EB" w:rsidRDefault="002279B3" w:rsidP="002279B3">
      <w:pPr>
        <w:widowControl w:val="0"/>
        <w:autoSpaceDE w:val="0"/>
        <w:autoSpaceDN w:val="0"/>
        <w:adjustRightInd w:val="0"/>
        <w:spacing w:after="0" w:line="240" w:lineRule="auto"/>
        <w:jc w:val="both"/>
        <w:rPr>
          <w:color w:val="000000" w:themeColor="text1"/>
          <w:sz w:val="18"/>
          <w:szCs w:val="18"/>
        </w:rPr>
      </w:pP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18"/>
          <w:szCs w:val="18"/>
        </w:rPr>
        <w:t xml:space="preserve">(podpis osoby/ osób uprawnionych </w:t>
      </w:r>
    </w:p>
    <w:p w14:paraId="73F4EEBB" w14:textId="520148C4" w:rsidR="002279B3" w:rsidRPr="00FD55EB" w:rsidRDefault="002279B3" w:rsidP="002279B3">
      <w:pPr>
        <w:widowControl w:val="0"/>
        <w:autoSpaceDE w:val="0"/>
        <w:autoSpaceDN w:val="0"/>
        <w:adjustRightInd w:val="0"/>
        <w:spacing w:after="0" w:line="240" w:lineRule="auto"/>
        <w:jc w:val="both"/>
        <w:rPr>
          <w:color w:val="000000" w:themeColor="text1"/>
          <w:sz w:val="18"/>
          <w:szCs w:val="18"/>
        </w:rPr>
      </w:pP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00FD55EB" w:rsidRPr="00FD55EB">
        <w:rPr>
          <w:color w:val="000000" w:themeColor="text1"/>
          <w:sz w:val="18"/>
          <w:szCs w:val="18"/>
        </w:rPr>
        <w:tab/>
      </w:r>
      <w:r w:rsidRPr="00FD55EB">
        <w:rPr>
          <w:color w:val="000000" w:themeColor="text1"/>
          <w:sz w:val="18"/>
          <w:szCs w:val="18"/>
        </w:rPr>
        <w:t xml:space="preserve">        do składania oświadczeń woli </w:t>
      </w:r>
    </w:p>
    <w:p w14:paraId="16777C70" w14:textId="16517580"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t xml:space="preserve"> w imieniu Wykonawcy/Podwykonawcy)</w:t>
      </w:r>
    </w:p>
    <w:p w14:paraId="00ED9BF3" w14:textId="77777777" w:rsidR="002279B3" w:rsidRPr="00FD55EB" w:rsidRDefault="002279B3" w:rsidP="002279B3">
      <w:pPr>
        <w:spacing w:after="0" w:line="240" w:lineRule="auto"/>
        <w:ind w:left="4253"/>
        <w:jc w:val="both"/>
        <w:rPr>
          <w:color w:val="000000" w:themeColor="text1"/>
          <w:sz w:val="20"/>
          <w:szCs w:val="20"/>
        </w:rPr>
        <w:sectPr w:rsidR="002279B3" w:rsidRPr="00FD55EB" w:rsidSect="00045E6B">
          <w:pgSz w:w="11909" w:h="16834" w:code="9"/>
          <w:pgMar w:top="1417" w:right="1417" w:bottom="1417" w:left="1417" w:header="708" w:footer="708" w:gutter="0"/>
          <w:cols w:space="708" w:equalWidth="0">
            <w:col w:w="8653" w:space="3701"/>
          </w:cols>
          <w:noEndnote/>
          <w:docGrid w:linePitch="272"/>
        </w:sectPr>
      </w:pPr>
    </w:p>
    <w:p w14:paraId="368462CA" w14:textId="58639974"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lastRenderedPageBreak/>
        <w:t>Załącznik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0682756B" w14:textId="77777777" w:rsidTr="00087F31">
        <w:trPr>
          <w:trHeight w:val="1661"/>
        </w:trPr>
        <w:tc>
          <w:tcPr>
            <w:tcW w:w="4786" w:type="dxa"/>
            <w:shd w:val="clear" w:color="auto" w:fill="auto"/>
          </w:tcPr>
          <w:p w14:paraId="0FCEAAFD" w14:textId="77777777" w:rsidR="002279B3" w:rsidRPr="00FD55EB" w:rsidRDefault="002279B3" w:rsidP="00087F31">
            <w:pPr>
              <w:spacing w:after="0" w:line="240" w:lineRule="auto"/>
              <w:jc w:val="both"/>
              <w:rPr>
                <w:color w:val="000000" w:themeColor="text1"/>
              </w:rPr>
            </w:pPr>
          </w:p>
        </w:tc>
      </w:tr>
    </w:tbl>
    <w:p w14:paraId="55DF449D"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71582475" w14:textId="77777777" w:rsidR="002279B3" w:rsidRPr="00FD55EB" w:rsidRDefault="002279B3" w:rsidP="002279B3">
      <w:pPr>
        <w:spacing w:after="0" w:line="240" w:lineRule="auto"/>
        <w:ind w:left="4253"/>
        <w:jc w:val="both"/>
        <w:rPr>
          <w:color w:val="000000" w:themeColor="text1"/>
          <w:sz w:val="20"/>
          <w:szCs w:val="20"/>
        </w:rPr>
      </w:pPr>
    </w:p>
    <w:p w14:paraId="5D7B8C25" w14:textId="77777777" w:rsidR="002279B3" w:rsidRPr="00FD55EB" w:rsidRDefault="002279B3" w:rsidP="002279B3">
      <w:pPr>
        <w:spacing w:after="0" w:line="240" w:lineRule="auto"/>
        <w:ind w:left="4253"/>
        <w:jc w:val="both"/>
        <w:rPr>
          <w:color w:val="000000" w:themeColor="text1"/>
          <w:sz w:val="20"/>
          <w:szCs w:val="20"/>
        </w:rPr>
      </w:pPr>
    </w:p>
    <w:p w14:paraId="67BC5A28" w14:textId="77777777" w:rsidR="002279B3" w:rsidRPr="00FD55EB" w:rsidRDefault="002279B3" w:rsidP="002279B3">
      <w:pPr>
        <w:jc w:val="right"/>
        <w:rPr>
          <w:i/>
          <w:iCs/>
          <w:color w:val="000000" w:themeColor="text1"/>
          <w:sz w:val="16"/>
          <w:szCs w:val="16"/>
        </w:rPr>
      </w:pPr>
      <w:r w:rsidRPr="00FD55EB">
        <w:rPr>
          <w:color w:val="000000" w:themeColor="text1"/>
        </w:rPr>
        <w:tab/>
      </w:r>
    </w:p>
    <w:p w14:paraId="3FDB8DE4" w14:textId="77777777" w:rsidR="002279B3" w:rsidRPr="00FD55EB" w:rsidRDefault="002279B3" w:rsidP="002279B3">
      <w:pPr>
        <w:spacing w:after="0" w:line="240" w:lineRule="auto"/>
        <w:rPr>
          <w:i/>
          <w:iCs/>
          <w:color w:val="000000" w:themeColor="text1"/>
          <w:sz w:val="16"/>
          <w:szCs w:val="16"/>
        </w:rPr>
      </w:pPr>
    </w:p>
    <w:p w14:paraId="64DF4A1A" w14:textId="77777777" w:rsidR="002279B3" w:rsidRPr="00FD55EB" w:rsidRDefault="002279B3" w:rsidP="002279B3">
      <w:pPr>
        <w:spacing w:after="0" w:line="240" w:lineRule="auto"/>
        <w:jc w:val="center"/>
        <w:rPr>
          <w:b/>
          <w:bCs/>
          <w:color w:val="000000" w:themeColor="text1"/>
          <w:sz w:val="28"/>
          <w:szCs w:val="28"/>
        </w:rPr>
      </w:pPr>
      <w:r w:rsidRPr="00FD55EB">
        <w:rPr>
          <w:b/>
          <w:bCs/>
          <w:color w:val="000000" w:themeColor="text1"/>
          <w:sz w:val="28"/>
          <w:szCs w:val="28"/>
        </w:rPr>
        <w:t>OŚWIADCZENIE WYKONAWCY</w:t>
      </w:r>
    </w:p>
    <w:p w14:paraId="652AC553" w14:textId="77777777" w:rsidR="002279B3" w:rsidRPr="00FD55EB" w:rsidRDefault="002279B3" w:rsidP="002279B3">
      <w:pPr>
        <w:spacing w:after="0" w:line="240" w:lineRule="auto"/>
        <w:jc w:val="both"/>
        <w:rPr>
          <w:b/>
          <w:bCs/>
          <w:color w:val="000000" w:themeColor="text1"/>
        </w:rPr>
      </w:pPr>
    </w:p>
    <w:p w14:paraId="34E0E0FD" w14:textId="77777777" w:rsidR="002279B3" w:rsidRPr="00FD55EB" w:rsidRDefault="002279B3" w:rsidP="002279B3">
      <w:pPr>
        <w:spacing w:after="0" w:line="240" w:lineRule="auto"/>
        <w:jc w:val="both"/>
        <w:rPr>
          <w:b/>
          <w:bCs/>
          <w:color w:val="000000" w:themeColor="text1"/>
        </w:rPr>
      </w:pPr>
      <w:r w:rsidRPr="00FD55EB">
        <w:rPr>
          <w:b/>
          <w:bCs/>
          <w:color w:val="000000" w:themeColor="text1"/>
        </w:rPr>
        <w:t>I. * Oświadczamy, że zakres przedmiotu zamówienia pn.: ……………………………….……</w:t>
      </w:r>
    </w:p>
    <w:p w14:paraId="3224099A" w14:textId="77777777" w:rsidR="002279B3" w:rsidRPr="00FD55EB" w:rsidRDefault="002279B3" w:rsidP="002279B3">
      <w:pPr>
        <w:spacing w:after="0" w:line="240" w:lineRule="auto"/>
        <w:jc w:val="both"/>
        <w:rPr>
          <w:b/>
          <w:bCs/>
          <w:color w:val="000000" w:themeColor="text1"/>
        </w:rPr>
      </w:pPr>
      <w:r w:rsidRPr="00FD55EB">
        <w:rPr>
          <w:b/>
          <w:bCs/>
          <w:color w:val="000000" w:themeColor="text1"/>
        </w:rPr>
        <w:t xml:space="preserve">……………………………………………………………………………………………………… w ramach rozliczenia za miesiąc ………………………. ………………. roku </w:t>
      </w:r>
      <w:r w:rsidRPr="00FD55EB">
        <w:rPr>
          <w:color w:val="000000" w:themeColor="text1"/>
        </w:rPr>
        <w:t xml:space="preserve">wykonaliśmy osobiście bez pomocy podwykonawcy. </w:t>
      </w:r>
    </w:p>
    <w:p w14:paraId="2B911B8F" w14:textId="77777777" w:rsidR="002279B3" w:rsidRPr="00FD55EB" w:rsidRDefault="002279B3" w:rsidP="002279B3">
      <w:pPr>
        <w:spacing w:after="0" w:line="240" w:lineRule="auto"/>
        <w:jc w:val="both"/>
        <w:rPr>
          <w:b/>
          <w:bCs/>
          <w:color w:val="000000" w:themeColor="text1"/>
        </w:rPr>
      </w:pPr>
    </w:p>
    <w:p w14:paraId="78DB02C7" w14:textId="77777777" w:rsidR="002279B3" w:rsidRPr="00FD55EB" w:rsidRDefault="002279B3" w:rsidP="002279B3">
      <w:pPr>
        <w:spacing w:after="0" w:line="240" w:lineRule="auto"/>
        <w:jc w:val="both"/>
        <w:rPr>
          <w:b/>
          <w:bCs/>
          <w:color w:val="000000" w:themeColor="text1"/>
        </w:rPr>
      </w:pPr>
    </w:p>
    <w:p w14:paraId="05069797"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68F222BE" w14:textId="77777777" w:rsidR="002279B3" w:rsidRPr="00FD55EB" w:rsidRDefault="002279B3" w:rsidP="002279B3">
      <w:pPr>
        <w:spacing w:after="0" w:line="240" w:lineRule="auto"/>
        <w:jc w:val="both"/>
        <w:rPr>
          <w:i/>
          <w:iCs/>
          <w:color w:val="000000" w:themeColor="text1"/>
          <w:sz w:val="20"/>
          <w:szCs w:val="20"/>
        </w:rPr>
      </w:pP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t xml:space="preserve">  (podpis upoważnionego/ych przedstawiciela/li Wykonawcy)</w:t>
      </w:r>
    </w:p>
    <w:p w14:paraId="2C2BB747" w14:textId="77777777" w:rsidR="002279B3" w:rsidRPr="00FD55EB" w:rsidRDefault="002279B3" w:rsidP="002279B3">
      <w:pPr>
        <w:spacing w:after="0" w:line="240" w:lineRule="auto"/>
        <w:jc w:val="both"/>
        <w:rPr>
          <w:b/>
          <w:bCs/>
          <w:color w:val="000000" w:themeColor="text1"/>
        </w:rPr>
      </w:pPr>
    </w:p>
    <w:p w14:paraId="2422F9FC" w14:textId="77777777" w:rsidR="002279B3" w:rsidRPr="00FD55EB" w:rsidRDefault="002279B3" w:rsidP="002279B3">
      <w:pPr>
        <w:spacing w:after="0" w:line="240" w:lineRule="auto"/>
        <w:jc w:val="both"/>
        <w:rPr>
          <w:b/>
          <w:bCs/>
          <w:color w:val="000000" w:themeColor="text1"/>
        </w:rPr>
      </w:pPr>
      <w:r w:rsidRPr="00FD55EB">
        <w:rPr>
          <w:b/>
          <w:bCs/>
          <w:color w:val="000000" w:themeColor="text1"/>
        </w:rPr>
        <w:t>---------------------------------------------------------------------------------------------------------------------</w:t>
      </w:r>
    </w:p>
    <w:p w14:paraId="6CDCEE31" w14:textId="77777777" w:rsidR="002279B3" w:rsidRPr="00FD55EB" w:rsidRDefault="002279B3" w:rsidP="002279B3">
      <w:pPr>
        <w:spacing w:after="0" w:line="240" w:lineRule="auto"/>
        <w:jc w:val="both"/>
        <w:rPr>
          <w:b/>
          <w:bCs/>
          <w:color w:val="000000" w:themeColor="text1"/>
        </w:rPr>
      </w:pPr>
    </w:p>
    <w:p w14:paraId="72AAD019" w14:textId="77777777" w:rsidR="002279B3" w:rsidRPr="00FD55EB" w:rsidRDefault="002279B3" w:rsidP="002279B3">
      <w:pPr>
        <w:spacing w:after="0" w:line="240" w:lineRule="auto"/>
        <w:jc w:val="both"/>
        <w:rPr>
          <w:b/>
          <w:bCs/>
          <w:color w:val="000000" w:themeColor="text1"/>
        </w:rPr>
      </w:pPr>
      <w:r w:rsidRPr="00FD55EB">
        <w:rPr>
          <w:b/>
          <w:bCs/>
          <w:color w:val="000000" w:themeColor="text1"/>
        </w:rPr>
        <w:t>II. * Oświadczamy, że przy realizacji przedmiotu zamówienia pn.: …………………………...</w:t>
      </w:r>
    </w:p>
    <w:p w14:paraId="1DFE4A7E" w14:textId="77777777" w:rsidR="002279B3" w:rsidRPr="00FD55EB" w:rsidRDefault="002279B3" w:rsidP="002279B3">
      <w:pPr>
        <w:spacing w:after="0" w:line="240" w:lineRule="auto"/>
        <w:jc w:val="both"/>
        <w:rPr>
          <w:b/>
          <w:bCs/>
          <w:color w:val="000000" w:themeColor="text1"/>
        </w:rPr>
      </w:pPr>
      <w:r w:rsidRPr="00FD55EB">
        <w:rPr>
          <w:b/>
          <w:bCs/>
          <w:color w:val="000000" w:themeColor="text1"/>
        </w:rPr>
        <w:t>……………………………………………………………………………………………………... w ramach rozliczenia za miesiąc ………………………. ………………. roku uczestniczyli następujący podwykonawcy - wykaz podwykonawców i zakres usług (prac/ czynności) przez nich wykonywanych/wykonanych jest następujący:</w:t>
      </w:r>
    </w:p>
    <w:p w14:paraId="3F7C7D8B" w14:textId="77777777" w:rsidR="002279B3" w:rsidRPr="00FD55EB" w:rsidRDefault="002279B3" w:rsidP="002279B3">
      <w:pPr>
        <w:spacing w:after="0" w:line="240" w:lineRule="auto"/>
        <w:jc w:val="both"/>
        <w:rPr>
          <w:color w:val="000000" w:themeColor="text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2279B3" w:rsidRPr="00FD55EB" w14:paraId="56EDBA78" w14:textId="77777777" w:rsidTr="00087F31">
        <w:tc>
          <w:tcPr>
            <w:tcW w:w="496" w:type="dxa"/>
          </w:tcPr>
          <w:p w14:paraId="25E9190F"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Lp.</w:t>
            </w:r>
          </w:p>
        </w:tc>
        <w:tc>
          <w:tcPr>
            <w:tcW w:w="2693" w:type="dxa"/>
          </w:tcPr>
          <w:p w14:paraId="7A732CF0"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Nazwa i adres przewidywanego</w:t>
            </w:r>
          </w:p>
          <w:p w14:paraId="2F8FE0E2"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podwykonawcy</w:t>
            </w:r>
          </w:p>
        </w:tc>
        <w:tc>
          <w:tcPr>
            <w:tcW w:w="4536" w:type="dxa"/>
          </w:tcPr>
          <w:p w14:paraId="3DB314F2"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Zakres powierzonych robót</w:t>
            </w:r>
          </w:p>
        </w:tc>
        <w:tc>
          <w:tcPr>
            <w:tcW w:w="1819" w:type="dxa"/>
          </w:tcPr>
          <w:p w14:paraId="1A374F66"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 xml:space="preserve">Wartość powierzonych prac </w:t>
            </w:r>
          </w:p>
        </w:tc>
      </w:tr>
      <w:tr w:rsidR="002279B3" w:rsidRPr="00FD55EB" w14:paraId="0E71935C" w14:textId="77777777" w:rsidTr="00087F31">
        <w:tc>
          <w:tcPr>
            <w:tcW w:w="496" w:type="dxa"/>
          </w:tcPr>
          <w:p w14:paraId="79177331" w14:textId="77777777" w:rsidR="002279B3" w:rsidRPr="00FD55EB" w:rsidRDefault="002279B3" w:rsidP="00087F31">
            <w:pPr>
              <w:spacing w:after="0" w:line="240" w:lineRule="auto"/>
              <w:jc w:val="center"/>
              <w:rPr>
                <w:color w:val="000000" w:themeColor="text1"/>
              </w:rPr>
            </w:pPr>
            <w:r w:rsidRPr="00FD55EB">
              <w:rPr>
                <w:color w:val="000000" w:themeColor="text1"/>
              </w:rPr>
              <w:t>1.</w:t>
            </w:r>
          </w:p>
          <w:p w14:paraId="13AB2AB2" w14:textId="77777777" w:rsidR="002279B3" w:rsidRPr="00FD55EB" w:rsidRDefault="002279B3" w:rsidP="00087F31">
            <w:pPr>
              <w:spacing w:after="0" w:line="240" w:lineRule="auto"/>
              <w:jc w:val="center"/>
              <w:rPr>
                <w:color w:val="000000" w:themeColor="text1"/>
              </w:rPr>
            </w:pPr>
          </w:p>
        </w:tc>
        <w:tc>
          <w:tcPr>
            <w:tcW w:w="2693" w:type="dxa"/>
          </w:tcPr>
          <w:p w14:paraId="2891A6F0" w14:textId="77777777" w:rsidR="002279B3" w:rsidRPr="00FD55EB" w:rsidRDefault="002279B3" w:rsidP="00087F31">
            <w:pPr>
              <w:spacing w:after="0" w:line="240" w:lineRule="auto"/>
              <w:jc w:val="both"/>
              <w:rPr>
                <w:color w:val="000000" w:themeColor="text1"/>
              </w:rPr>
            </w:pPr>
          </w:p>
        </w:tc>
        <w:tc>
          <w:tcPr>
            <w:tcW w:w="4536" w:type="dxa"/>
          </w:tcPr>
          <w:p w14:paraId="76BE0878" w14:textId="77777777" w:rsidR="002279B3" w:rsidRPr="00FD55EB" w:rsidRDefault="002279B3" w:rsidP="00087F31">
            <w:pPr>
              <w:spacing w:after="0" w:line="240" w:lineRule="auto"/>
              <w:jc w:val="both"/>
              <w:rPr>
                <w:color w:val="000000" w:themeColor="text1"/>
              </w:rPr>
            </w:pPr>
          </w:p>
        </w:tc>
        <w:tc>
          <w:tcPr>
            <w:tcW w:w="1819" w:type="dxa"/>
          </w:tcPr>
          <w:p w14:paraId="7357E824" w14:textId="77777777" w:rsidR="002279B3" w:rsidRPr="00FD55EB" w:rsidRDefault="002279B3" w:rsidP="00087F31">
            <w:pPr>
              <w:spacing w:after="0" w:line="240" w:lineRule="auto"/>
              <w:jc w:val="both"/>
              <w:rPr>
                <w:color w:val="000000" w:themeColor="text1"/>
              </w:rPr>
            </w:pPr>
          </w:p>
        </w:tc>
      </w:tr>
      <w:tr w:rsidR="002279B3" w:rsidRPr="00FD55EB" w14:paraId="467A01BE" w14:textId="77777777" w:rsidTr="00087F31">
        <w:tc>
          <w:tcPr>
            <w:tcW w:w="496" w:type="dxa"/>
          </w:tcPr>
          <w:p w14:paraId="362EE1A7" w14:textId="77777777" w:rsidR="002279B3" w:rsidRPr="00FD55EB" w:rsidRDefault="002279B3" w:rsidP="00087F31">
            <w:pPr>
              <w:spacing w:after="0" w:line="240" w:lineRule="auto"/>
              <w:jc w:val="center"/>
              <w:rPr>
                <w:color w:val="000000" w:themeColor="text1"/>
              </w:rPr>
            </w:pPr>
            <w:r w:rsidRPr="00FD55EB">
              <w:rPr>
                <w:color w:val="000000" w:themeColor="text1"/>
              </w:rPr>
              <w:t>2.</w:t>
            </w:r>
          </w:p>
          <w:p w14:paraId="3F93841B" w14:textId="77777777" w:rsidR="002279B3" w:rsidRPr="00FD55EB" w:rsidRDefault="002279B3" w:rsidP="00087F31">
            <w:pPr>
              <w:spacing w:after="0" w:line="240" w:lineRule="auto"/>
              <w:jc w:val="center"/>
              <w:rPr>
                <w:color w:val="000000" w:themeColor="text1"/>
              </w:rPr>
            </w:pPr>
          </w:p>
        </w:tc>
        <w:tc>
          <w:tcPr>
            <w:tcW w:w="2693" w:type="dxa"/>
          </w:tcPr>
          <w:p w14:paraId="193FE1BE" w14:textId="77777777" w:rsidR="002279B3" w:rsidRPr="00FD55EB" w:rsidRDefault="002279B3" w:rsidP="00087F31">
            <w:pPr>
              <w:spacing w:after="0" w:line="240" w:lineRule="auto"/>
              <w:jc w:val="both"/>
              <w:rPr>
                <w:color w:val="000000" w:themeColor="text1"/>
              </w:rPr>
            </w:pPr>
          </w:p>
        </w:tc>
        <w:tc>
          <w:tcPr>
            <w:tcW w:w="4536" w:type="dxa"/>
          </w:tcPr>
          <w:p w14:paraId="42C3F902" w14:textId="77777777" w:rsidR="002279B3" w:rsidRPr="00FD55EB" w:rsidRDefault="002279B3" w:rsidP="00087F31">
            <w:pPr>
              <w:spacing w:after="0" w:line="240" w:lineRule="auto"/>
              <w:jc w:val="both"/>
              <w:rPr>
                <w:color w:val="000000" w:themeColor="text1"/>
              </w:rPr>
            </w:pPr>
          </w:p>
        </w:tc>
        <w:tc>
          <w:tcPr>
            <w:tcW w:w="1819" w:type="dxa"/>
          </w:tcPr>
          <w:p w14:paraId="7334AA66" w14:textId="77777777" w:rsidR="002279B3" w:rsidRPr="00FD55EB" w:rsidRDefault="002279B3" w:rsidP="00087F31">
            <w:pPr>
              <w:spacing w:after="0" w:line="240" w:lineRule="auto"/>
              <w:jc w:val="both"/>
              <w:rPr>
                <w:color w:val="000000" w:themeColor="text1"/>
              </w:rPr>
            </w:pPr>
          </w:p>
        </w:tc>
      </w:tr>
    </w:tbl>
    <w:p w14:paraId="51A1A512" w14:textId="77777777" w:rsidR="002279B3" w:rsidRPr="00FD55EB" w:rsidRDefault="002279B3" w:rsidP="002279B3">
      <w:pPr>
        <w:spacing w:after="0" w:line="240" w:lineRule="auto"/>
        <w:jc w:val="both"/>
        <w:rPr>
          <w:b/>
          <w:bCs/>
          <w:color w:val="000000" w:themeColor="text1"/>
        </w:rPr>
      </w:pPr>
    </w:p>
    <w:p w14:paraId="41469595" w14:textId="77777777" w:rsidR="002279B3" w:rsidRPr="00FD55EB" w:rsidRDefault="002279B3" w:rsidP="002279B3">
      <w:pPr>
        <w:spacing w:after="0" w:line="240" w:lineRule="auto"/>
        <w:jc w:val="both"/>
        <w:rPr>
          <w:b/>
          <w:bCs/>
          <w:color w:val="000000" w:themeColor="text1"/>
        </w:rPr>
      </w:pPr>
      <w:r w:rsidRPr="00FD55EB">
        <w:rPr>
          <w:b/>
          <w:bCs/>
          <w:color w:val="000000" w:themeColor="text1"/>
        </w:rPr>
        <w:t>Jednocześnie oświadczamy, iż pozostały zakres przedmiotu umowy nr … z dn. … r. wykonaliśmy osobiście.</w:t>
      </w:r>
    </w:p>
    <w:p w14:paraId="4BE53A23" w14:textId="77777777" w:rsidR="002279B3" w:rsidRPr="00FD55EB" w:rsidRDefault="002279B3" w:rsidP="002279B3">
      <w:pPr>
        <w:spacing w:after="0" w:line="240" w:lineRule="auto"/>
        <w:jc w:val="both"/>
        <w:rPr>
          <w:b/>
          <w:bCs/>
          <w:color w:val="000000" w:themeColor="text1"/>
        </w:rPr>
      </w:pPr>
    </w:p>
    <w:p w14:paraId="33F435B8"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3ABDA7FD" w14:textId="77777777" w:rsidR="002279B3" w:rsidRPr="00FD55EB" w:rsidRDefault="002279B3" w:rsidP="002279B3">
      <w:pPr>
        <w:spacing w:after="0" w:line="240" w:lineRule="auto"/>
        <w:jc w:val="both"/>
        <w:rPr>
          <w:i/>
          <w:iCs/>
          <w:color w:val="000000" w:themeColor="text1"/>
          <w:sz w:val="20"/>
          <w:szCs w:val="20"/>
        </w:rPr>
      </w:pP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t xml:space="preserve">  (podpis upoważnionego/ych przedstawiciela/li Wykonawcy)</w:t>
      </w:r>
    </w:p>
    <w:p w14:paraId="18E26E14" w14:textId="77777777" w:rsidR="002279B3" w:rsidRPr="00FD55EB" w:rsidRDefault="002279B3" w:rsidP="002279B3">
      <w:pPr>
        <w:spacing w:after="0" w:line="240" w:lineRule="auto"/>
        <w:jc w:val="both"/>
        <w:rPr>
          <w:b/>
          <w:bCs/>
          <w:color w:val="000000" w:themeColor="text1"/>
        </w:rPr>
      </w:pPr>
    </w:p>
    <w:p w14:paraId="41A5AE96" w14:textId="77777777" w:rsidR="002279B3" w:rsidRPr="00FD55EB" w:rsidRDefault="002279B3" w:rsidP="002279B3">
      <w:pPr>
        <w:spacing w:after="0" w:line="240" w:lineRule="auto"/>
        <w:jc w:val="both"/>
        <w:rPr>
          <w:b/>
          <w:bCs/>
          <w:color w:val="000000" w:themeColor="text1"/>
        </w:rPr>
      </w:pPr>
      <w:r w:rsidRPr="00FD55EB">
        <w:rPr>
          <w:b/>
          <w:bCs/>
          <w:color w:val="000000" w:themeColor="text1"/>
        </w:rPr>
        <w:t>*) Wykonawca winien wybrać pkt. I lub pkt. II</w:t>
      </w:r>
    </w:p>
    <w:p w14:paraId="0C27889D" w14:textId="77777777" w:rsidR="002279B3" w:rsidRPr="00FD55EB" w:rsidRDefault="002279B3" w:rsidP="002279B3">
      <w:pPr>
        <w:spacing w:after="0" w:line="240" w:lineRule="auto"/>
        <w:ind w:left="4253"/>
        <w:jc w:val="both"/>
        <w:rPr>
          <w:color w:val="000000" w:themeColor="text1"/>
          <w:sz w:val="20"/>
          <w:szCs w:val="20"/>
        </w:rPr>
        <w:sectPr w:rsidR="002279B3" w:rsidRPr="00FD55EB" w:rsidSect="00045E6B">
          <w:pgSz w:w="11909" w:h="16834" w:code="9"/>
          <w:pgMar w:top="1417" w:right="1417" w:bottom="1417" w:left="1417" w:header="708" w:footer="708" w:gutter="0"/>
          <w:cols w:space="708" w:equalWidth="0">
            <w:col w:w="8653" w:space="3701"/>
          </w:cols>
          <w:noEndnote/>
          <w:docGrid w:linePitch="272"/>
        </w:sectPr>
      </w:pPr>
    </w:p>
    <w:p w14:paraId="63B09386"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p w14:paraId="08186721" w14:textId="77777777"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t>Załącznik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49F1179B" w14:textId="77777777" w:rsidTr="00087F31">
        <w:trPr>
          <w:trHeight w:val="1661"/>
        </w:trPr>
        <w:tc>
          <w:tcPr>
            <w:tcW w:w="4786" w:type="dxa"/>
            <w:shd w:val="clear" w:color="auto" w:fill="auto"/>
          </w:tcPr>
          <w:p w14:paraId="2B392299" w14:textId="77777777" w:rsidR="002279B3" w:rsidRPr="00FD55EB" w:rsidRDefault="002279B3" w:rsidP="00087F31">
            <w:pPr>
              <w:spacing w:after="0" w:line="240" w:lineRule="auto"/>
              <w:jc w:val="both"/>
              <w:rPr>
                <w:color w:val="000000" w:themeColor="text1"/>
              </w:rPr>
            </w:pPr>
          </w:p>
        </w:tc>
      </w:tr>
    </w:tbl>
    <w:p w14:paraId="41236ED9" w14:textId="77777777" w:rsidR="002279B3" w:rsidRPr="00FD55EB" w:rsidRDefault="002279B3" w:rsidP="002279B3">
      <w:pPr>
        <w:keepNext/>
        <w:spacing w:after="0" w:line="240" w:lineRule="auto"/>
        <w:outlineLvl w:val="1"/>
        <w:rPr>
          <w:i/>
          <w:color w:val="000000" w:themeColor="text1"/>
        </w:rPr>
      </w:pPr>
      <w:r w:rsidRPr="00FD55EB">
        <w:rPr>
          <w:i/>
          <w:color w:val="000000" w:themeColor="text1"/>
          <w:sz w:val="16"/>
          <w:szCs w:val="16"/>
        </w:rPr>
        <w:t>Pieczęć adresowa firmy Podwykonawcy / dalszego Podwykonawcy</w:t>
      </w:r>
      <w:r w:rsidRPr="00FD55EB">
        <w:rPr>
          <w:i/>
          <w:color w:val="000000" w:themeColor="text1"/>
          <w:sz w:val="16"/>
          <w:szCs w:val="16"/>
        </w:rPr>
        <w:br/>
        <w:t xml:space="preserve"> (lub dane adresowe Wykonawcy, NIP</w:t>
      </w:r>
      <w:r w:rsidRPr="00FD55EB">
        <w:rPr>
          <w:i/>
          <w:color w:val="000000" w:themeColor="text1"/>
        </w:rPr>
        <w:t>)</w:t>
      </w:r>
    </w:p>
    <w:p w14:paraId="076056FF"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p w14:paraId="15F63826"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p w14:paraId="21D4D689"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8"/>
          <w:szCs w:val="28"/>
        </w:rPr>
      </w:pPr>
    </w:p>
    <w:p w14:paraId="7D36F93E" w14:textId="77777777" w:rsidR="002279B3" w:rsidRPr="00FD55EB" w:rsidRDefault="002279B3" w:rsidP="002279B3">
      <w:pPr>
        <w:widowControl w:val="0"/>
        <w:autoSpaceDE w:val="0"/>
        <w:autoSpaceDN w:val="0"/>
        <w:adjustRightInd w:val="0"/>
        <w:spacing w:after="0" w:line="240" w:lineRule="auto"/>
        <w:jc w:val="center"/>
        <w:rPr>
          <w:color w:val="000000" w:themeColor="text1"/>
          <w:sz w:val="28"/>
          <w:szCs w:val="28"/>
        </w:rPr>
      </w:pPr>
      <w:r w:rsidRPr="00FD55EB">
        <w:rPr>
          <w:noProof/>
          <w:color w:val="000000" w:themeColor="text1"/>
          <w:sz w:val="28"/>
          <w:szCs w:val="28"/>
        </w:rPr>
        <w:drawing>
          <wp:anchor distT="0" distB="0" distL="114300" distR="114300" simplePos="0" relativeHeight="251659264" behindDoc="0" locked="0" layoutInCell="1" allowOverlap="0" wp14:anchorId="3294D3A1" wp14:editId="12878708">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EB">
        <w:rPr>
          <w:noProof/>
          <w:color w:val="000000" w:themeColor="text1"/>
          <w:sz w:val="28"/>
          <w:szCs w:val="28"/>
        </w:rPr>
        <w:drawing>
          <wp:anchor distT="0" distB="0" distL="114300" distR="114300" simplePos="0" relativeHeight="251660288" behindDoc="0" locked="0" layoutInCell="1" allowOverlap="0" wp14:anchorId="7453F294" wp14:editId="538E0C34">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EB">
        <w:rPr>
          <w:noProof/>
          <w:color w:val="000000" w:themeColor="text1"/>
          <w:sz w:val="28"/>
          <w:szCs w:val="28"/>
        </w:rPr>
        <w:drawing>
          <wp:anchor distT="0" distB="0" distL="114300" distR="114300" simplePos="0" relativeHeight="251661312" behindDoc="0" locked="0" layoutInCell="1" allowOverlap="0" wp14:anchorId="0B770B39" wp14:editId="70F6457F">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EB">
        <w:rPr>
          <w:b/>
          <w:bCs/>
          <w:color w:val="000000" w:themeColor="text1"/>
          <w:sz w:val="28"/>
          <w:szCs w:val="28"/>
        </w:rPr>
        <w:t>OŚWIADCZENIE PODWYKONAWCY BIORĄCEGO UDZIAŁ W REALIZACJI zamówienia za miesiąc …… …….. roku</w:t>
      </w:r>
    </w:p>
    <w:p w14:paraId="4104B78F" w14:textId="77777777" w:rsidR="002279B3" w:rsidRPr="00FD55EB" w:rsidRDefault="002279B3" w:rsidP="002279B3">
      <w:pPr>
        <w:widowControl w:val="0"/>
        <w:autoSpaceDE w:val="0"/>
        <w:autoSpaceDN w:val="0"/>
        <w:adjustRightInd w:val="0"/>
        <w:spacing w:after="0" w:line="240" w:lineRule="auto"/>
        <w:jc w:val="both"/>
        <w:rPr>
          <w:color w:val="000000" w:themeColor="text1"/>
          <w:sz w:val="28"/>
          <w:szCs w:val="28"/>
        </w:rPr>
      </w:pPr>
    </w:p>
    <w:p w14:paraId="6D02C27C" w14:textId="77777777" w:rsidR="002279B3" w:rsidRPr="00FD55EB" w:rsidRDefault="002279B3" w:rsidP="002279B3">
      <w:pPr>
        <w:widowControl w:val="0"/>
        <w:autoSpaceDE w:val="0"/>
        <w:autoSpaceDN w:val="0"/>
        <w:adjustRightInd w:val="0"/>
        <w:spacing w:after="0" w:line="240" w:lineRule="auto"/>
        <w:jc w:val="both"/>
        <w:rPr>
          <w:color w:val="000000" w:themeColor="text1"/>
          <w:sz w:val="28"/>
          <w:szCs w:val="28"/>
        </w:rPr>
      </w:pPr>
    </w:p>
    <w:p w14:paraId="1DEC1193" w14:textId="77777777" w:rsidR="002279B3" w:rsidRPr="00FD55EB" w:rsidRDefault="002279B3" w:rsidP="002279B3">
      <w:pPr>
        <w:widowControl w:val="0"/>
        <w:autoSpaceDE w:val="0"/>
        <w:autoSpaceDN w:val="0"/>
        <w:adjustRightInd w:val="0"/>
        <w:spacing w:after="0" w:line="240" w:lineRule="auto"/>
        <w:jc w:val="both"/>
        <w:rPr>
          <w:color w:val="000000" w:themeColor="text1"/>
          <w:sz w:val="28"/>
          <w:szCs w:val="28"/>
        </w:rPr>
      </w:pPr>
    </w:p>
    <w:p w14:paraId="046AF811" w14:textId="77777777" w:rsidR="002279B3" w:rsidRPr="00FD55EB" w:rsidRDefault="002279B3" w:rsidP="002279B3">
      <w:pPr>
        <w:widowControl w:val="0"/>
        <w:autoSpaceDE w:val="0"/>
        <w:autoSpaceDN w:val="0"/>
        <w:adjustRightInd w:val="0"/>
        <w:spacing w:after="0" w:line="240" w:lineRule="auto"/>
        <w:jc w:val="both"/>
        <w:rPr>
          <w:color w:val="000000" w:themeColor="text1"/>
        </w:rPr>
      </w:pPr>
      <w:r w:rsidRPr="00FD55EB">
        <w:rPr>
          <w:color w:val="000000" w:themeColor="text1"/>
        </w:rPr>
        <w:t>Będąc należycie upoważnionymi i reprezentując Podwykonawcę:</w:t>
      </w:r>
    </w:p>
    <w:p w14:paraId="16BB587B" w14:textId="77777777" w:rsidR="002279B3" w:rsidRPr="00FD55EB" w:rsidRDefault="002279B3" w:rsidP="002279B3">
      <w:pPr>
        <w:widowControl w:val="0"/>
        <w:autoSpaceDE w:val="0"/>
        <w:autoSpaceDN w:val="0"/>
        <w:adjustRightInd w:val="0"/>
        <w:spacing w:after="69" w:line="227" w:lineRule="auto"/>
        <w:ind w:right="50" w:hanging="10"/>
        <w:jc w:val="both"/>
        <w:rPr>
          <w:color w:val="000000" w:themeColor="text1"/>
        </w:rPr>
      </w:pPr>
      <w:r w:rsidRPr="00FD55EB">
        <w:rPr>
          <w:color w:val="000000" w:themeColor="text1"/>
        </w:rPr>
        <w:t>…………………………………………………………………………………………………</w:t>
      </w:r>
    </w:p>
    <w:p w14:paraId="2C3E11EB" w14:textId="77777777" w:rsidR="002279B3" w:rsidRPr="00FD55EB" w:rsidRDefault="002279B3" w:rsidP="002279B3">
      <w:pPr>
        <w:widowControl w:val="0"/>
        <w:autoSpaceDE w:val="0"/>
        <w:autoSpaceDN w:val="0"/>
        <w:adjustRightInd w:val="0"/>
        <w:spacing w:after="0" w:line="240" w:lineRule="auto"/>
        <w:jc w:val="both"/>
        <w:rPr>
          <w:i/>
          <w:iCs/>
          <w:color w:val="000000" w:themeColor="text1"/>
        </w:rPr>
      </w:pPr>
      <w:r w:rsidRPr="00FD55EB">
        <w:rPr>
          <w:i/>
          <w:iCs/>
          <w:color w:val="000000" w:themeColor="text1"/>
        </w:rPr>
        <w:t xml:space="preserve"> (nazwa i adres podmiotu)</w:t>
      </w:r>
    </w:p>
    <w:p w14:paraId="644236CA" w14:textId="77777777" w:rsidR="002279B3" w:rsidRPr="00FD55EB" w:rsidRDefault="002279B3" w:rsidP="002279B3">
      <w:pPr>
        <w:widowControl w:val="0"/>
        <w:autoSpaceDE w:val="0"/>
        <w:autoSpaceDN w:val="0"/>
        <w:adjustRightInd w:val="0"/>
        <w:spacing w:after="0" w:line="240" w:lineRule="auto"/>
        <w:jc w:val="both"/>
        <w:rPr>
          <w:color w:val="000000" w:themeColor="text1"/>
        </w:rPr>
      </w:pPr>
    </w:p>
    <w:p w14:paraId="5B3CDC17" w14:textId="77777777" w:rsidR="002279B3" w:rsidRPr="00FD55EB" w:rsidRDefault="002279B3" w:rsidP="002279B3">
      <w:pPr>
        <w:widowControl w:val="0"/>
        <w:autoSpaceDE w:val="0"/>
        <w:autoSpaceDN w:val="0"/>
        <w:adjustRightInd w:val="0"/>
        <w:spacing w:after="0" w:line="240" w:lineRule="auto"/>
        <w:jc w:val="both"/>
        <w:rPr>
          <w:color w:val="000000" w:themeColor="text1"/>
        </w:rPr>
      </w:pPr>
    </w:p>
    <w:p w14:paraId="48D45019" w14:textId="77777777" w:rsidR="002279B3" w:rsidRPr="00FD55EB" w:rsidRDefault="002279B3" w:rsidP="002279B3">
      <w:pPr>
        <w:widowControl w:val="0"/>
        <w:autoSpaceDE w:val="0"/>
        <w:autoSpaceDN w:val="0"/>
        <w:adjustRightInd w:val="0"/>
        <w:spacing w:after="0" w:line="240" w:lineRule="auto"/>
        <w:jc w:val="both"/>
        <w:rPr>
          <w:color w:val="000000" w:themeColor="text1"/>
        </w:rPr>
      </w:pPr>
    </w:p>
    <w:p w14:paraId="14119E95" w14:textId="77777777" w:rsidR="002279B3" w:rsidRPr="00FD55EB" w:rsidRDefault="002279B3" w:rsidP="002279B3">
      <w:pPr>
        <w:widowControl w:val="0"/>
        <w:autoSpaceDE w:val="0"/>
        <w:autoSpaceDN w:val="0"/>
        <w:adjustRightInd w:val="0"/>
        <w:spacing w:after="0" w:line="240" w:lineRule="auto"/>
        <w:jc w:val="both"/>
        <w:rPr>
          <w:color w:val="000000" w:themeColor="text1"/>
        </w:rPr>
      </w:pPr>
      <w:r w:rsidRPr="00FD55EB">
        <w:rPr>
          <w:color w:val="000000" w:themeColor="text1"/>
        </w:rPr>
        <w:t>realizowanych w ramach zadania …………………………………………………  oświadczam, iż:</w:t>
      </w:r>
    </w:p>
    <w:p w14:paraId="02FD8942" w14:textId="77777777" w:rsidR="002279B3" w:rsidRPr="00FD55EB" w:rsidRDefault="002279B3" w:rsidP="002279B3">
      <w:pPr>
        <w:widowControl w:val="0"/>
        <w:autoSpaceDE w:val="0"/>
        <w:autoSpaceDN w:val="0"/>
        <w:adjustRightInd w:val="0"/>
        <w:spacing w:after="0" w:line="240" w:lineRule="auto"/>
        <w:jc w:val="both"/>
        <w:rPr>
          <w:b/>
          <w:bCs/>
          <w:color w:val="000000" w:themeColor="text1"/>
        </w:rPr>
      </w:pPr>
      <w:r w:rsidRPr="00FD55EB">
        <w:rPr>
          <w:b/>
          <w:bCs/>
          <w:color w:val="000000" w:themeColor="text1"/>
        </w:rPr>
        <w:t>- z dniem wystawienia oświadczenia Wykonawca ……….. uregulował wszelkie wymagalne zobowiązania i nie zalega nam z płatnościami wynikającymi z umowy nr ……….., w związku z czym nie zgłaszam/y roszczeń finansowych do Wykonawcy i Zamawiającego</w:t>
      </w:r>
    </w:p>
    <w:p w14:paraId="53875542" w14:textId="77777777" w:rsidR="002279B3" w:rsidRPr="00FD55EB" w:rsidRDefault="002279B3" w:rsidP="002279B3">
      <w:pPr>
        <w:widowControl w:val="0"/>
        <w:autoSpaceDE w:val="0"/>
        <w:autoSpaceDN w:val="0"/>
        <w:adjustRightInd w:val="0"/>
        <w:spacing w:after="0" w:line="240" w:lineRule="auto"/>
        <w:jc w:val="both"/>
        <w:rPr>
          <w:color w:val="000000" w:themeColor="text1"/>
        </w:rPr>
      </w:pPr>
      <w:r w:rsidRPr="00FD55EB">
        <w:rPr>
          <w:color w:val="000000" w:themeColor="text1"/>
        </w:rPr>
        <w:t xml:space="preserve">- wszystkie prace wykonywane są przeze mnie samodzielnie, </w:t>
      </w:r>
      <w:r w:rsidRPr="00FD55EB">
        <w:rPr>
          <w:b/>
          <w:bCs/>
          <w:color w:val="000000" w:themeColor="text1"/>
        </w:rPr>
        <w:t>bez udziału dalszych podwykonawców*</w:t>
      </w:r>
      <w:r w:rsidRPr="00FD55EB">
        <w:rPr>
          <w:b/>
          <w:bCs/>
          <w:color w:val="000000" w:themeColor="text1"/>
          <w:vertAlign w:val="superscript"/>
        </w:rPr>
        <w:footnoteReference w:id="4"/>
      </w:r>
      <w:r w:rsidRPr="00FD55EB">
        <w:rPr>
          <w:b/>
          <w:bCs/>
          <w:color w:val="000000" w:themeColor="text1"/>
        </w:rPr>
        <w:t>/ prace wykonywane były przy udziale dalszych podwykonawców</w:t>
      </w:r>
      <w:r w:rsidRPr="00FD55EB">
        <w:rPr>
          <w:color w:val="000000" w:themeColor="text1"/>
        </w:rPr>
        <w:t>, których oświadczenia o analogicznej treści jak niniejsze załączamy*.</w:t>
      </w:r>
    </w:p>
    <w:p w14:paraId="09DEAC3C" w14:textId="77777777" w:rsidR="002279B3" w:rsidRPr="00FD55EB" w:rsidRDefault="002279B3" w:rsidP="002279B3">
      <w:pPr>
        <w:spacing w:after="0" w:line="240" w:lineRule="auto"/>
        <w:ind w:left="4253"/>
        <w:jc w:val="both"/>
        <w:rPr>
          <w:color w:val="000000" w:themeColor="text1"/>
          <w:sz w:val="20"/>
          <w:szCs w:val="20"/>
        </w:rPr>
      </w:pPr>
    </w:p>
    <w:p w14:paraId="3E822974"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227D0EB3" w14:textId="77777777" w:rsidR="002279B3" w:rsidRPr="00FD55EB" w:rsidRDefault="002279B3" w:rsidP="002279B3">
      <w:pPr>
        <w:spacing w:after="0" w:line="240" w:lineRule="auto"/>
        <w:jc w:val="both"/>
        <w:rPr>
          <w:i/>
          <w:iCs/>
          <w:color w:val="000000" w:themeColor="text1"/>
          <w:sz w:val="20"/>
          <w:szCs w:val="20"/>
        </w:rPr>
      </w:pP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t xml:space="preserve"> </w:t>
      </w:r>
      <w:r w:rsidRPr="00FD55EB">
        <w:rPr>
          <w:i/>
          <w:iCs/>
          <w:color w:val="000000" w:themeColor="text1"/>
          <w:sz w:val="20"/>
          <w:szCs w:val="20"/>
        </w:rPr>
        <w:tab/>
        <w:t xml:space="preserve"> (podpis upoważnionego/ych przedstawiciela/li </w:t>
      </w:r>
    </w:p>
    <w:p w14:paraId="32A9AE69" w14:textId="77777777" w:rsidR="002279B3" w:rsidRPr="00FD55EB" w:rsidRDefault="002279B3" w:rsidP="002279B3">
      <w:pPr>
        <w:spacing w:after="0" w:line="240" w:lineRule="auto"/>
        <w:ind w:left="3600" w:firstLine="720"/>
        <w:jc w:val="both"/>
        <w:rPr>
          <w:i/>
          <w:iCs/>
          <w:color w:val="000000" w:themeColor="text1"/>
          <w:sz w:val="20"/>
          <w:szCs w:val="20"/>
        </w:rPr>
      </w:pPr>
      <w:r w:rsidRPr="00FD55EB">
        <w:rPr>
          <w:i/>
          <w:iCs/>
          <w:color w:val="000000" w:themeColor="text1"/>
          <w:sz w:val="20"/>
          <w:szCs w:val="20"/>
        </w:rPr>
        <w:t>Podwykonawcy/ Dalszego Podwykonawcy)</w:t>
      </w:r>
    </w:p>
    <w:p w14:paraId="051E7DA1" w14:textId="77777777" w:rsidR="002279B3" w:rsidRPr="00FD55EB" w:rsidRDefault="002279B3" w:rsidP="00443CE3">
      <w:pPr>
        <w:spacing w:after="0" w:line="240" w:lineRule="auto"/>
        <w:jc w:val="both"/>
      </w:pPr>
    </w:p>
    <w:sectPr w:rsidR="002279B3" w:rsidRPr="00FD55EB" w:rsidSect="008A4A13">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0855" w14:textId="77777777" w:rsidR="00DF5DDC" w:rsidRDefault="00DF5DDC" w:rsidP="002F0EA8">
      <w:pPr>
        <w:spacing w:after="0" w:line="240" w:lineRule="auto"/>
      </w:pPr>
      <w:r>
        <w:separator/>
      </w:r>
    </w:p>
  </w:endnote>
  <w:endnote w:type="continuationSeparator" w:id="0">
    <w:p w14:paraId="590ED9A5" w14:textId="77777777" w:rsidR="00DF5DDC" w:rsidRDefault="00DF5DDC"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49B0" w14:textId="77777777" w:rsidR="002279B3" w:rsidRDefault="002279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A227" w14:textId="77777777" w:rsidR="002279B3" w:rsidRDefault="002279B3" w:rsidP="009F6AAD">
    <w:pPr>
      <w:pStyle w:val="Stopka"/>
      <w:pBdr>
        <w:top w:val="single" w:sz="4" w:space="1" w:color="auto"/>
      </w:pBdr>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16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3ACB" w14:textId="77777777" w:rsidR="00DF5DDC" w:rsidRDefault="00DF5DDC" w:rsidP="002F0EA8">
      <w:pPr>
        <w:spacing w:after="0" w:line="240" w:lineRule="auto"/>
      </w:pPr>
      <w:r>
        <w:separator/>
      </w:r>
    </w:p>
  </w:footnote>
  <w:footnote w:type="continuationSeparator" w:id="0">
    <w:p w14:paraId="286F35DA" w14:textId="77777777" w:rsidR="00DF5DDC" w:rsidRDefault="00DF5DDC" w:rsidP="002F0EA8">
      <w:pPr>
        <w:spacing w:after="0" w:line="240" w:lineRule="auto"/>
      </w:pPr>
      <w:r>
        <w:continuationSeparator/>
      </w:r>
    </w:p>
  </w:footnote>
  <w:footnote w:id="1">
    <w:p w14:paraId="2B828C45" w14:textId="77777777" w:rsidR="00A41C31" w:rsidRDefault="00A41C31" w:rsidP="00A41C31">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4A4C0B68" w14:textId="77777777" w:rsidR="00A41C31" w:rsidRDefault="00A41C31" w:rsidP="00A41C31">
      <w:pPr>
        <w:pStyle w:val="Tekstprzypisudolnego"/>
      </w:pPr>
      <w:r>
        <w:t xml:space="preserve">Aktualnie obowiązujący wskaźnik w dacie wszczęcia postępowania: </w:t>
      </w:r>
    </w:p>
    <w:p w14:paraId="625E748A" w14:textId="77777777" w:rsidR="00A41C31" w:rsidRDefault="00000000" w:rsidP="00A41C31">
      <w:pPr>
        <w:pStyle w:val="Tekstprzypisudolnego"/>
      </w:pPr>
      <w:hyperlink r:id="rId2" w:history="1">
        <w:r w:rsidR="00A41C31" w:rsidRPr="001325AA">
          <w:rPr>
            <w:rStyle w:val="Hipercze"/>
          </w:rPr>
          <w:t>https://stat.gov.pl/obszary-tematyczne/ceny-handel/wskazniki-cen</w:t>
        </w:r>
      </w:hyperlink>
      <w:r w:rsidR="00A41C31">
        <w:t xml:space="preserve"> -&gt; </w:t>
      </w:r>
    </w:p>
    <w:bookmarkStart w:id="4" w:name="_Hlk120187736"/>
    <w:p w14:paraId="5CA9B137" w14:textId="77777777" w:rsidR="00A41C31" w:rsidRPr="0081482A" w:rsidRDefault="00A41C31" w:rsidP="00A41C31">
      <w:pPr>
        <w:pStyle w:val="Tekstprzypisudolnego"/>
        <w:rPr>
          <w:color w:val="0563C1"/>
          <w:u w:val="single"/>
        </w:rPr>
      </w:pPr>
      <w:r>
        <w:fldChar w:fldCharType="begin"/>
      </w:r>
      <w:r>
        <w:instrText xml:space="preserve"> HYPERLINK "</w:instrText>
      </w:r>
      <w:r w:rsidRPr="00686577">
        <w:instrText>https://stat.gov.pl/obszary-tematyczne/ceny-handel/wskazniki-cen/wskazniki-cen-towarow-i-uslug-konsumpcyjnych-pot-inflacja-/miesieczne-wskazniki-cen-towarow-i-uslug-konsumpcyjnych-od-1982-roku/</w:instrText>
      </w:r>
      <w:r>
        <w:instrText xml:space="preserve">" </w:instrText>
      </w:r>
      <w:r>
        <w:fldChar w:fldCharType="separate"/>
      </w:r>
      <w:r w:rsidRPr="001325AA">
        <w:rPr>
          <w:rStyle w:val="Hipercze"/>
        </w:rPr>
        <w:t>https://stat.gov.pl/obszary-tematyczne/ceny-handel/wskazniki-cen/wskazniki-cen-towarow-i-uslug-konsumpcyjnych-pot-inflacja-/miesieczne-wskazniki-cen-towarow-i-uslug-konsumpcyjnych-od-1982-roku/</w:t>
      </w:r>
      <w:r>
        <w:fldChar w:fldCharType="end"/>
      </w:r>
      <w:r>
        <w:t xml:space="preserve"> </w:t>
      </w:r>
      <w:bookmarkEnd w:id="4"/>
    </w:p>
  </w:footnote>
  <w:footnote w:id="2">
    <w:p w14:paraId="75007813" w14:textId="77777777" w:rsidR="00A41C31" w:rsidRDefault="00A41C31" w:rsidP="00A41C31">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2E0B5CBA" w14:textId="77777777" w:rsidR="00A41C31" w:rsidRPr="0081482A" w:rsidRDefault="00A41C31" w:rsidP="00A41C31">
      <w:pPr>
        <w:pStyle w:val="Tekstprzypisudolnego"/>
        <w:rPr>
          <w:color w:val="0563C1"/>
          <w:u w:val="single"/>
        </w:rPr>
      </w:pPr>
      <w:r>
        <w:t>Aktualnie obowiązujący wskaźnik w dacie wszczęcia postępowania:</w:t>
      </w:r>
      <w:r w:rsidRPr="00803199">
        <w:rPr>
          <w:color w:val="FF0000"/>
        </w:rPr>
        <w:t xml:space="preserve"> </w:t>
      </w:r>
      <w:hyperlink r:id="rId4" w:history="1">
        <w:r w:rsidRPr="001325AA">
          <w:rPr>
            <w:rStyle w:val="Hipercze"/>
          </w:rPr>
          <w:t>https://stat.gov.pl/obszary-tematyczne/ceny-handel/wskazniki-cen/wskazniki-cen-towarow-i-uslug-konsumpcyjnych-pot-inflacja-/miesieczne-wskazniki-cen-towarow-i-uslug-konsumpcyjnych-od-1982-roku/</w:t>
        </w:r>
      </w:hyperlink>
      <w:r>
        <w:t xml:space="preserve"> </w:t>
      </w:r>
    </w:p>
  </w:footnote>
  <w:footnote w:id="3">
    <w:p w14:paraId="04F10DBC" w14:textId="0D2D4355" w:rsidR="00A41C31" w:rsidRDefault="00A41C31" w:rsidP="00A41C31">
      <w:pPr>
        <w:pStyle w:val="Tekstprzypisudolnego"/>
      </w:pPr>
      <w:r>
        <w:rPr>
          <w:rStyle w:val="Odwoanieprzypisudolnego"/>
        </w:rPr>
        <w:footnoteRef/>
      </w:r>
      <w:r>
        <w:t xml:space="preserve"> miesięczny wskaźnik cen towarów i usług konsumpcyjnych, stanowiący podstawę do oceny zasadności dokonania waloryzacji umowy -&gt; poprzedni miesiąc= 100. </w:t>
      </w:r>
      <w:r w:rsidRPr="00803199">
        <w:rPr>
          <w:color w:val="FF0000"/>
          <w:u w:val="single"/>
        </w:rPr>
        <w:t>Wartość wskaźnika w dacie wszczęcia postępowania 10</w:t>
      </w:r>
      <w:r w:rsidR="008868E8">
        <w:rPr>
          <w:color w:val="FF0000"/>
          <w:u w:val="single"/>
        </w:rPr>
        <w:t>0</w:t>
      </w:r>
      <w:r w:rsidRPr="00803199">
        <w:rPr>
          <w:color w:val="FF0000"/>
          <w:u w:val="single"/>
        </w:rPr>
        <w:t>,</w:t>
      </w:r>
      <w:r w:rsidR="008868E8">
        <w:rPr>
          <w:color w:val="FF0000"/>
          <w:u w:val="single"/>
        </w:rPr>
        <w:t>7</w:t>
      </w:r>
      <w:r w:rsidRPr="00803199">
        <w:rPr>
          <w:color w:val="FF0000"/>
          <w:u w:val="single"/>
        </w:rPr>
        <w:t xml:space="preserve"> (</w:t>
      </w:r>
      <w:r w:rsidR="008868E8">
        <w:rPr>
          <w:color w:val="FF0000"/>
          <w:u w:val="single"/>
        </w:rPr>
        <w:t>0</w:t>
      </w:r>
      <w:r w:rsidRPr="00803199">
        <w:rPr>
          <w:color w:val="FF0000"/>
          <w:u w:val="single"/>
        </w:rPr>
        <w:t>,</w:t>
      </w:r>
      <w:r w:rsidR="008868E8">
        <w:rPr>
          <w:color w:val="FF0000"/>
          <w:u w:val="single"/>
        </w:rPr>
        <w:t>7</w:t>
      </w:r>
      <w:r w:rsidRPr="00803199">
        <w:rPr>
          <w:color w:val="FF0000"/>
          <w:u w:val="single"/>
        </w:rPr>
        <w:t>0%)</w:t>
      </w:r>
    </w:p>
  </w:footnote>
  <w:footnote w:id="4">
    <w:p w14:paraId="32D51764" w14:textId="77777777" w:rsidR="002279B3" w:rsidRDefault="002279B3" w:rsidP="002279B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3C3AA4C2" w:rsidR="00032895" w:rsidRPr="00E86497" w:rsidRDefault="00032895" w:rsidP="00D66BAD">
    <w:pPr>
      <w:spacing w:before="240" w:after="480"/>
      <w:rPr>
        <w:b/>
        <w:bCs/>
        <w:i/>
        <w:iCs/>
      </w:rPr>
    </w:pPr>
    <w:r w:rsidRPr="00E86497">
      <w:rPr>
        <w:i/>
        <w:iCs/>
      </w:rPr>
      <w:t>Znak sprawy:</w:t>
    </w:r>
    <w:r w:rsidR="00F52D42">
      <w:rPr>
        <w:i/>
        <w:iCs/>
      </w:rPr>
      <w:t xml:space="preserve"> </w:t>
    </w:r>
    <w:r w:rsidR="009A0491">
      <w:rPr>
        <w:b/>
        <w:bCs/>
        <w:i/>
        <w:iCs/>
      </w:rPr>
      <w:t>GKM.271.1.26.2022</w:t>
    </w:r>
    <w:r w:rsidR="00E8318F">
      <w:rPr>
        <w:b/>
        <w:bCs/>
        <w:i/>
        <w:iCs/>
      </w:rPr>
      <w:t xml:space="preserve"> </w:t>
    </w:r>
    <w:r w:rsidRPr="00E86497">
      <w:rPr>
        <w:i/>
        <w:iCs/>
      </w:rPr>
      <w:t>Nazwa postępowania:</w:t>
    </w:r>
    <w:r w:rsidR="00F52D42">
      <w:rPr>
        <w:i/>
        <w:iCs/>
      </w:rPr>
      <w:t xml:space="preserve"> </w:t>
    </w:r>
    <w:r w:rsidR="00874FCD" w:rsidRPr="00874FCD">
      <w:rPr>
        <w:b/>
        <w:bCs/>
        <w:i/>
        <w:iCs/>
      </w:rPr>
      <w:t>Prowadzenie i utrzymanie targowiska miejskiego oraz szaletów miejskich w latach 2023-2025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33B7" w14:textId="77777777" w:rsidR="002279B3" w:rsidRPr="00AE6607" w:rsidRDefault="002279B3" w:rsidP="00AE6607">
    <w:pPr>
      <w:pStyle w:val="Nagwek"/>
      <w:jc w:val="right"/>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F6EB" w14:textId="77777777" w:rsidR="002279B3" w:rsidRDefault="002279B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D67069" w14:textId="77777777" w:rsidR="002279B3" w:rsidRDefault="002279B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5A85" w14:textId="77777777" w:rsidR="002279B3" w:rsidRDefault="002279B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6FD" w14:textId="77777777" w:rsidR="002279B3" w:rsidRDefault="002279B3" w:rsidP="009F6AAD">
    <w:pPr>
      <w:pStyle w:val="Nagwek"/>
      <w:pBdr>
        <w:bottom w:val="single" w:sz="4" w:space="1" w:color="auto"/>
      </w:pBdr>
      <w:tabs>
        <w:tab w:val="left" w:pos="2972"/>
        <w:tab w:val="right" w:pos="9214"/>
      </w:tabs>
    </w:pPr>
    <w:r>
      <w:rPr>
        <w:color w:val="0000FF"/>
        <w:sz w:val="22"/>
        <w:szCs w:val="22"/>
      </w:rPr>
      <w:tab/>
    </w:r>
    <w:r>
      <w:rPr>
        <w:color w:val="0000FF"/>
        <w:sz w:val="22"/>
        <w:szCs w:val="22"/>
      </w:rPr>
      <w:tab/>
    </w:r>
    <w:r>
      <w:rPr>
        <w:color w:val="0000FF"/>
        <w:sz w:val="22"/>
        <w:szCs w:val="22"/>
      </w:rPr>
      <w:tab/>
    </w:r>
    <w:r w:rsidRPr="00995F9A">
      <w:rPr>
        <w:color w:val="0000FF"/>
        <w:sz w:val="22"/>
        <w:szCs w:val="22"/>
      </w:rPr>
      <w:t>Załąc</w:t>
    </w:r>
    <w:r>
      <w:rPr>
        <w:color w:val="0000FF"/>
        <w:sz w:val="22"/>
        <w:szCs w:val="22"/>
      </w:rPr>
      <w:t>znik nr 1 do SIWZ/WIM//ZP/340/03/2011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000005"/>
    <w:multiLevelType w:val="multilevel"/>
    <w:tmpl w:val="4BC64DBC"/>
    <w:name w:val="WW8Num5"/>
    <w:lvl w:ilvl="0">
      <w:start w:val="1"/>
      <w:numFmt w:val="decimal"/>
      <w:lvlText w:val="%1."/>
      <w:lvlJc w:val="left"/>
      <w:pPr>
        <w:tabs>
          <w:tab w:val="num" w:pos="480"/>
        </w:tabs>
        <w:ind w:left="480" w:hanging="480"/>
      </w:pPr>
      <w:rPr>
        <w:b/>
        <w:bCs/>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FFFFFFFF"/>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000000B"/>
    <w:multiLevelType w:val="singleLevel"/>
    <w:tmpl w:val="FFFFFFFF"/>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0E"/>
    <w:multiLevelType w:val="singleLevel"/>
    <w:tmpl w:val="FFFFFFFF"/>
    <w:name w:val="WW8Num15"/>
    <w:lvl w:ilvl="0">
      <w:start w:val="1"/>
      <w:numFmt w:val="decimal"/>
      <w:lvlText w:val="%1) "/>
      <w:lvlJc w:val="left"/>
      <w:pPr>
        <w:tabs>
          <w:tab w:val="num" w:pos="283"/>
        </w:tabs>
        <w:ind w:left="283" w:hanging="283"/>
      </w:pPr>
      <w:rPr>
        <w:rFonts w:ascii="Times New Roman" w:hAnsi="Times New Roman" w:cs="Times New Roman"/>
        <w:b w:val="0"/>
        <w:bCs w:val="0"/>
        <w:i w:val="0"/>
        <w:iCs w:val="0"/>
        <w:strike w:val="0"/>
        <w:dstrike w:val="0"/>
        <w:sz w:val="24"/>
        <w:szCs w:val="24"/>
        <w:u w:val="none"/>
        <w:effect w:val="none"/>
      </w:rPr>
    </w:lvl>
  </w:abstractNum>
  <w:abstractNum w:abstractNumId="5" w15:restartNumberingAfterBreak="0">
    <w:nsid w:val="00000012"/>
    <w:multiLevelType w:val="singleLevel"/>
    <w:tmpl w:val="FFFFFFFF"/>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15:restartNumberingAfterBreak="0">
    <w:nsid w:val="00000016"/>
    <w:multiLevelType w:val="multilevel"/>
    <w:tmpl w:val="FFFFFFFF"/>
    <w:name w:val="WW8Num23"/>
    <w:lvl w:ilvl="0">
      <w:start w:val="1"/>
      <w:numFmt w:val="decimal"/>
      <w:lvlText w:val="%1."/>
      <w:lvlJc w:val="left"/>
      <w:pPr>
        <w:tabs>
          <w:tab w:val="num" w:pos="463"/>
        </w:tabs>
        <w:ind w:left="463" w:hanging="283"/>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hint="default"/>
        <w:spacing w:val="-23"/>
        <w:w w:val="99"/>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9141B9"/>
    <w:multiLevelType w:val="hybridMultilevel"/>
    <w:tmpl w:val="4350DF02"/>
    <w:lvl w:ilvl="0" w:tplc="FFFFFFFF">
      <w:start w:val="1"/>
      <w:numFmt w:val="decimal"/>
      <w:lvlText w:val="%1."/>
      <w:lvlJc w:val="left"/>
      <w:pPr>
        <w:ind w:left="36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E52BA9"/>
    <w:multiLevelType w:val="hybridMultilevel"/>
    <w:tmpl w:val="A4363A56"/>
    <w:lvl w:ilvl="0" w:tplc="5F5E1A40">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1" w15:restartNumberingAfterBreak="0">
    <w:nsid w:val="24481677"/>
    <w:multiLevelType w:val="singleLevel"/>
    <w:tmpl w:val="4448E73E"/>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0"/>
        <w:szCs w:val="20"/>
        <w:u w:val="none"/>
        <w:effect w:val="none"/>
      </w:rPr>
    </w:lvl>
  </w:abstractNum>
  <w:abstractNum w:abstractNumId="12"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8C6113"/>
    <w:multiLevelType w:val="multilevel"/>
    <w:tmpl w:val="FFFFFFFF"/>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116AF6"/>
    <w:multiLevelType w:val="hybridMultilevel"/>
    <w:tmpl w:val="8166C44C"/>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31140C"/>
    <w:multiLevelType w:val="singleLevel"/>
    <w:tmpl w:val="1FF8C23A"/>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0"/>
        <w:szCs w:val="20"/>
        <w:u w:val="none"/>
        <w:effect w:val="none"/>
      </w:rPr>
    </w:lvl>
  </w:abstractNum>
  <w:abstractNum w:abstractNumId="20" w15:restartNumberingAfterBreak="0">
    <w:nsid w:val="51501DD2"/>
    <w:multiLevelType w:val="singleLevel"/>
    <w:tmpl w:val="7C80D3B2"/>
    <w:lvl w:ilvl="0">
      <w:start w:val="2"/>
      <w:numFmt w:val="decimal"/>
      <w:lvlText w:val="%1."/>
      <w:legacy w:legacy="1" w:legacySpace="0" w:legacyIndent="336"/>
      <w:lvlJc w:val="left"/>
      <w:rPr>
        <w:rFonts w:ascii="Times New Roman" w:hAnsi="Times New Roman" w:hint="default"/>
      </w:rPr>
    </w:lvl>
  </w:abstractNum>
  <w:abstractNum w:abstractNumId="21"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D2949C3"/>
    <w:multiLevelType w:val="hybridMultilevel"/>
    <w:tmpl w:val="5E2AD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BB17FE"/>
    <w:multiLevelType w:val="hybridMultilevel"/>
    <w:tmpl w:val="B76E84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F7A0E45"/>
    <w:multiLevelType w:val="hybridMultilevel"/>
    <w:tmpl w:val="B58A09AE"/>
    <w:lvl w:ilvl="0" w:tplc="15965CC6">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8A0AB6"/>
    <w:multiLevelType w:val="hybridMultilevel"/>
    <w:tmpl w:val="972E2496"/>
    <w:lvl w:ilvl="0" w:tplc="321A89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EAE636C"/>
    <w:multiLevelType w:val="hybridMultilevel"/>
    <w:tmpl w:val="97BCA624"/>
    <w:lvl w:ilvl="0" w:tplc="8312D5AE">
      <w:start w:val="1"/>
      <w:numFmt w:val="decimal"/>
      <w:lvlText w:val="%1."/>
      <w:lvlJc w:val="left"/>
      <w:pPr>
        <w:tabs>
          <w:tab w:val="num" w:pos="720"/>
        </w:tabs>
        <w:ind w:left="720" w:hanging="360"/>
      </w:pPr>
      <w:rPr>
        <w:rFonts w:hint="default"/>
      </w:rPr>
    </w:lvl>
    <w:lvl w:ilvl="1" w:tplc="46FA6E9A">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097170B"/>
    <w:multiLevelType w:val="hybridMultilevel"/>
    <w:tmpl w:val="68E44FBA"/>
    <w:lvl w:ilvl="0" w:tplc="10A61C2E">
      <w:start w:val="1"/>
      <w:numFmt w:val="decimal"/>
      <w:lvlText w:val="%1)"/>
      <w:lvlJc w:val="left"/>
      <w:pPr>
        <w:tabs>
          <w:tab w:val="num" w:pos="997"/>
        </w:tabs>
        <w:ind w:left="997" w:hanging="397"/>
      </w:pPr>
      <w:rPr>
        <w:rFonts w:ascii="Times New Roman" w:hAnsi="Times New Roman"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4B22A4C"/>
    <w:multiLevelType w:val="hybridMultilevel"/>
    <w:tmpl w:val="DC8A4E0E"/>
    <w:lvl w:ilvl="0" w:tplc="BB2AF3F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997633A"/>
    <w:multiLevelType w:val="singleLevel"/>
    <w:tmpl w:val="8046949E"/>
    <w:lvl w:ilvl="0">
      <w:start w:val="1"/>
      <w:numFmt w:val="decimal"/>
      <w:lvlText w:val="%1)"/>
      <w:legacy w:legacy="1" w:legacySpace="0" w:legacyIndent="360"/>
      <w:lvlJc w:val="left"/>
      <w:rPr>
        <w:rFonts w:ascii="Times New Roman" w:hAnsi="Times New Roman" w:hint="default"/>
      </w:rPr>
    </w:lvl>
  </w:abstractNum>
  <w:abstractNum w:abstractNumId="32" w15:restartNumberingAfterBreak="0">
    <w:nsid w:val="7AD165EC"/>
    <w:multiLevelType w:val="hybridMultilevel"/>
    <w:tmpl w:val="8BC46FCC"/>
    <w:lvl w:ilvl="0" w:tplc="AAF62F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61B38">
      <w:start w:val="2"/>
      <w:numFmt w:val="decimal"/>
      <w:lvlText w:val="%2)"/>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A4A24C">
      <w:start w:val="1"/>
      <w:numFmt w:val="lowerRoman"/>
      <w:lvlText w:val="%3"/>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8503A">
      <w:start w:val="1"/>
      <w:numFmt w:val="decimal"/>
      <w:lvlText w:val="%4"/>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2B482">
      <w:start w:val="1"/>
      <w:numFmt w:val="lowerLetter"/>
      <w:lvlText w:val="%5"/>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FC2964">
      <w:start w:val="1"/>
      <w:numFmt w:val="lowerRoman"/>
      <w:lvlText w:val="%6"/>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E430E">
      <w:start w:val="1"/>
      <w:numFmt w:val="decimal"/>
      <w:lvlText w:val="%7"/>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849CCE">
      <w:start w:val="1"/>
      <w:numFmt w:val="lowerLetter"/>
      <w:lvlText w:val="%8"/>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5A2160">
      <w:start w:val="1"/>
      <w:numFmt w:val="lowerRoman"/>
      <w:lvlText w:val="%9"/>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E277B57"/>
    <w:multiLevelType w:val="hybridMultilevel"/>
    <w:tmpl w:val="33663956"/>
    <w:lvl w:ilvl="0" w:tplc="603C5A2E">
      <w:start w:val="1"/>
      <w:numFmt w:val="decimal"/>
      <w:lvlText w:val="%1."/>
      <w:lvlJc w:val="left"/>
      <w:pPr>
        <w:ind w:left="35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B76727E">
      <w:start w:val="1"/>
      <w:numFmt w:val="decimal"/>
      <w:lvlText w:val="%2)"/>
      <w:lvlJc w:val="left"/>
      <w:pPr>
        <w:ind w:left="71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04DCD334">
      <w:start w:val="1"/>
      <w:numFmt w:val="lowerLetter"/>
      <w:lvlText w:val="%3)"/>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F2F74C">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08EC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30E16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A05A60">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A6608">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4E47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90602808">
    <w:abstractNumId w:val="12"/>
  </w:num>
  <w:num w:numId="2" w16cid:durableId="1015184140">
    <w:abstractNumId w:val="15"/>
  </w:num>
  <w:num w:numId="3" w16cid:durableId="273680782">
    <w:abstractNumId w:val="21"/>
  </w:num>
  <w:num w:numId="4" w16cid:durableId="586500871">
    <w:abstractNumId w:val="30"/>
  </w:num>
  <w:num w:numId="5" w16cid:durableId="898903295">
    <w:abstractNumId w:val="17"/>
  </w:num>
  <w:num w:numId="6" w16cid:durableId="1469737061">
    <w:abstractNumId w:val="8"/>
  </w:num>
  <w:num w:numId="7" w16cid:durableId="548080010">
    <w:abstractNumId w:val="7"/>
  </w:num>
  <w:num w:numId="8" w16cid:durableId="601107348">
    <w:abstractNumId w:val="13"/>
  </w:num>
  <w:num w:numId="9" w16cid:durableId="147290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0839907">
    <w:abstractNumId w:val="25"/>
  </w:num>
  <w:num w:numId="11" w16cid:durableId="1887375366">
    <w:abstractNumId w:val="18"/>
  </w:num>
  <w:num w:numId="12" w16cid:durableId="2124376673">
    <w:abstractNumId w:val="28"/>
  </w:num>
  <w:num w:numId="13" w16cid:durableId="1413158165">
    <w:abstractNumId w:val="11"/>
    <w:lvlOverride w:ilvl="0">
      <w:startOverride w:val="2"/>
    </w:lvlOverride>
  </w:num>
  <w:num w:numId="14" w16cid:durableId="950357531">
    <w:abstractNumId w:val="19"/>
    <w:lvlOverride w:ilvl="0">
      <w:startOverride w:val="3"/>
    </w:lvlOverride>
  </w:num>
  <w:num w:numId="15" w16cid:durableId="621545260">
    <w:abstractNumId w:val="26"/>
  </w:num>
  <w:num w:numId="16" w16cid:durableId="1096094863">
    <w:abstractNumId w:val="27"/>
  </w:num>
  <w:num w:numId="17" w16cid:durableId="1500779056">
    <w:abstractNumId w:val="22"/>
  </w:num>
  <w:num w:numId="18" w16cid:durableId="2020816365">
    <w:abstractNumId w:val="23"/>
  </w:num>
  <w:num w:numId="19" w16cid:durableId="100032339">
    <w:abstractNumId w:val="29"/>
  </w:num>
  <w:num w:numId="20" w16cid:durableId="1399791185">
    <w:abstractNumId w:val="33"/>
  </w:num>
  <w:num w:numId="21" w16cid:durableId="1374233303">
    <w:abstractNumId w:val="32"/>
  </w:num>
  <w:num w:numId="22" w16cid:durableId="1137189842">
    <w:abstractNumId w:val="24"/>
  </w:num>
  <w:num w:numId="23" w16cid:durableId="1436830748">
    <w:abstractNumId w:val="9"/>
  </w:num>
  <w:num w:numId="24" w16cid:durableId="1693220215">
    <w:abstractNumId w:val="31"/>
  </w:num>
  <w:num w:numId="25" w16cid:durableId="519317926">
    <w:abstractNumId w:val="20"/>
  </w:num>
  <w:num w:numId="26" w16cid:durableId="213656094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07B1A"/>
    <w:rsid w:val="00010318"/>
    <w:rsid w:val="00012694"/>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4D46"/>
    <w:rsid w:val="00045372"/>
    <w:rsid w:val="00051BB3"/>
    <w:rsid w:val="000525E9"/>
    <w:rsid w:val="0005277D"/>
    <w:rsid w:val="00053A30"/>
    <w:rsid w:val="00053FFD"/>
    <w:rsid w:val="0005702E"/>
    <w:rsid w:val="000575E9"/>
    <w:rsid w:val="00060DC9"/>
    <w:rsid w:val="00062FF1"/>
    <w:rsid w:val="00063D41"/>
    <w:rsid w:val="000729D2"/>
    <w:rsid w:val="00077578"/>
    <w:rsid w:val="000778F6"/>
    <w:rsid w:val="000806F4"/>
    <w:rsid w:val="00085BAD"/>
    <w:rsid w:val="00086B24"/>
    <w:rsid w:val="00086F40"/>
    <w:rsid w:val="00087B80"/>
    <w:rsid w:val="0009094C"/>
    <w:rsid w:val="000910F1"/>
    <w:rsid w:val="0009139B"/>
    <w:rsid w:val="000913AD"/>
    <w:rsid w:val="00092B77"/>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2F73"/>
    <w:rsid w:val="000C4972"/>
    <w:rsid w:val="000C4C95"/>
    <w:rsid w:val="000C5139"/>
    <w:rsid w:val="000C5E0D"/>
    <w:rsid w:val="000C72F3"/>
    <w:rsid w:val="000C795E"/>
    <w:rsid w:val="000C7B96"/>
    <w:rsid w:val="000D0F3E"/>
    <w:rsid w:val="000D1831"/>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4E3"/>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765A9"/>
    <w:rsid w:val="001808E2"/>
    <w:rsid w:val="0018176D"/>
    <w:rsid w:val="00183922"/>
    <w:rsid w:val="00184B55"/>
    <w:rsid w:val="00184E3B"/>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0D99"/>
    <w:rsid w:val="001B3426"/>
    <w:rsid w:val="001B3E94"/>
    <w:rsid w:val="001B3F53"/>
    <w:rsid w:val="001B4171"/>
    <w:rsid w:val="001B4596"/>
    <w:rsid w:val="001B58BB"/>
    <w:rsid w:val="001B6832"/>
    <w:rsid w:val="001B6AC3"/>
    <w:rsid w:val="001C10DE"/>
    <w:rsid w:val="001C1AC8"/>
    <w:rsid w:val="001C4EAB"/>
    <w:rsid w:val="001C73E5"/>
    <w:rsid w:val="001D4039"/>
    <w:rsid w:val="001D44BC"/>
    <w:rsid w:val="001D7430"/>
    <w:rsid w:val="001E1761"/>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46A"/>
    <w:rsid w:val="00205A16"/>
    <w:rsid w:val="002122E0"/>
    <w:rsid w:val="00212B70"/>
    <w:rsid w:val="002170FE"/>
    <w:rsid w:val="00217E58"/>
    <w:rsid w:val="00220917"/>
    <w:rsid w:val="00221D6E"/>
    <w:rsid w:val="002227A1"/>
    <w:rsid w:val="00222884"/>
    <w:rsid w:val="00222BAA"/>
    <w:rsid w:val="002242B6"/>
    <w:rsid w:val="0022697D"/>
    <w:rsid w:val="0022771A"/>
    <w:rsid w:val="002279B3"/>
    <w:rsid w:val="00227D66"/>
    <w:rsid w:val="00230805"/>
    <w:rsid w:val="00233488"/>
    <w:rsid w:val="002347AB"/>
    <w:rsid w:val="00235E58"/>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4CD"/>
    <w:rsid w:val="0026296F"/>
    <w:rsid w:val="00262A3C"/>
    <w:rsid w:val="00263AEB"/>
    <w:rsid w:val="0026592B"/>
    <w:rsid w:val="00265B34"/>
    <w:rsid w:val="0026680F"/>
    <w:rsid w:val="0027171A"/>
    <w:rsid w:val="002728D7"/>
    <w:rsid w:val="0027361F"/>
    <w:rsid w:val="00274B31"/>
    <w:rsid w:val="00274BB1"/>
    <w:rsid w:val="0028058D"/>
    <w:rsid w:val="0028111D"/>
    <w:rsid w:val="0028128A"/>
    <w:rsid w:val="00281302"/>
    <w:rsid w:val="002817DE"/>
    <w:rsid w:val="002819C5"/>
    <w:rsid w:val="002825D3"/>
    <w:rsid w:val="00282A30"/>
    <w:rsid w:val="00283146"/>
    <w:rsid w:val="0028460E"/>
    <w:rsid w:val="002850A8"/>
    <w:rsid w:val="00287CAE"/>
    <w:rsid w:val="00291481"/>
    <w:rsid w:val="00297469"/>
    <w:rsid w:val="002A09BB"/>
    <w:rsid w:val="002A1894"/>
    <w:rsid w:val="002A1EA7"/>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0DEA"/>
    <w:rsid w:val="002D3B38"/>
    <w:rsid w:val="002D4B44"/>
    <w:rsid w:val="002D4F3F"/>
    <w:rsid w:val="002D603D"/>
    <w:rsid w:val="002E08AF"/>
    <w:rsid w:val="002E1BD2"/>
    <w:rsid w:val="002E42B4"/>
    <w:rsid w:val="002E61F0"/>
    <w:rsid w:val="002E71C0"/>
    <w:rsid w:val="002F0EA8"/>
    <w:rsid w:val="002F156C"/>
    <w:rsid w:val="002F24E5"/>
    <w:rsid w:val="002F386A"/>
    <w:rsid w:val="002F3FAF"/>
    <w:rsid w:val="002F48D4"/>
    <w:rsid w:val="002F48EE"/>
    <w:rsid w:val="002F5995"/>
    <w:rsid w:val="002F5D09"/>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0D0C"/>
    <w:rsid w:val="00331B8C"/>
    <w:rsid w:val="003325BB"/>
    <w:rsid w:val="003343D2"/>
    <w:rsid w:val="0033496B"/>
    <w:rsid w:val="00337486"/>
    <w:rsid w:val="00337894"/>
    <w:rsid w:val="00337DF6"/>
    <w:rsid w:val="00341519"/>
    <w:rsid w:val="00341ACA"/>
    <w:rsid w:val="00347874"/>
    <w:rsid w:val="00347C2F"/>
    <w:rsid w:val="00351EC5"/>
    <w:rsid w:val="00354095"/>
    <w:rsid w:val="003558A3"/>
    <w:rsid w:val="00355AAD"/>
    <w:rsid w:val="0035602B"/>
    <w:rsid w:val="00356397"/>
    <w:rsid w:val="0035774B"/>
    <w:rsid w:val="00361ED5"/>
    <w:rsid w:val="003629A4"/>
    <w:rsid w:val="003642E5"/>
    <w:rsid w:val="00364B67"/>
    <w:rsid w:val="003668B2"/>
    <w:rsid w:val="003668B4"/>
    <w:rsid w:val="00370930"/>
    <w:rsid w:val="0037118D"/>
    <w:rsid w:val="0037168D"/>
    <w:rsid w:val="00372D1D"/>
    <w:rsid w:val="00373890"/>
    <w:rsid w:val="00374B74"/>
    <w:rsid w:val="0037566D"/>
    <w:rsid w:val="003804CF"/>
    <w:rsid w:val="00381F3D"/>
    <w:rsid w:val="003828B3"/>
    <w:rsid w:val="00385EA7"/>
    <w:rsid w:val="00386240"/>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B4EBB"/>
    <w:rsid w:val="003B51F5"/>
    <w:rsid w:val="003C1164"/>
    <w:rsid w:val="003C1257"/>
    <w:rsid w:val="003C6FB9"/>
    <w:rsid w:val="003D0731"/>
    <w:rsid w:val="003D1574"/>
    <w:rsid w:val="003D18FD"/>
    <w:rsid w:val="003D2853"/>
    <w:rsid w:val="003D36EF"/>
    <w:rsid w:val="003D4E64"/>
    <w:rsid w:val="003D5F5F"/>
    <w:rsid w:val="003D67D3"/>
    <w:rsid w:val="003E0E7F"/>
    <w:rsid w:val="003E158B"/>
    <w:rsid w:val="003E28B8"/>
    <w:rsid w:val="003E2B8F"/>
    <w:rsid w:val="003E2D13"/>
    <w:rsid w:val="003E3B96"/>
    <w:rsid w:val="003E5C16"/>
    <w:rsid w:val="003F3961"/>
    <w:rsid w:val="003F6397"/>
    <w:rsid w:val="00406237"/>
    <w:rsid w:val="00407F8B"/>
    <w:rsid w:val="004105EF"/>
    <w:rsid w:val="0041110E"/>
    <w:rsid w:val="0041202F"/>
    <w:rsid w:val="00412032"/>
    <w:rsid w:val="00412AC1"/>
    <w:rsid w:val="0041509C"/>
    <w:rsid w:val="00415AAB"/>
    <w:rsid w:val="004215CB"/>
    <w:rsid w:val="004239A5"/>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65CA"/>
    <w:rsid w:val="00447853"/>
    <w:rsid w:val="00447E94"/>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A5E"/>
    <w:rsid w:val="00481D2D"/>
    <w:rsid w:val="00482B2C"/>
    <w:rsid w:val="00483693"/>
    <w:rsid w:val="00483E53"/>
    <w:rsid w:val="00485711"/>
    <w:rsid w:val="004859A5"/>
    <w:rsid w:val="00490367"/>
    <w:rsid w:val="00491589"/>
    <w:rsid w:val="00492890"/>
    <w:rsid w:val="00493ABB"/>
    <w:rsid w:val="00493F62"/>
    <w:rsid w:val="0049597B"/>
    <w:rsid w:val="004962AA"/>
    <w:rsid w:val="00496BAA"/>
    <w:rsid w:val="004A0533"/>
    <w:rsid w:val="004A5864"/>
    <w:rsid w:val="004A5D48"/>
    <w:rsid w:val="004B0D1E"/>
    <w:rsid w:val="004B229B"/>
    <w:rsid w:val="004B3E3C"/>
    <w:rsid w:val="004B56DF"/>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5633"/>
    <w:rsid w:val="004F7155"/>
    <w:rsid w:val="00501039"/>
    <w:rsid w:val="00501DBC"/>
    <w:rsid w:val="00505DDB"/>
    <w:rsid w:val="00506C8E"/>
    <w:rsid w:val="00506DDE"/>
    <w:rsid w:val="00507F99"/>
    <w:rsid w:val="005142D6"/>
    <w:rsid w:val="00515794"/>
    <w:rsid w:val="00516DDD"/>
    <w:rsid w:val="00517E21"/>
    <w:rsid w:val="005247E3"/>
    <w:rsid w:val="00524B1B"/>
    <w:rsid w:val="00526AC9"/>
    <w:rsid w:val="00531456"/>
    <w:rsid w:val="005318D0"/>
    <w:rsid w:val="0053258A"/>
    <w:rsid w:val="0053269D"/>
    <w:rsid w:val="00536A5A"/>
    <w:rsid w:val="00536EFE"/>
    <w:rsid w:val="0054046D"/>
    <w:rsid w:val="00540A98"/>
    <w:rsid w:val="00540D64"/>
    <w:rsid w:val="00542926"/>
    <w:rsid w:val="00542A18"/>
    <w:rsid w:val="00546D50"/>
    <w:rsid w:val="00551ADA"/>
    <w:rsid w:val="005549E2"/>
    <w:rsid w:val="00555506"/>
    <w:rsid w:val="00557B9B"/>
    <w:rsid w:val="00561BA5"/>
    <w:rsid w:val="00561F4F"/>
    <w:rsid w:val="00563A87"/>
    <w:rsid w:val="005640CE"/>
    <w:rsid w:val="00565BED"/>
    <w:rsid w:val="00567C3E"/>
    <w:rsid w:val="005701A5"/>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4FB1"/>
    <w:rsid w:val="005A68B9"/>
    <w:rsid w:val="005B1066"/>
    <w:rsid w:val="005B6E9F"/>
    <w:rsid w:val="005C30B4"/>
    <w:rsid w:val="005C3302"/>
    <w:rsid w:val="005C4B6A"/>
    <w:rsid w:val="005C4C32"/>
    <w:rsid w:val="005D09D2"/>
    <w:rsid w:val="005D0AEF"/>
    <w:rsid w:val="005D1872"/>
    <w:rsid w:val="005D1C57"/>
    <w:rsid w:val="005D2040"/>
    <w:rsid w:val="005D2EE9"/>
    <w:rsid w:val="005D369E"/>
    <w:rsid w:val="005D5889"/>
    <w:rsid w:val="005E35CB"/>
    <w:rsid w:val="005E66C7"/>
    <w:rsid w:val="005E7126"/>
    <w:rsid w:val="005F04E1"/>
    <w:rsid w:val="005F2FFE"/>
    <w:rsid w:val="005F7394"/>
    <w:rsid w:val="006018D3"/>
    <w:rsid w:val="00601B85"/>
    <w:rsid w:val="00602A61"/>
    <w:rsid w:val="00603937"/>
    <w:rsid w:val="006049FF"/>
    <w:rsid w:val="00605844"/>
    <w:rsid w:val="0061000F"/>
    <w:rsid w:val="00610E87"/>
    <w:rsid w:val="00612976"/>
    <w:rsid w:val="00612F04"/>
    <w:rsid w:val="00613150"/>
    <w:rsid w:val="006131D3"/>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58D2"/>
    <w:rsid w:val="006673AB"/>
    <w:rsid w:val="006705E3"/>
    <w:rsid w:val="00670FA9"/>
    <w:rsid w:val="00673B51"/>
    <w:rsid w:val="006751C8"/>
    <w:rsid w:val="006759B6"/>
    <w:rsid w:val="006778D1"/>
    <w:rsid w:val="006806F8"/>
    <w:rsid w:val="006814DB"/>
    <w:rsid w:val="0068345A"/>
    <w:rsid w:val="006858AF"/>
    <w:rsid w:val="00686577"/>
    <w:rsid w:val="006876EC"/>
    <w:rsid w:val="00691338"/>
    <w:rsid w:val="00691C01"/>
    <w:rsid w:val="00691F02"/>
    <w:rsid w:val="00691F23"/>
    <w:rsid w:val="0069528C"/>
    <w:rsid w:val="00695A24"/>
    <w:rsid w:val="006A1016"/>
    <w:rsid w:val="006A11D1"/>
    <w:rsid w:val="006A1C74"/>
    <w:rsid w:val="006A2307"/>
    <w:rsid w:val="006A2BDC"/>
    <w:rsid w:val="006A51C3"/>
    <w:rsid w:val="006B1998"/>
    <w:rsid w:val="006B295B"/>
    <w:rsid w:val="006B3ACC"/>
    <w:rsid w:val="006B5509"/>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375"/>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27C3F"/>
    <w:rsid w:val="00730107"/>
    <w:rsid w:val="00731502"/>
    <w:rsid w:val="007333DA"/>
    <w:rsid w:val="00734CF5"/>
    <w:rsid w:val="00737424"/>
    <w:rsid w:val="0074358F"/>
    <w:rsid w:val="00743CFD"/>
    <w:rsid w:val="00744393"/>
    <w:rsid w:val="00744687"/>
    <w:rsid w:val="0074721B"/>
    <w:rsid w:val="00747805"/>
    <w:rsid w:val="00747D01"/>
    <w:rsid w:val="007534E1"/>
    <w:rsid w:val="00753B07"/>
    <w:rsid w:val="00754A94"/>
    <w:rsid w:val="00760B66"/>
    <w:rsid w:val="00761516"/>
    <w:rsid w:val="00762ED3"/>
    <w:rsid w:val="00763A02"/>
    <w:rsid w:val="00764144"/>
    <w:rsid w:val="00766A35"/>
    <w:rsid w:val="0076776D"/>
    <w:rsid w:val="00770AB1"/>
    <w:rsid w:val="00771E16"/>
    <w:rsid w:val="007745AD"/>
    <w:rsid w:val="00775EA4"/>
    <w:rsid w:val="00777A79"/>
    <w:rsid w:val="00777C89"/>
    <w:rsid w:val="0078036A"/>
    <w:rsid w:val="0078150C"/>
    <w:rsid w:val="00781816"/>
    <w:rsid w:val="007825C9"/>
    <w:rsid w:val="007838C6"/>
    <w:rsid w:val="007842DA"/>
    <w:rsid w:val="00785EE8"/>
    <w:rsid w:val="00786124"/>
    <w:rsid w:val="00786348"/>
    <w:rsid w:val="007876BA"/>
    <w:rsid w:val="00787B47"/>
    <w:rsid w:val="007908BE"/>
    <w:rsid w:val="00793AEA"/>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1118"/>
    <w:rsid w:val="007F32EE"/>
    <w:rsid w:val="007F7389"/>
    <w:rsid w:val="00802F3B"/>
    <w:rsid w:val="00803199"/>
    <w:rsid w:val="00803EFF"/>
    <w:rsid w:val="008040E2"/>
    <w:rsid w:val="0080416C"/>
    <w:rsid w:val="00804D95"/>
    <w:rsid w:val="00804F24"/>
    <w:rsid w:val="0080787D"/>
    <w:rsid w:val="00810B0D"/>
    <w:rsid w:val="00811476"/>
    <w:rsid w:val="0081283E"/>
    <w:rsid w:val="008129E3"/>
    <w:rsid w:val="008136CC"/>
    <w:rsid w:val="00814347"/>
    <w:rsid w:val="0081482A"/>
    <w:rsid w:val="008156E3"/>
    <w:rsid w:val="0081788B"/>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6CF6"/>
    <w:rsid w:val="00847498"/>
    <w:rsid w:val="00847829"/>
    <w:rsid w:val="0084789F"/>
    <w:rsid w:val="00847C3E"/>
    <w:rsid w:val="00850B4A"/>
    <w:rsid w:val="00850E6E"/>
    <w:rsid w:val="0085114B"/>
    <w:rsid w:val="00853A95"/>
    <w:rsid w:val="00855076"/>
    <w:rsid w:val="008550B8"/>
    <w:rsid w:val="00855C9F"/>
    <w:rsid w:val="0085715A"/>
    <w:rsid w:val="00857FF8"/>
    <w:rsid w:val="0086048C"/>
    <w:rsid w:val="00861D13"/>
    <w:rsid w:val="00862C21"/>
    <w:rsid w:val="00864F07"/>
    <w:rsid w:val="0086721C"/>
    <w:rsid w:val="00867ABB"/>
    <w:rsid w:val="00867AE7"/>
    <w:rsid w:val="00871487"/>
    <w:rsid w:val="00872587"/>
    <w:rsid w:val="00873618"/>
    <w:rsid w:val="00874D8A"/>
    <w:rsid w:val="00874F9B"/>
    <w:rsid w:val="00874FCD"/>
    <w:rsid w:val="00875D51"/>
    <w:rsid w:val="008764D2"/>
    <w:rsid w:val="008804D1"/>
    <w:rsid w:val="008822B3"/>
    <w:rsid w:val="008836F1"/>
    <w:rsid w:val="00884D6C"/>
    <w:rsid w:val="00885D09"/>
    <w:rsid w:val="008867EA"/>
    <w:rsid w:val="008868E8"/>
    <w:rsid w:val="00887F42"/>
    <w:rsid w:val="00891304"/>
    <w:rsid w:val="00892CDB"/>
    <w:rsid w:val="00893CCE"/>
    <w:rsid w:val="00896693"/>
    <w:rsid w:val="008A095F"/>
    <w:rsid w:val="008A0DAD"/>
    <w:rsid w:val="008A1545"/>
    <w:rsid w:val="008A1E12"/>
    <w:rsid w:val="008A3542"/>
    <w:rsid w:val="008A364D"/>
    <w:rsid w:val="008A4828"/>
    <w:rsid w:val="008A4A13"/>
    <w:rsid w:val="008A5D76"/>
    <w:rsid w:val="008A72C5"/>
    <w:rsid w:val="008B0711"/>
    <w:rsid w:val="008B2556"/>
    <w:rsid w:val="008B2D87"/>
    <w:rsid w:val="008B3690"/>
    <w:rsid w:val="008B4AC0"/>
    <w:rsid w:val="008B7AEB"/>
    <w:rsid w:val="008C157E"/>
    <w:rsid w:val="008C3527"/>
    <w:rsid w:val="008C6030"/>
    <w:rsid w:val="008C78E6"/>
    <w:rsid w:val="008D0876"/>
    <w:rsid w:val="008D16C3"/>
    <w:rsid w:val="008D4A3B"/>
    <w:rsid w:val="008E0BE6"/>
    <w:rsid w:val="008E320F"/>
    <w:rsid w:val="008E7739"/>
    <w:rsid w:val="008F37DE"/>
    <w:rsid w:val="008F40A8"/>
    <w:rsid w:val="008F459C"/>
    <w:rsid w:val="009002F8"/>
    <w:rsid w:val="00900A7C"/>
    <w:rsid w:val="00902917"/>
    <w:rsid w:val="00903140"/>
    <w:rsid w:val="0090343C"/>
    <w:rsid w:val="00905D34"/>
    <w:rsid w:val="00913624"/>
    <w:rsid w:val="0091716C"/>
    <w:rsid w:val="00920459"/>
    <w:rsid w:val="0092135C"/>
    <w:rsid w:val="00922570"/>
    <w:rsid w:val="00922F6C"/>
    <w:rsid w:val="00927EBE"/>
    <w:rsid w:val="009343B1"/>
    <w:rsid w:val="00934BE6"/>
    <w:rsid w:val="00935B17"/>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52EF"/>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14E8"/>
    <w:rsid w:val="00982238"/>
    <w:rsid w:val="009826E9"/>
    <w:rsid w:val="009852FC"/>
    <w:rsid w:val="00987D13"/>
    <w:rsid w:val="00990137"/>
    <w:rsid w:val="009906CB"/>
    <w:rsid w:val="00990D4E"/>
    <w:rsid w:val="009922BE"/>
    <w:rsid w:val="00996290"/>
    <w:rsid w:val="009964DC"/>
    <w:rsid w:val="009A0491"/>
    <w:rsid w:val="009B0792"/>
    <w:rsid w:val="009B19D2"/>
    <w:rsid w:val="009B2518"/>
    <w:rsid w:val="009B2A96"/>
    <w:rsid w:val="009B57F3"/>
    <w:rsid w:val="009B5CE4"/>
    <w:rsid w:val="009B657C"/>
    <w:rsid w:val="009B73C4"/>
    <w:rsid w:val="009B7593"/>
    <w:rsid w:val="009B799A"/>
    <w:rsid w:val="009C02BD"/>
    <w:rsid w:val="009C171C"/>
    <w:rsid w:val="009C30AB"/>
    <w:rsid w:val="009C34EC"/>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663"/>
    <w:rsid w:val="00A159EF"/>
    <w:rsid w:val="00A16E3B"/>
    <w:rsid w:val="00A17157"/>
    <w:rsid w:val="00A17392"/>
    <w:rsid w:val="00A205C3"/>
    <w:rsid w:val="00A21036"/>
    <w:rsid w:val="00A213C3"/>
    <w:rsid w:val="00A22334"/>
    <w:rsid w:val="00A22CA3"/>
    <w:rsid w:val="00A23AF5"/>
    <w:rsid w:val="00A23B24"/>
    <w:rsid w:val="00A27F5F"/>
    <w:rsid w:val="00A3035D"/>
    <w:rsid w:val="00A30ADF"/>
    <w:rsid w:val="00A32A97"/>
    <w:rsid w:val="00A32AAE"/>
    <w:rsid w:val="00A35979"/>
    <w:rsid w:val="00A35FC5"/>
    <w:rsid w:val="00A373CF"/>
    <w:rsid w:val="00A373E5"/>
    <w:rsid w:val="00A41AA4"/>
    <w:rsid w:val="00A41C31"/>
    <w:rsid w:val="00A433C6"/>
    <w:rsid w:val="00A43774"/>
    <w:rsid w:val="00A442F2"/>
    <w:rsid w:val="00A44FF0"/>
    <w:rsid w:val="00A45D93"/>
    <w:rsid w:val="00A467FE"/>
    <w:rsid w:val="00A51283"/>
    <w:rsid w:val="00A51E5B"/>
    <w:rsid w:val="00A53066"/>
    <w:rsid w:val="00A530FA"/>
    <w:rsid w:val="00A534CD"/>
    <w:rsid w:val="00A53F6C"/>
    <w:rsid w:val="00A54FC2"/>
    <w:rsid w:val="00A55684"/>
    <w:rsid w:val="00A55CB8"/>
    <w:rsid w:val="00A55E71"/>
    <w:rsid w:val="00A57444"/>
    <w:rsid w:val="00A60ACB"/>
    <w:rsid w:val="00A621BE"/>
    <w:rsid w:val="00A62228"/>
    <w:rsid w:val="00A657E2"/>
    <w:rsid w:val="00A66B08"/>
    <w:rsid w:val="00A67D7F"/>
    <w:rsid w:val="00A71743"/>
    <w:rsid w:val="00A71B22"/>
    <w:rsid w:val="00A71DBA"/>
    <w:rsid w:val="00A729E6"/>
    <w:rsid w:val="00A72AE0"/>
    <w:rsid w:val="00A72CD6"/>
    <w:rsid w:val="00A766BB"/>
    <w:rsid w:val="00A777E5"/>
    <w:rsid w:val="00A77E64"/>
    <w:rsid w:val="00A77E79"/>
    <w:rsid w:val="00A800B3"/>
    <w:rsid w:val="00A80118"/>
    <w:rsid w:val="00A803ED"/>
    <w:rsid w:val="00A81605"/>
    <w:rsid w:val="00A83806"/>
    <w:rsid w:val="00A83D90"/>
    <w:rsid w:val="00A848E6"/>
    <w:rsid w:val="00A87D19"/>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F0C"/>
    <w:rsid w:val="00AD5AC8"/>
    <w:rsid w:val="00AD5C42"/>
    <w:rsid w:val="00AE18AE"/>
    <w:rsid w:val="00AE367F"/>
    <w:rsid w:val="00AE6952"/>
    <w:rsid w:val="00AE7880"/>
    <w:rsid w:val="00AF0AD2"/>
    <w:rsid w:val="00AF200F"/>
    <w:rsid w:val="00AF24AB"/>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1E1E"/>
    <w:rsid w:val="00B345B5"/>
    <w:rsid w:val="00B37E4B"/>
    <w:rsid w:val="00B414F9"/>
    <w:rsid w:val="00B41ED0"/>
    <w:rsid w:val="00B4275E"/>
    <w:rsid w:val="00B43C95"/>
    <w:rsid w:val="00B464D8"/>
    <w:rsid w:val="00B46A51"/>
    <w:rsid w:val="00B46E18"/>
    <w:rsid w:val="00B50321"/>
    <w:rsid w:val="00B50D62"/>
    <w:rsid w:val="00B512E9"/>
    <w:rsid w:val="00B51DED"/>
    <w:rsid w:val="00B523C2"/>
    <w:rsid w:val="00B52C72"/>
    <w:rsid w:val="00B53EFB"/>
    <w:rsid w:val="00B5732B"/>
    <w:rsid w:val="00B57974"/>
    <w:rsid w:val="00B60239"/>
    <w:rsid w:val="00B60528"/>
    <w:rsid w:val="00B60A9D"/>
    <w:rsid w:val="00B64DC6"/>
    <w:rsid w:val="00B64EED"/>
    <w:rsid w:val="00B65431"/>
    <w:rsid w:val="00B664F7"/>
    <w:rsid w:val="00B66DB2"/>
    <w:rsid w:val="00B66DDB"/>
    <w:rsid w:val="00B6735D"/>
    <w:rsid w:val="00B70607"/>
    <w:rsid w:val="00B72C5D"/>
    <w:rsid w:val="00B74F9E"/>
    <w:rsid w:val="00B75194"/>
    <w:rsid w:val="00B75A20"/>
    <w:rsid w:val="00B77420"/>
    <w:rsid w:val="00B80271"/>
    <w:rsid w:val="00B8051E"/>
    <w:rsid w:val="00B80A01"/>
    <w:rsid w:val="00B81063"/>
    <w:rsid w:val="00B90ECA"/>
    <w:rsid w:val="00B9263C"/>
    <w:rsid w:val="00B9376E"/>
    <w:rsid w:val="00B93983"/>
    <w:rsid w:val="00B942D5"/>
    <w:rsid w:val="00B94C05"/>
    <w:rsid w:val="00B954E9"/>
    <w:rsid w:val="00B9570F"/>
    <w:rsid w:val="00B96B4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6D5"/>
    <w:rsid w:val="00BD097A"/>
    <w:rsid w:val="00BD0F76"/>
    <w:rsid w:val="00BD22CD"/>
    <w:rsid w:val="00BD49F8"/>
    <w:rsid w:val="00BD77B0"/>
    <w:rsid w:val="00BD7C9F"/>
    <w:rsid w:val="00BE0DC4"/>
    <w:rsid w:val="00BE20E3"/>
    <w:rsid w:val="00BE2209"/>
    <w:rsid w:val="00BE2A92"/>
    <w:rsid w:val="00BE35A9"/>
    <w:rsid w:val="00BE6476"/>
    <w:rsid w:val="00BF08AA"/>
    <w:rsid w:val="00BF2780"/>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3C28"/>
    <w:rsid w:val="00C152F5"/>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C85"/>
    <w:rsid w:val="00C43F03"/>
    <w:rsid w:val="00C44375"/>
    <w:rsid w:val="00C44DF2"/>
    <w:rsid w:val="00C450B2"/>
    <w:rsid w:val="00C45DEF"/>
    <w:rsid w:val="00C46129"/>
    <w:rsid w:val="00C476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0EBC"/>
    <w:rsid w:val="00C61A94"/>
    <w:rsid w:val="00C63F83"/>
    <w:rsid w:val="00C64839"/>
    <w:rsid w:val="00C65C0C"/>
    <w:rsid w:val="00C66AB2"/>
    <w:rsid w:val="00C671D1"/>
    <w:rsid w:val="00C671D7"/>
    <w:rsid w:val="00C67B72"/>
    <w:rsid w:val="00C70463"/>
    <w:rsid w:val="00C715A3"/>
    <w:rsid w:val="00C72C3E"/>
    <w:rsid w:val="00C72C57"/>
    <w:rsid w:val="00C73CD7"/>
    <w:rsid w:val="00C7592A"/>
    <w:rsid w:val="00C767DF"/>
    <w:rsid w:val="00C81818"/>
    <w:rsid w:val="00C8239F"/>
    <w:rsid w:val="00C839E1"/>
    <w:rsid w:val="00C840CA"/>
    <w:rsid w:val="00C84883"/>
    <w:rsid w:val="00C856FB"/>
    <w:rsid w:val="00C90197"/>
    <w:rsid w:val="00C93C03"/>
    <w:rsid w:val="00C95060"/>
    <w:rsid w:val="00C96001"/>
    <w:rsid w:val="00C9785E"/>
    <w:rsid w:val="00CA04F6"/>
    <w:rsid w:val="00CA148D"/>
    <w:rsid w:val="00CA3B44"/>
    <w:rsid w:val="00CA4208"/>
    <w:rsid w:val="00CA4AA7"/>
    <w:rsid w:val="00CA63D2"/>
    <w:rsid w:val="00CA6438"/>
    <w:rsid w:val="00CA6BE9"/>
    <w:rsid w:val="00CA7793"/>
    <w:rsid w:val="00CA795E"/>
    <w:rsid w:val="00CA7CC2"/>
    <w:rsid w:val="00CA7EE0"/>
    <w:rsid w:val="00CB173B"/>
    <w:rsid w:val="00CB2599"/>
    <w:rsid w:val="00CB4A9F"/>
    <w:rsid w:val="00CB56D5"/>
    <w:rsid w:val="00CB6225"/>
    <w:rsid w:val="00CC0B5F"/>
    <w:rsid w:val="00CC0FEF"/>
    <w:rsid w:val="00CC34A6"/>
    <w:rsid w:val="00CC5521"/>
    <w:rsid w:val="00CC5671"/>
    <w:rsid w:val="00CC56D9"/>
    <w:rsid w:val="00CC5FA0"/>
    <w:rsid w:val="00CC661C"/>
    <w:rsid w:val="00CD0E22"/>
    <w:rsid w:val="00CD377A"/>
    <w:rsid w:val="00CD620C"/>
    <w:rsid w:val="00CD6463"/>
    <w:rsid w:val="00CE48C2"/>
    <w:rsid w:val="00CE4959"/>
    <w:rsid w:val="00CE7829"/>
    <w:rsid w:val="00CF1798"/>
    <w:rsid w:val="00CF35DB"/>
    <w:rsid w:val="00CF610C"/>
    <w:rsid w:val="00D020AE"/>
    <w:rsid w:val="00D02419"/>
    <w:rsid w:val="00D03838"/>
    <w:rsid w:val="00D03BC8"/>
    <w:rsid w:val="00D060D7"/>
    <w:rsid w:val="00D07E32"/>
    <w:rsid w:val="00D106FD"/>
    <w:rsid w:val="00D12833"/>
    <w:rsid w:val="00D135FA"/>
    <w:rsid w:val="00D15340"/>
    <w:rsid w:val="00D168B5"/>
    <w:rsid w:val="00D169FE"/>
    <w:rsid w:val="00D16CCC"/>
    <w:rsid w:val="00D17966"/>
    <w:rsid w:val="00D20B39"/>
    <w:rsid w:val="00D23540"/>
    <w:rsid w:val="00D2587C"/>
    <w:rsid w:val="00D27E52"/>
    <w:rsid w:val="00D321E3"/>
    <w:rsid w:val="00D3414A"/>
    <w:rsid w:val="00D349DC"/>
    <w:rsid w:val="00D3511E"/>
    <w:rsid w:val="00D35A9C"/>
    <w:rsid w:val="00D35F73"/>
    <w:rsid w:val="00D40C83"/>
    <w:rsid w:val="00D40D79"/>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793"/>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4E16"/>
    <w:rsid w:val="00DB64D2"/>
    <w:rsid w:val="00DB6AB7"/>
    <w:rsid w:val="00DC2E3A"/>
    <w:rsid w:val="00DC35B5"/>
    <w:rsid w:val="00DC4824"/>
    <w:rsid w:val="00DC5F62"/>
    <w:rsid w:val="00DC6514"/>
    <w:rsid w:val="00DD2800"/>
    <w:rsid w:val="00DD2AB6"/>
    <w:rsid w:val="00DD6A0B"/>
    <w:rsid w:val="00DE086E"/>
    <w:rsid w:val="00DE1C5E"/>
    <w:rsid w:val="00DE2584"/>
    <w:rsid w:val="00DE3282"/>
    <w:rsid w:val="00DE70F6"/>
    <w:rsid w:val="00DF1E7A"/>
    <w:rsid w:val="00DF3558"/>
    <w:rsid w:val="00DF51E0"/>
    <w:rsid w:val="00DF5DDC"/>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BA3"/>
    <w:rsid w:val="00E13C0F"/>
    <w:rsid w:val="00E144C2"/>
    <w:rsid w:val="00E152F7"/>
    <w:rsid w:val="00E16EF0"/>
    <w:rsid w:val="00E22C82"/>
    <w:rsid w:val="00E23F63"/>
    <w:rsid w:val="00E244BB"/>
    <w:rsid w:val="00E25B5E"/>
    <w:rsid w:val="00E313AE"/>
    <w:rsid w:val="00E31C03"/>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234"/>
    <w:rsid w:val="00E54452"/>
    <w:rsid w:val="00E5470A"/>
    <w:rsid w:val="00E54BFC"/>
    <w:rsid w:val="00E561FE"/>
    <w:rsid w:val="00E56FB9"/>
    <w:rsid w:val="00E606C5"/>
    <w:rsid w:val="00E63CA2"/>
    <w:rsid w:val="00E659C4"/>
    <w:rsid w:val="00E669A7"/>
    <w:rsid w:val="00E6702D"/>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5A8B"/>
    <w:rsid w:val="00E9759E"/>
    <w:rsid w:val="00EA069C"/>
    <w:rsid w:val="00EA09B5"/>
    <w:rsid w:val="00EA27A5"/>
    <w:rsid w:val="00EA2B9E"/>
    <w:rsid w:val="00EA4793"/>
    <w:rsid w:val="00EA7BE3"/>
    <w:rsid w:val="00EB2182"/>
    <w:rsid w:val="00EB25DB"/>
    <w:rsid w:val="00EB472C"/>
    <w:rsid w:val="00EB714C"/>
    <w:rsid w:val="00EB7DF0"/>
    <w:rsid w:val="00EC058C"/>
    <w:rsid w:val="00EC16C9"/>
    <w:rsid w:val="00EC5F75"/>
    <w:rsid w:val="00EC607A"/>
    <w:rsid w:val="00EC60BD"/>
    <w:rsid w:val="00ED0A21"/>
    <w:rsid w:val="00ED0D64"/>
    <w:rsid w:val="00ED1136"/>
    <w:rsid w:val="00ED23DF"/>
    <w:rsid w:val="00ED3DA5"/>
    <w:rsid w:val="00ED5A25"/>
    <w:rsid w:val="00ED5ECC"/>
    <w:rsid w:val="00ED7597"/>
    <w:rsid w:val="00EE0060"/>
    <w:rsid w:val="00EE0A64"/>
    <w:rsid w:val="00EE0D1B"/>
    <w:rsid w:val="00EE2DD5"/>
    <w:rsid w:val="00EE4919"/>
    <w:rsid w:val="00EF038D"/>
    <w:rsid w:val="00EF0DF6"/>
    <w:rsid w:val="00EF1500"/>
    <w:rsid w:val="00EF16CB"/>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180D"/>
    <w:rsid w:val="00F42339"/>
    <w:rsid w:val="00F454C7"/>
    <w:rsid w:val="00F46FD6"/>
    <w:rsid w:val="00F4731A"/>
    <w:rsid w:val="00F47BBE"/>
    <w:rsid w:val="00F5284F"/>
    <w:rsid w:val="00F52D42"/>
    <w:rsid w:val="00F5616F"/>
    <w:rsid w:val="00F57B92"/>
    <w:rsid w:val="00F6035D"/>
    <w:rsid w:val="00F61049"/>
    <w:rsid w:val="00F624F8"/>
    <w:rsid w:val="00F639F4"/>
    <w:rsid w:val="00F64BBD"/>
    <w:rsid w:val="00F670B7"/>
    <w:rsid w:val="00F677E9"/>
    <w:rsid w:val="00F70CA9"/>
    <w:rsid w:val="00F73014"/>
    <w:rsid w:val="00F73F55"/>
    <w:rsid w:val="00F75814"/>
    <w:rsid w:val="00F76476"/>
    <w:rsid w:val="00F77556"/>
    <w:rsid w:val="00F808CD"/>
    <w:rsid w:val="00F8304A"/>
    <w:rsid w:val="00F83901"/>
    <w:rsid w:val="00F87569"/>
    <w:rsid w:val="00F87AE1"/>
    <w:rsid w:val="00F9073B"/>
    <w:rsid w:val="00F90B0E"/>
    <w:rsid w:val="00F93A1B"/>
    <w:rsid w:val="00F94405"/>
    <w:rsid w:val="00F947FE"/>
    <w:rsid w:val="00F94FD1"/>
    <w:rsid w:val="00F95BAF"/>
    <w:rsid w:val="00FA0226"/>
    <w:rsid w:val="00FA112D"/>
    <w:rsid w:val="00FA2966"/>
    <w:rsid w:val="00FA5A93"/>
    <w:rsid w:val="00FA7B1A"/>
    <w:rsid w:val="00FA7E51"/>
    <w:rsid w:val="00FB12E7"/>
    <w:rsid w:val="00FC045A"/>
    <w:rsid w:val="00FC2280"/>
    <w:rsid w:val="00FC2493"/>
    <w:rsid w:val="00FC24D7"/>
    <w:rsid w:val="00FC2E7E"/>
    <w:rsid w:val="00FC360C"/>
    <w:rsid w:val="00FC5EC8"/>
    <w:rsid w:val="00FC5F56"/>
    <w:rsid w:val="00FC68D9"/>
    <w:rsid w:val="00FC7227"/>
    <w:rsid w:val="00FD1626"/>
    <w:rsid w:val="00FD2B9E"/>
    <w:rsid w:val="00FD5175"/>
    <w:rsid w:val="00FD55EB"/>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D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qFormat/>
    <w:rsid w:val="00002C33"/>
    <w:pPr>
      <w:spacing w:before="240" w:after="60"/>
      <w:outlineLvl w:val="5"/>
    </w:pPr>
    <w:rPr>
      <w:b/>
      <w:bCs/>
    </w:rPr>
  </w:style>
  <w:style w:type="paragraph" w:styleId="Nagwek7">
    <w:name w:val="heading 7"/>
    <w:basedOn w:val="Normalny"/>
    <w:next w:val="Normalny"/>
    <w:link w:val="Nagwek7Znak"/>
    <w:uiPriority w:val="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002C33"/>
    <w:rPr>
      <w:rFonts w:ascii="Calibri Light" w:hAnsi="Calibri Light" w:cs="Calibri Light"/>
      <w:b/>
      <w:bCs/>
      <w:kern w:val="32"/>
      <w:sz w:val="32"/>
      <w:szCs w:val="32"/>
    </w:rPr>
  </w:style>
  <w:style w:type="character" w:customStyle="1" w:styleId="Nagwek2Znak">
    <w:name w:val="Nagłówek 2 Znak"/>
    <w:link w:val="Nagwek2"/>
    <w:uiPriority w:val="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
    <w:locked/>
    <w:rsid w:val="00002C33"/>
    <w:rPr>
      <w:rFonts w:ascii="Calibri Light" w:hAnsi="Calibri Light" w:cs="Calibri Light"/>
      <w:b/>
      <w:bCs/>
      <w:sz w:val="26"/>
      <w:szCs w:val="26"/>
    </w:rPr>
  </w:style>
  <w:style w:type="character" w:customStyle="1" w:styleId="Nagwek4Znak">
    <w:name w:val="Nagłówek 4 Znak"/>
    <w:link w:val="Nagwek4"/>
    <w:uiPriority w:val="9"/>
    <w:locked/>
    <w:rsid w:val="00002C33"/>
    <w:rPr>
      <w:b/>
      <w:bCs/>
      <w:sz w:val="28"/>
      <w:szCs w:val="28"/>
    </w:rPr>
  </w:style>
  <w:style w:type="character" w:customStyle="1" w:styleId="Nagwek5Znak">
    <w:name w:val="Nagłówek 5 Znak"/>
    <w:link w:val="Nagwek5"/>
    <w:uiPriority w:val="9"/>
    <w:locked/>
    <w:rsid w:val="00002C33"/>
    <w:rPr>
      <w:b/>
      <w:bCs/>
      <w:i/>
      <w:iCs/>
      <w:sz w:val="26"/>
      <w:szCs w:val="26"/>
    </w:rPr>
  </w:style>
  <w:style w:type="character" w:customStyle="1" w:styleId="Nagwek6Znak">
    <w:name w:val="Nagłówek 6 Znak"/>
    <w:link w:val="Nagwek6"/>
    <w:uiPriority w:val="9"/>
    <w:locked/>
    <w:rsid w:val="00002C33"/>
    <w:rPr>
      <w:b/>
      <w:bCs/>
    </w:rPr>
  </w:style>
  <w:style w:type="character" w:customStyle="1" w:styleId="Nagwek7Znak">
    <w:name w:val="Nagłówek 7 Znak"/>
    <w:link w:val="Nagwek7"/>
    <w:uiPriority w:val="9"/>
    <w:locked/>
    <w:rsid w:val="00002C33"/>
    <w:rPr>
      <w:sz w:val="24"/>
      <w:szCs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link w:val="Tytu"/>
    <w:uiPriority w:val="10"/>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3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rsid w:val="00857FF8"/>
    <w:pPr>
      <w:spacing w:before="120" w:after="0"/>
    </w:pPr>
    <w:rPr>
      <w:b/>
      <w:bCs/>
      <w:i/>
      <w:iCs/>
    </w:rPr>
  </w:style>
  <w:style w:type="paragraph" w:styleId="Spistreci2">
    <w:name w:val="toc 2"/>
    <w:basedOn w:val="Normalny"/>
    <w:next w:val="Normalny"/>
    <w:autoRedefine/>
    <w:uiPriority w:val="39"/>
    <w:rsid w:val="00857FF8"/>
    <w:pPr>
      <w:spacing w:before="120" w:after="0"/>
      <w:ind w:left="220"/>
    </w:pPr>
    <w:rPr>
      <w:b/>
      <w:bCs/>
    </w:rPr>
  </w:style>
  <w:style w:type="paragraph" w:styleId="Spistreci3">
    <w:name w:val="toc 3"/>
    <w:basedOn w:val="Normalny"/>
    <w:next w:val="Normalny"/>
    <w:autoRedefine/>
    <w:uiPriority w:val="39"/>
    <w:rsid w:val="00857FF8"/>
    <w:pPr>
      <w:spacing w:after="0"/>
      <w:ind w:left="440"/>
    </w:pPr>
    <w:rPr>
      <w:sz w:val="20"/>
      <w:szCs w:val="20"/>
    </w:rPr>
  </w:style>
  <w:style w:type="paragraph" w:styleId="Spistreci4">
    <w:name w:val="toc 4"/>
    <w:basedOn w:val="Normalny"/>
    <w:next w:val="Normalny"/>
    <w:autoRedefine/>
    <w:uiPriority w:val="39"/>
    <w:rsid w:val="00857FF8"/>
    <w:pPr>
      <w:spacing w:after="0"/>
      <w:ind w:left="660"/>
    </w:pPr>
    <w:rPr>
      <w:sz w:val="20"/>
      <w:szCs w:val="20"/>
    </w:rPr>
  </w:style>
  <w:style w:type="paragraph" w:styleId="Spistreci5">
    <w:name w:val="toc 5"/>
    <w:basedOn w:val="Normalny"/>
    <w:next w:val="Normalny"/>
    <w:autoRedefine/>
    <w:uiPriority w:val="39"/>
    <w:rsid w:val="00857FF8"/>
    <w:pPr>
      <w:spacing w:after="0"/>
      <w:ind w:left="880"/>
    </w:pPr>
    <w:rPr>
      <w:sz w:val="20"/>
      <w:szCs w:val="20"/>
    </w:rPr>
  </w:style>
  <w:style w:type="paragraph" w:styleId="Spistreci6">
    <w:name w:val="toc 6"/>
    <w:basedOn w:val="Normalny"/>
    <w:next w:val="Normalny"/>
    <w:autoRedefine/>
    <w:uiPriority w:val="39"/>
    <w:rsid w:val="00857FF8"/>
    <w:pPr>
      <w:spacing w:after="0"/>
      <w:ind w:left="1100"/>
    </w:pPr>
    <w:rPr>
      <w:sz w:val="20"/>
      <w:szCs w:val="20"/>
    </w:rPr>
  </w:style>
  <w:style w:type="paragraph" w:styleId="Spistreci7">
    <w:name w:val="toc 7"/>
    <w:basedOn w:val="Normalny"/>
    <w:next w:val="Normalny"/>
    <w:autoRedefine/>
    <w:uiPriority w:val="39"/>
    <w:rsid w:val="00857FF8"/>
    <w:pPr>
      <w:spacing w:after="0"/>
      <w:ind w:left="1320"/>
    </w:pPr>
    <w:rPr>
      <w:sz w:val="20"/>
      <w:szCs w:val="20"/>
    </w:rPr>
  </w:style>
  <w:style w:type="paragraph" w:styleId="Spistreci8">
    <w:name w:val="toc 8"/>
    <w:basedOn w:val="Normalny"/>
    <w:next w:val="Normalny"/>
    <w:autoRedefine/>
    <w:uiPriority w:val="39"/>
    <w:rsid w:val="00857FF8"/>
    <w:pPr>
      <w:spacing w:after="0"/>
      <w:ind w:left="1540"/>
    </w:pPr>
    <w:rPr>
      <w:sz w:val="20"/>
      <w:szCs w:val="20"/>
    </w:rPr>
  </w:style>
  <w:style w:type="paragraph" w:styleId="Spistreci9">
    <w:name w:val="toc 9"/>
    <w:basedOn w:val="Normalny"/>
    <w:next w:val="Normalny"/>
    <w:autoRedefine/>
    <w:uiPriority w:val="3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3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 w:type="paragraph" w:customStyle="1" w:styleId="msonormal0">
    <w:name w:val="msonormal"/>
    <w:basedOn w:val="Normalny"/>
    <w:rsid w:val="000806F4"/>
    <w:pPr>
      <w:spacing w:before="100" w:beforeAutospacing="1" w:after="100" w:afterAutospacing="1" w:line="240" w:lineRule="auto"/>
    </w:pPr>
    <w:rPr>
      <w:rFonts w:ascii="Times New Roman" w:hAnsi="Times New Roman" w:cs="Times New Roman"/>
    </w:rPr>
  </w:style>
  <w:style w:type="paragraph" w:customStyle="1" w:styleId="font5">
    <w:name w:val="font5"/>
    <w:basedOn w:val="Normalny"/>
    <w:rsid w:val="000806F4"/>
    <w:pPr>
      <w:spacing w:before="100" w:beforeAutospacing="1" w:after="100" w:afterAutospacing="1" w:line="240" w:lineRule="auto"/>
    </w:pPr>
    <w:rPr>
      <w:rFonts w:ascii="Arial" w:hAnsi="Arial" w:cs="Arial"/>
      <w:color w:val="000000"/>
      <w:sz w:val="22"/>
      <w:szCs w:val="22"/>
    </w:rPr>
  </w:style>
  <w:style w:type="paragraph" w:customStyle="1" w:styleId="xl65">
    <w:name w:val="xl65"/>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6">
    <w:name w:val="xl66"/>
    <w:basedOn w:val="Normalny"/>
    <w:rsid w:val="000806F4"/>
    <w:pPr>
      <w:spacing w:before="100" w:beforeAutospacing="1" w:after="100" w:afterAutospacing="1" w:line="240" w:lineRule="auto"/>
      <w:jc w:val="center"/>
      <w:textAlignment w:val="center"/>
    </w:pPr>
    <w:rPr>
      <w:rFonts w:ascii="Times New Roman" w:hAnsi="Times New Roman" w:cs="Times New Roman"/>
      <w:color w:val="000000"/>
    </w:rPr>
  </w:style>
  <w:style w:type="paragraph" w:customStyle="1" w:styleId="xl67">
    <w:name w:val="xl67"/>
    <w:basedOn w:val="Normalny"/>
    <w:rsid w:val="000806F4"/>
    <w:pPr>
      <w:spacing w:before="100" w:beforeAutospacing="1" w:after="100" w:afterAutospacing="1" w:line="240" w:lineRule="auto"/>
      <w:jc w:val="center"/>
      <w:textAlignment w:val="center"/>
    </w:pPr>
    <w:rPr>
      <w:rFonts w:ascii="Times New Roman" w:hAnsi="Times New Roman" w:cs="Times New Roman"/>
      <w:i/>
      <w:iCs/>
      <w:color w:val="0070C0"/>
    </w:rPr>
  </w:style>
  <w:style w:type="paragraph" w:customStyle="1" w:styleId="xl68">
    <w:name w:val="xl68"/>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9">
    <w:name w:val="xl69"/>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70">
    <w:name w:val="xl70"/>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71">
    <w:name w:val="xl7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72">
    <w:name w:val="xl72"/>
    <w:basedOn w:val="Normalny"/>
    <w:rsid w:val="000806F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color w:val="000000"/>
    </w:rPr>
  </w:style>
  <w:style w:type="paragraph" w:customStyle="1" w:styleId="xl73">
    <w:name w:val="xl73"/>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rPr>
  </w:style>
  <w:style w:type="paragraph" w:customStyle="1" w:styleId="xl74">
    <w:name w:val="xl74"/>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rPr>
  </w:style>
  <w:style w:type="paragraph" w:customStyle="1" w:styleId="xl75">
    <w:name w:val="xl75"/>
    <w:basedOn w:val="Normalny"/>
    <w:rsid w:val="000806F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Arial" w:hAnsi="Arial" w:cs="Arial"/>
      <w:color w:val="000000"/>
    </w:rPr>
  </w:style>
  <w:style w:type="paragraph" w:customStyle="1" w:styleId="xl76">
    <w:name w:val="xl76"/>
    <w:basedOn w:val="Normalny"/>
    <w:rsid w:val="000806F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hAnsi="Arial" w:cs="Arial"/>
      <w:color w:val="000000"/>
    </w:rPr>
  </w:style>
  <w:style w:type="paragraph" w:customStyle="1" w:styleId="xl77">
    <w:name w:val="xl77"/>
    <w:basedOn w:val="Normalny"/>
    <w:rsid w:val="000806F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hAnsi="Arial" w:cs="Arial"/>
      <w:color w:val="000000"/>
    </w:rPr>
  </w:style>
  <w:style w:type="paragraph" w:customStyle="1" w:styleId="xl78">
    <w:name w:val="xl78"/>
    <w:basedOn w:val="Normalny"/>
    <w:rsid w:val="000806F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hAnsi="Arial" w:cs="Arial"/>
      <w:color w:val="000000"/>
    </w:rPr>
  </w:style>
  <w:style w:type="paragraph" w:customStyle="1" w:styleId="xl79">
    <w:name w:val="xl7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rPr>
  </w:style>
  <w:style w:type="paragraph" w:customStyle="1" w:styleId="xl80">
    <w:name w:val="xl80"/>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81">
    <w:name w:val="xl81"/>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2">
    <w:name w:val="xl82"/>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color w:val="000000"/>
    </w:rPr>
  </w:style>
  <w:style w:type="paragraph" w:customStyle="1" w:styleId="xl83">
    <w:name w:val="xl83"/>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color w:val="000000"/>
    </w:rPr>
  </w:style>
  <w:style w:type="paragraph" w:customStyle="1" w:styleId="xl84">
    <w:name w:val="xl84"/>
    <w:basedOn w:val="Normalny"/>
    <w:rsid w:val="000806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5">
    <w:name w:val="xl85"/>
    <w:basedOn w:val="Normalny"/>
    <w:rsid w:val="000806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6">
    <w:name w:val="xl86"/>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7">
    <w:name w:val="xl87"/>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88">
    <w:name w:val="xl88"/>
    <w:basedOn w:val="Normalny"/>
    <w:rsid w:val="000806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9">
    <w:name w:val="xl89"/>
    <w:basedOn w:val="Normalny"/>
    <w:rsid w:val="000806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0">
    <w:name w:val="xl90"/>
    <w:basedOn w:val="Normalny"/>
    <w:rsid w:val="000806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91">
    <w:name w:val="xl91"/>
    <w:basedOn w:val="Normalny"/>
    <w:rsid w:val="000806F4"/>
    <w:pPr>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92">
    <w:name w:val="xl92"/>
    <w:basedOn w:val="Normalny"/>
    <w:rsid w:val="000806F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3">
    <w:name w:val="xl93"/>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FF0000"/>
    </w:rPr>
  </w:style>
  <w:style w:type="paragraph" w:customStyle="1" w:styleId="xl94">
    <w:name w:val="xl94"/>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5">
    <w:name w:val="xl95"/>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rPr>
  </w:style>
  <w:style w:type="paragraph" w:customStyle="1" w:styleId="xl96">
    <w:name w:val="xl96"/>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rPr>
  </w:style>
  <w:style w:type="paragraph" w:customStyle="1" w:styleId="xl97">
    <w:name w:val="xl97"/>
    <w:basedOn w:val="Normalny"/>
    <w:rsid w:val="000806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8">
    <w:name w:val="xl98"/>
    <w:basedOn w:val="Normalny"/>
    <w:rsid w:val="000806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9">
    <w:name w:val="xl9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0">
    <w:name w:val="xl100"/>
    <w:basedOn w:val="Normalny"/>
    <w:rsid w:val="000806F4"/>
    <w:pPr>
      <w:pBdr>
        <w:top w:val="single" w:sz="8"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1">
    <w:name w:val="xl10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2">
    <w:name w:val="xl102"/>
    <w:basedOn w:val="Normalny"/>
    <w:rsid w:val="000806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3">
    <w:name w:val="xl103"/>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4">
    <w:name w:val="xl104"/>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5">
    <w:name w:val="xl105"/>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6">
    <w:name w:val="xl106"/>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7">
    <w:name w:val="xl107"/>
    <w:basedOn w:val="Normalny"/>
    <w:rsid w:val="000806F4"/>
    <w:pPr>
      <w:pBdr>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8">
    <w:name w:val="xl108"/>
    <w:basedOn w:val="Normalny"/>
    <w:rsid w:val="000806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9">
    <w:name w:val="xl109"/>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0">
    <w:name w:val="xl110"/>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1">
    <w:name w:val="xl111"/>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2">
    <w:name w:val="xl112"/>
    <w:basedOn w:val="Normalny"/>
    <w:rsid w:val="000806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3">
    <w:name w:val="xl113"/>
    <w:basedOn w:val="Normalny"/>
    <w:rsid w:val="000806F4"/>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4">
    <w:name w:val="xl114"/>
    <w:basedOn w:val="Normalny"/>
    <w:rsid w:val="000806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5">
    <w:name w:val="xl115"/>
    <w:basedOn w:val="Normalny"/>
    <w:rsid w:val="000806F4"/>
    <w:pPr>
      <w:pBdr>
        <w:top w:val="single" w:sz="8" w:space="0" w:color="auto"/>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6">
    <w:name w:val="xl116"/>
    <w:basedOn w:val="Normalny"/>
    <w:rsid w:val="000806F4"/>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7">
    <w:name w:val="xl117"/>
    <w:basedOn w:val="Normalny"/>
    <w:rsid w:val="000806F4"/>
    <w:pPr>
      <w:pBdr>
        <w:top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character" w:styleId="Numerstrony">
    <w:name w:val="page number"/>
    <w:basedOn w:val="Domylnaczcionkaakapitu"/>
    <w:rsid w:val="0022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44">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914781563">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27</Pages>
  <Words>8174</Words>
  <Characters>49046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Załączniki nr 6 - 8  do SWZ - GKM.271.1.26.2022</vt:lpstr>
    </vt:vector>
  </TitlesOfParts>
  <Company/>
  <LinksUpToDate>false</LinksUpToDate>
  <CharactersWithSpaces>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GKM.271.1.26.2022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158</cp:revision>
  <cp:lastPrinted>2022-12-19T06:26:00Z</cp:lastPrinted>
  <dcterms:created xsi:type="dcterms:W3CDTF">2022-11-09T13:02:00Z</dcterms:created>
  <dcterms:modified xsi:type="dcterms:W3CDTF">2022-12-19T08:16:00Z</dcterms:modified>
</cp:coreProperties>
</file>